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F9D23" w14:textId="77777777" w:rsidR="00F54741" w:rsidRPr="0038082A" w:rsidRDefault="00742940" w:rsidP="0059586C">
      <w:pPr>
        <w:rPr>
          <w:rFonts w:ascii="Arial" w:hAnsi="Arial" w:cs="Arial"/>
          <w:b/>
          <w:sz w:val="24"/>
          <w:szCs w:val="24"/>
          <w:lang w:val="id-ID"/>
        </w:rPr>
      </w:pPr>
      <w:r>
        <w:rPr>
          <w:rFonts w:ascii="Arial" w:hAnsi="Arial" w:cs="Arial"/>
          <w:b/>
          <w:sz w:val="24"/>
          <w:szCs w:val="24"/>
          <w:lang w:val="id-ID"/>
        </w:rPr>
        <w:t>ANALISIS KEMAMPUAN BERNALAR KRITIS DAN KEMANDIRIAN MURID PADA MATERI INI KHAS DAERAHKU KELAS IV DI SD NEGERI TANGKISAN</w:t>
      </w:r>
    </w:p>
    <w:p w14:paraId="333C2CDF" w14:textId="4396FF56" w:rsidR="00F54741" w:rsidRPr="007B5B6A" w:rsidRDefault="0038082A" w:rsidP="00B57584">
      <w:pPr>
        <w:spacing w:after="0"/>
        <w:jc w:val="center"/>
        <w:rPr>
          <w:rFonts w:ascii="Arial" w:hAnsi="Arial" w:cs="Arial"/>
          <w:sz w:val="24"/>
          <w:szCs w:val="24"/>
          <w:lang w:val="id-ID"/>
        </w:rPr>
      </w:pPr>
      <w:r w:rsidRPr="007B5B6A">
        <w:rPr>
          <w:rFonts w:ascii="Arial" w:hAnsi="Arial" w:cs="Arial"/>
          <w:sz w:val="24"/>
          <w:szCs w:val="24"/>
          <w:lang w:val="id-ID"/>
        </w:rPr>
        <w:t>Leni Widiastuti</w:t>
      </w:r>
      <w:r w:rsidR="00F54741" w:rsidRPr="007B5B6A">
        <w:rPr>
          <w:rFonts w:ascii="Arial" w:hAnsi="Arial" w:cs="Arial"/>
          <w:sz w:val="24"/>
          <w:szCs w:val="24"/>
          <w:vertAlign w:val="superscript"/>
        </w:rPr>
        <w:t>1</w:t>
      </w:r>
      <w:r w:rsidR="00B57584" w:rsidRPr="007B5B6A">
        <w:rPr>
          <w:rFonts w:ascii="Arial" w:hAnsi="Arial" w:cs="Arial"/>
          <w:sz w:val="24"/>
          <w:szCs w:val="24"/>
        </w:rPr>
        <w:t xml:space="preserve">, </w:t>
      </w:r>
      <w:r w:rsidRPr="007B5B6A">
        <w:rPr>
          <w:rFonts w:ascii="Arial" w:hAnsi="Arial" w:cs="Arial"/>
          <w:sz w:val="24"/>
          <w:szCs w:val="24"/>
          <w:lang w:val="id-ID"/>
        </w:rPr>
        <w:t>Suyoto</w:t>
      </w:r>
      <w:r w:rsidR="00B57584" w:rsidRPr="007B5B6A">
        <w:rPr>
          <w:rFonts w:ascii="Arial" w:hAnsi="Arial" w:cs="Arial"/>
          <w:sz w:val="24"/>
          <w:szCs w:val="24"/>
          <w:vertAlign w:val="superscript"/>
        </w:rPr>
        <w:t>2</w:t>
      </w:r>
      <w:r w:rsidRPr="007B5B6A">
        <w:rPr>
          <w:rFonts w:ascii="Arial" w:hAnsi="Arial" w:cs="Arial"/>
          <w:sz w:val="24"/>
          <w:szCs w:val="24"/>
          <w:lang w:val="id-ID"/>
        </w:rPr>
        <w:t>, Nur Ngazizah</w:t>
      </w:r>
      <w:r w:rsidRPr="007B5B6A">
        <w:rPr>
          <w:rFonts w:ascii="Arial" w:hAnsi="Arial" w:cs="Arial"/>
          <w:sz w:val="24"/>
          <w:szCs w:val="24"/>
          <w:vertAlign w:val="superscript"/>
          <w:lang w:val="id-ID"/>
        </w:rPr>
        <w:t>3</w:t>
      </w:r>
    </w:p>
    <w:p w14:paraId="269222BB" w14:textId="0FAB1570" w:rsidR="00B57584" w:rsidRPr="007B5B6A" w:rsidRDefault="00D54455" w:rsidP="00B57584">
      <w:pPr>
        <w:spacing w:after="0"/>
        <w:jc w:val="center"/>
        <w:rPr>
          <w:rFonts w:ascii="Arial" w:hAnsi="Arial" w:cs="Arial"/>
          <w:sz w:val="24"/>
          <w:szCs w:val="24"/>
          <w:lang w:val="id-ID"/>
        </w:rPr>
      </w:pPr>
      <w:r w:rsidRPr="007B5B6A">
        <w:rPr>
          <w:rFonts w:ascii="Arial" w:hAnsi="Arial" w:cs="Arial"/>
          <w:sz w:val="24"/>
          <w:szCs w:val="24"/>
          <w:vertAlign w:val="superscript"/>
          <w:lang w:val="id-ID"/>
        </w:rPr>
        <w:t>123</w:t>
      </w:r>
      <w:r w:rsidRPr="007B5B6A">
        <w:rPr>
          <w:rFonts w:ascii="Arial" w:hAnsi="Arial" w:cs="Arial"/>
          <w:sz w:val="24"/>
          <w:szCs w:val="24"/>
          <w:lang w:val="id-ID"/>
        </w:rPr>
        <w:t xml:space="preserve">PGSD FKIP </w:t>
      </w:r>
      <w:r w:rsidR="0038082A" w:rsidRPr="007B5B6A">
        <w:rPr>
          <w:rFonts w:ascii="Arial" w:hAnsi="Arial" w:cs="Arial"/>
          <w:sz w:val="24"/>
          <w:szCs w:val="24"/>
          <w:lang w:val="id-ID"/>
        </w:rPr>
        <w:t>Universitas Muhammadiyah Purworejo</w:t>
      </w:r>
    </w:p>
    <w:p w14:paraId="4F4B30DB" w14:textId="77777777" w:rsidR="00B57584" w:rsidRPr="007B5B6A" w:rsidRDefault="00F54741" w:rsidP="00B57584">
      <w:pPr>
        <w:spacing w:after="0"/>
        <w:jc w:val="center"/>
        <w:rPr>
          <w:rStyle w:val="Hyperlink"/>
          <w:rFonts w:ascii="Arial" w:hAnsi="Arial" w:cs="Arial"/>
          <w:color w:val="auto"/>
          <w:sz w:val="24"/>
          <w:szCs w:val="24"/>
          <w:u w:val="none"/>
          <w:shd w:val="clear" w:color="auto" w:fill="FFFFFF"/>
          <w:lang w:val="id-ID"/>
        </w:rPr>
      </w:pPr>
      <w:r w:rsidRPr="007B5B6A">
        <w:rPr>
          <w:rFonts w:ascii="Arial" w:hAnsi="Arial" w:cs="Arial"/>
          <w:sz w:val="24"/>
          <w:szCs w:val="24"/>
        </w:rPr>
        <w:t xml:space="preserve">Alamat </w:t>
      </w:r>
      <w:proofErr w:type="gramStart"/>
      <w:r w:rsidRPr="007B5B6A">
        <w:rPr>
          <w:rFonts w:ascii="Arial" w:hAnsi="Arial" w:cs="Arial"/>
          <w:sz w:val="24"/>
          <w:szCs w:val="24"/>
        </w:rPr>
        <w:t>e-mail :</w:t>
      </w:r>
      <w:proofErr w:type="gramEnd"/>
      <w:r w:rsidRPr="007B5B6A">
        <w:rPr>
          <w:rFonts w:ascii="Arial" w:hAnsi="Arial" w:cs="Arial"/>
          <w:sz w:val="24"/>
          <w:szCs w:val="24"/>
        </w:rPr>
        <w:t xml:space="preserve"> </w:t>
      </w:r>
      <w:r w:rsidR="00D54455" w:rsidRPr="007B5B6A">
        <w:rPr>
          <w:rFonts w:ascii="Arial" w:hAnsi="Arial" w:cs="Arial"/>
          <w:sz w:val="24"/>
          <w:szCs w:val="24"/>
          <w:lang w:val="id-ID"/>
        </w:rPr>
        <w:t>(</w:t>
      </w:r>
      <w:r w:rsidR="00803605">
        <w:fldChar w:fldCharType="begin"/>
      </w:r>
      <w:r w:rsidR="00803605">
        <w:instrText xml:space="preserve"> HYPERLINK "mailto:leniwidastuti10@gmail.com" </w:instrText>
      </w:r>
      <w:r w:rsidR="00803605">
        <w:fldChar w:fldCharType="separate"/>
      </w:r>
      <w:r w:rsidR="00742940" w:rsidRPr="007B5B6A">
        <w:rPr>
          <w:rStyle w:val="Hyperlink"/>
          <w:rFonts w:ascii="Arial" w:hAnsi="Arial" w:cs="Arial"/>
          <w:sz w:val="24"/>
          <w:szCs w:val="24"/>
          <w:lang w:val="id-ID"/>
        </w:rPr>
        <w:t>leniwidastuti10@gmail.com</w:t>
      </w:r>
      <w:r w:rsidR="00803605">
        <w:rPr>
          <w:rStyle w:val="Hyperlink"/>
          <w:rFonts w:ascii="Arial" w:hAnsi="Arial" w:cs="Arial"/>
          <w:sz w:val="24"/>
          <w:szCs w:val="24"/>
          <w:lang w:val="id-ID"/>
        </w:rPr>
        <w:fldChar w:fldCharType="end"/>
      </w:r>
      <w:r w:rsidR="00D54455" w:rsidRPr="007B5B6A">
        <w:rPr>
          <w:rStyle w:val="Hyperlink"/>
          <w:rFonts w:ascii="Arial" w:hAnsi="Arial" w:cs="Arial"/>
          <w:color w:val="auto"/>
          <w:sz w:val="24"/>
          <w:szCs w:val="24"/>
          <w:u w:val="none"/>
          <w:shd w:val="clear" w:color="auto" w:fill="FFFFFF"/>
        </w:rPr>
        <w:t>)</w:t>
      </w:r>
      <w:r w:rsidR="00742940" w:rsidRPr="007B5B6A">
        <w:rPr>
          <w:rStyle w:val="Hyperlink"/>
          <w:rFonts w:ascii="Arial" w:hAnsi="Arial" w:cs="Arial"/>
          <w:color w:val="auto"/>
          <w:sz w:val="24"/>
          <w:szCs w:val="24"/>
          <w:u w:val="none"/>
          <w:shd w:val="clear" w:color="auto" w:fill="FFFFFF"/>
          <w:lang w:val="id-ID"/>
        </w:rPr>
        <w:t xml:space="preserve"> </w:t>
      </w:r>
    </w:p>
    <w:p w14:paraId="578ADE58" w14:textId="77777777" w:rsidR="0042703F" w:rsidRPr="005C600E" w:rsidRDefault="0042703F" w:rsidP="00F54741">
      <w:pPr>
        <w:spacing w:after="0"/>
        <w:jc w:val="center"/>
        <w:rPr>
          <w:rFonts w:ascii="Arial" w:hAnsi="Arial" w:cs="Arial"/>
          <w:sz w:val="24"/>
          <w:szCs w:val="24"/>
        </w:rPr>
      </w:pPr>
    </w:p>
    <w:p w14:paraId="0580C458" w14:textId="77777777" w:rsidR="00C621FF" w:rsidRDefault="00C621FF" w:rsidP="00361FF9">
      <w:pPr>
        <w:jc w:val="center"/>
        <w:rPr>
          <w:rFonts w:ascii="Arial" w:hAnsi="Arial" w:cs="Arial"/>
          <w:b/>
          <w:i/>
          <w:sz w:val="24"/>
          <w:szCs w:val="24"/>
        </w:rPr>
      </w:pPr>
    </w:p>
    <w:p w14:paraId="37F90670" w14:textId="77777777" w:rsidR="00F54741" w:rsidRPr="005C600E" w:rsidRDefault="00F54741" w:rsidP="00361FF9">
      <w:pPr>
        <w:jc w:val="center"/>
        <w:rPr>
          <w:rFonts w:ascii="Arial" w:hAnsi="Arial" w:cs="Arial"/>
          <w:b/>
          <w:i/>
          <w:sz w:val="24"/>
          <w:szCs w:val="24"/>
        </w:rPr>
      </w:pPr>
      <w:r w:rsidRPr="005C600E">
        <w:rPr>
          <w:rFonts w:ascii="Arial" w:hAnsi="Arial" w:cs="Arial"/>
          <w:b/>
          <w:i/>
          <w:sz w:val="24"/>
          <w:szCs w:val="24"/>
        </w:rPr>
        <w:t>ABSTRACT</w:t>
      </w:r>
    </w:p>
    <w:p w14:paraId="6778BF71" w14:textId="77777777" w:rsidR="007B5B6A" w:rsidRDefault="007B5B6A" w:rsidP="007B5B6A">
      <w:pPr>
        <w:jc w:val="both"/>
        <w:rPr>
          <w:rFonts w:ascii="Arial" w:hAnsi="Arial" w:cs="Arial"/>
          <w:i/>
          <w:sz w:val="24"/>
          <w:szCs w:val="24"/>
        </w:rPr>
      </w:pPr>
      <w:r w:rsidRPr="007B5B6A">
        <w:rPr>
          <w:rFonts w:ascii="Arial" w:hAnsi="Arial" w:cs="Arial"/>
          <w:i/>
          <w:sz w:val="24"/>
          <w:szCs w:val="24"/>
          <w:lang w:val="id-ID"/>
        </w:rPr>
        <w:t>This research aims to: 1) to analyze the critical reasoning ability of grade IV students of SDN Tangkisan in understanding this material is typical of my region, 2) to analyze the independence of grade IV students of SDN Tangkisan in understanding this material is typical of my region. This type of research is descriptive qualitative with a cas</w:t>
      </w:r>
      <w:r>
        <w:rPr>
          <w:rFonts w:ascii="Arial" w:hAnsi="Arial" w:cs="Arial"/>
          <w:i/>
          <w:sz w:val="24"/>
          <w:szCs w:val="24"/>
          <w:lang w:val="id-ID"/>
        </w:rPr>
        <w:t xml:space="preserve">e study design. Data collection </w:t>
      </w:r>
      <w:r w:rsidRPr="007B5B6A">
        <w:rPr>
          <w:rFonts w:ascii="Arial" w:hAnsi="Arial" w:cs="Arial"/>
          <w:i/>
          <w:sz w:val="24"/>
          <w:szCs w:val="24"/>
        </w:rPr>
        <w:t xml:space="preserve">techniques used observation, tests, interviews and documentation. The informants in this study were 13 grade IV students of SDN </w:t>
      </w:r>
      <w:proofErr w:type="spellStart"/>
      <w:r w:rsidRPr="007B5B6A">
        <w:rPr>
          <w:rFonts w:ascii="Arial" w:hAnsi="Arial" w:cs="Arial"/>
          <w:i/>
          <w:sz w:val="24"/>
          <w:szCs w:val="24"/>
        </w:rPr>
        <w:t>Tangkisan</w:t>
      </w:r>
      <w:proofErr w:type="spellEnd"/>
      <w:r w:rsidRPr="007B5B6A">
        <w:rPr>
          <w:rFonts w:ascii="Arial" w:hAnsi="Arial" w:cs="Arial"/>
          <w:i/>
          <w:sz w:val="24"/>
          <w:szCs w:val="24"/>
        </w:rPr>
        <w:t xml:space="preserve"> with 4 critical reasoning subject samples and 3 independence subject samples to be interviewed through purposive sampling technique. Data analysis used refers to the Miles and Huberman model, namely 1) data collection, 2) data reduction, 3) data presentation, 4) conclusion drawing. The results obtained: 1) critical reasoning ability there are four categories with different achievements. Very advanced subjects have been able to achieve all indicators from processing information from ideas, evaluating reasoning to concluding it. Proficient category subjects have been able to process information from ideas and evaluate their reasoning but have not been able to conclude. Subjects in the developing category have been able to process information from ideas with little improvement but have not been able to analyze and evaluate reasoning to conclude. Subjects in the developing category have not been able to achieve all indicators of critical reasoning. 2) There are three categories of student independence with different achievements. Subjects in the highly independent category have been able to achieve all indicators of independence. Subjects in the independent category have been responsible, able to control themselves, do not have high dependence but do not have self-confidence and do not have initiative. Less independent category subjects have not been able to achieve all indicators.</w:t>
      </w:r>
    </w:p>
    <w:p w14:paraId="1E553A34" w14:textId="77777777" w:rsidR="00C621FF" w:rsidRPr="007B5B6A" w:rsidRDefault="00C621FF" w:rsidP="007B5B6A">
      <w:pPr>
        <w:jc w:val="both"/>
        <w:rPr>
          <w:rFonts w:ascii="Arial" w:hAnsi="Arial" w:cs="Arial"/>
          <w:i/>
          <w:sz w:val="24"/>
          <w:szCs w:val="24"/>
        </w:rPr>
      </w:pPr>
    </w:p>
    <w:p w14:paraId="46A6A2CC" w14:textId="77777777" w:rsidR="00F54741" w:rsidRPr="005C600E" w:rsidRDefault="00F54741" w:rsidP="007B5B6A">
      <w:pPr>
        <w:jc w:val="both"/>
        <w:rPr>
          <w:rFonts w:ascii="Arial" w:hAnsi="Arial" w:cs="Arial"/>
          <w:i/>
          <w:sz w:val="24"/>
          <w:szCs w:val="24"/>
        </w:rPr>
      </w:pPr>
      <w:r w:rsidRPr="005C600E">
        <w:rPr>
          <w:rFonts w:ascii="Arial" w:hAnsi="Arial" w:cs="Arial"/>
          <w:i/>
          <w:sz w:val="24"/>
          <w:szCs w:val="24"/>
        </w:rPr>
        <w:t xml:space="preserve">Keywords: </w:t>
      </w:r>
      <w:r w:rsidR="007B5B6A" w:rsidRPr="007B5B6A">
        <w:rPr>
          <w:rFonts w:ascii="Arial" w:hAnsi="Arial" w:cs="Arial"/>
          <w:i/>
          <w:sz w:val="24"/>
          <w:szCs w:val="24"/>
        </w:rPr>
        <w:t>This is Typical of My Region, Critical Reasoning Skills, Independence</w:t>
      </w:r>
    </w:p>
    <w:p w14:paraId="01C05803" w14:textId="77777777" w:rsidR="00C621FF" w:rsidRDefault="00C621FF" w:rsidP="005C600E">
      <w:pPr>
        <w:jc w:val="center"/>
        <w:rPr>
          <w:rFonts w:ascii="Arial" w:hAnsi="Arial" w:cs="Arial"/>
          <w:b/>
          <w:sz w:val="24"/>
          <w:szCs w:val="24"/>
        </w:rPr>
      </w:pPr>
    </w:p>
    <w:p w14:paraId="4AFD0DC8" w14:textId="77777777" w:rsidR="00C621FF" w:rsidRDefault="00C621FF" w:rsidP="005C600E">
      <w:pPr>
        <w:jc w:val="center"/>
        <w:rPr>
          <w:rFonts w:ascii="Arial" w:hAnsi="Arial" w:cs="Arial"/>
          <w:b/>
          <w:sz w:val="24"/>
          <w:szCs w:val="24"/>
        </w:rPr>
      </w:pPr>
    </w:p>
    <w:p w14:paraId="69068F51" w14:textId="77777777" w:rsidR="00C621FF" w:rsidRDefault="00C621FF" w:rsidP="005C600E">
      <w:pPr>
        <w:jc w:val="center"/>
        <w:rPr>
          <w:rFonts w:ascii="Arial" w:hAnsi="Arial" w:cs="Arial"/>
          <w:b/>
          <w:sz w:val="24"/>
          <w:szCs w:val="24"/>
        </w:rPr>
      </w:pPr>
    </w:p>
    <w:p w14:paraId="3BB50937" w14:textId="77777777" w:rsidR="00F54741" w:rsidRPr="005C600E" w:rsidRDefault="00F54741" w:rsidP="005C600E">
      <w:pPr>
        <w:jc w:val="center"/>
        <w:rPr>
          <w:rFonts w:ascii="Arial" w:hAnsi="Arial" w:cs="Arial"/>
          <w:b/>
          <w:sz w:val="24"/>
          <w:szCs w:val="24"/>
        </w:rPr>
      </w:pPr>
      <w:r w:rsidRPr="005C600E">
        <w:rPr>
          <w:rFonts w:ascii="Arial" w:hAnsi="Arial" w:cs="Arial"/>
          <w:b/>
          <w:sz w:val="24"/>
          <w:szCs w:val="24"/>
        </w:rPr>
        <w:lastRenderedPageBreak/>
        <w:t>ABSTRAK</w:t>
      </w:r>
    </w:p>
    <w:p w14:paraId="2B2F6750" w14:textId="77777777" w:rsidR="00287E18" w:rsidRDefault="00D558A4" w:rsidP="00D558A4">
      <w:pPr>
        <w:spacing w:after="0"/>
        <w:jc w:val="both"/>
        <w:rPr>
          <w:rFonts w:ascii="Arial" w:hAnsi="Arial" w:cs="Arial"/>
          <w:sz w:val="24"/>
          <w:szCs w:val="24"/>
        </w:rPr>
      </w:pPr>
      <w:proofErr w:type="spellStart"/>
      <w:r w:rsidRPr="00D558A4">
        <w:rPr>
          <w:rFonts w:ascii="Arial" w:hAnsi="Arial" w:cs="Arial"/>
          <w:sz w:val="24"/>
          <w:szCs w:val="24"/>
        </w:rPr>
        <w:t>Penelitian</w:t>
      </w:r>
      <w:proofErr w:type="spellEnd"/>
      <w:r w:rsidRPr="00D558A4">
        <w:rPr>
          <w:rFonts w:ascii="Arial" w:hAnsi="Arial" w:cs="Arial"/>
          <w:sz w:val="24"/>
          <w:szCs w:val="24"/>
        </w:rPr>
        <w:t xml:space="preserve"> </w:t>
      </w:r>
      <w:proofErr w:type="spellStart"/>
      <w:r w:rsidRPr="00D558A4">
        <w:rPr>
          <w:rFonts w:ascii="Arial" w:hAnsi="Arial" w:cs="Arial"/>
          <w:sz w:val="24"/>
          <w:szCs w:val="24"/>
        </w:rPr>
        <w:t>ini</w:t>
      </w:r>
      <w:proofErr w:type="spellEnd"/>
      <w:r w:rsidRPr="00D558A4">
        <w:rPr>
          <w:rFonts w:ascii="Arial" w:hAnsi="Arial" w:cs="Arial"/>
          <w:sz w:val="24"/>
          <w:szCs w:val="24"/>
        </w:rPr>
        <w:t xml:space="preserve"> </w:t>
      </w:r>
      <w:proofErr w:type="spellStart"/>
      <w:proofErr w:type="gramStart"/>
      <w:r w:rsidRPr="00D558A4">
        <w:rPr>
          <w:rFonts w:ascii="Arial" w:hAnsi="Arial" w:cs="Arial"/>
          <w:sz w:val="24"/>
          <w:szCs w:val="24"/>
        </w:rPr>
        <w:t>bertujuan</w:t>
      </w:r>
      <w:proofErr w:type="spellEnd"/>
      <w:r w:rsidRPr="00D558A4">
        <w:rPr>
          <w:rFonts w:ascii="Arial" w:hAnsi="Arial" w:cs="Arial"/>
          <w:sz w:val="24"/>
          <w:szCs w:val="24"/>
        </w:rPr>
        <w:t xml:space="preserve"> :</w:t>
      </w:r>
      <w:proofErr w:type="gramEnd"/>
      <w:r w:rsidRPr="00D558A4">
        <w:rPr>
          <w:rFonts w:ascii="Arial" w:hAnsi="Arial" w:cs="Arial"/>
          <w:sz w:val="24"/>
          <w:szCs w:val="24"/>
        </w:rPr>
        <w:t xml:space="preserve"> 1) </w:t>
      </w:r>
      <w:proofErr w:type="spellStart"/>
      <w:r w:rsidRPr="00D558A4">
        <w:rPr>
          <w:rFonts w:ascii="Arial" w:hAnsi="Arial" w:cs="Arial"/>
          <w:sz w:val="24"/>
          <w:szCs w:val="24"/>
        </w:rPr>
        <w:t>menganalisis</w:t>
      </w:r>
      <w:proofErr w:type="spellEnd"/>
      <w:r w:rsidRPr="00D558A4">
        <w:rPr>
          <w:rFonts w:ascii="Arial" w:hAnsi="Arial" w:cs="Arial"/>
          <w:sz w:val="24"/>
          <w:szCs w:val="24"/>
        </w:rPr>
        <w:t xml:space="preserve"> </w:t>
      </w:r>
      <w:proofErr w:type="spellStart"/>
      <w:r w:rsidRPr="00D558A4">
        <w:rPr>
          <w:rFonts w:ascii="Arial" w:hAnsi="Arial" w:cs="Arial"/>
          <w:sz w:val="24"/>
          <w:szCs w:val="24"/>
        </w:rPr>
        <w:t>kemampuan</w:t>
      </w:r>
      <w:proofErr w:type="spellEnd"/>
      <w:r w:rsidRPr="00D558A4">
        <w:rPr>
          <w:rFonts w:ascii="Arial" w:hAnsi="Arial" w:cs="Arial"/>
          <w:sz w:val="24"/>
          <w:szCs w:val="24"/>
        </w:rPr>
        <w:t xml:space="preserve"> </w:t>
      </w:r>
      <w:proofErr w:type="spellStart"/>
      <w:r w:rsidRPr="00D558A4">
        <w:rPr>
          <w:rFonts w:ascii="Arial" w:hAnsi="Arial" w:cs="Arial"/>
          <w:sz w:val="24"/>
          <w:szCs w:val="24"/>
        </w:rPr>
        <w:t>bernalar</w:t>
      </w:r>
      <w:proofErr w:type="spellEnd"/>
      <w:r w:rsidRPr="00D558A4">
        <w:rPr>
          <w:rFonts w:ascii="Arial" w:hAnsi="Arial" w:cs="Arial"/>
          <w:sz w:val="24"/>
          <w:szCs w:val="24"/>
        </w:rPr>
        <w:t xml:space="preserve"> </w:t>
      </w:r>
      <w:proofErr w:type="spellStart"/>
      <w:r w:rsidRPr="00D558A4">
        <w:rPr>
          <w:rFonts w:ascii="Arial" w:hAnsi="Arial" w:cs="Arial"/>
          <w:sz w:val="24"/>
          <w:szCs w:val="24"/>
        </w:rPr>
        <w:t>kritis</w:t>
      </w:r>
      <w:proofErr w:type="spellEnd"/>
      <w:r w:rsidRPr="00D558A4">
        <w:rPr>
          <w:rFonts w:ascii="Arial" w:hAnsi="Arial" w:cs="Arial"/>
          <w:sz w:val="24"/>
          <w:szCs w:val="24"/>
        </w:rPr>
        <w:t xml:space="preserve"> murid </w:t>
      </w:r>
      <w:proofErr w:type="spellStart"/>
      <w:r w:rsidRPr="00D558A4">
        <w:rPr>
          <w:rFonts w:ascii="Arial" w:hAnsi="Arial" w:cs="Arial"/>
          <w:sz w:val="24"/>
          <w:szCs w:val="24"/>
        </w:rPr>
        <w:t>kelas</w:t>
      </w:r>
      <w:proofErr w:type="spellEnd"/>
      <w:r w:rsidRPr="00D558A4">
        <w:rPr>
          <w:rFonts w:ascii="Arial" w:hAnsi="Arial" w:cs="Arial"/>
          <w:sz w:val="24"/>
          <w:szCs w:val="24"/>
        </w:rPr>
        <w:t xml:space="preserve"> IV SDN </w:t>
      </w:r>
      <w:proofErr w:type="spellStart"/>
      <w:r w:rsidRPr="00D558A4">
        <w:rPr>
          <w:rFonts w:ascii="Arial" w:hAnsi="Arial" w:cs="Arial"/>
          <w:sz w:val="24"/>
          <w:szCs w:val="24"/>
        </w:rPr>
        <w:t>Tangkisan</w:t>
      </w:r>
      <w:proofErr w:type="spellEnd"/>
      <w:r w:rsidRPr="00D558A4">
        <w:rPr>
          <w:rFonts w:ascii="Arial" w:hAnsi="Arial" w:cs="Arial"/>
          <w:sz w:val="24"/>
          <w:szCs w:val="24"/>
        </w:rPr>
        <w:t xml:space="preserve"> </w:t>
      </w:r>
      <w:proofErr w:type="spellStart"/>
      <w:r w:rsidRPr="00D558A4">
        <w:rPr>
          <w:rFonts w:ascii="Arial" w:hAnsi="Arial" w:cs="Arial"/>
          <w:sz w:val="24"/>
          <w:szCs w:val="24"/>
        </w:rPr>
        <w:t>dalam</w:t>
      </w:r>
      <w:proofErr w:type="spellEnd"/>
      <w:r w:rsidRPr="00D558A4">
        <w:rPr>
          <w:rFonts w:ascii="Arial" w:hAnsi="Arial" w:cs="Arial"/>
          <w:sz w:val="24"/>
          <w:szCs w:val="24"/>
        </w:rPr>
        <w:t xml:space="preserve"> </w:t>
      </w:r>
      <w:proofErr w:type="spellStart"/>
      <w:r w:rsidRPr="00D558A4">
        <w:rPr>
          <w:rFonts w:ascii="Arial" w:hAnsi="Arial" w:cs="Arial"/>
          <w:sz w:val="24"/>
          <w:szCs w:val="24"/>
        </w:rPr>
        <w:t>memahami</w:t>
      </w:r>
      <w:proofErr w:type="spellEnd"/>
      <w:r w:rsidRPr="00D558A4">
        <w:rPr>
          <w:rFonts w:ascii="Arial" w:hAnsi="Arial" w:cs="Arial"/>
          <w:sz w:val="24"/>
          <w:szCs w:val="24"/>
        </w:rPr>
        <w:t xml:space="preserve"> </w:t>
      </w:r>
      <w:proofErr w:type="spellStart"/>
      <w:r w:rsidRPr="00D558A4">
        <w:rPr>
          <w:rFonts w:ascii="Arial" w:hAnsi="Arial" w:cs="Arial"/>
          <w:sz w:val="24"/>
          <w:szCs w:val="24"/>
        </w:rPr>
        <w:t>materi</w:t>
      </w:r>
      <w:proofErr w:type="spellEnd"/>
      <w:r w:rsidRPr="00D558A4">
        <w:rPr>
          <w:rFonts w:ascii="Arial" w:hAnsi="Arial" w:cs="Arial"/>
          <w:sz w:val="24"/>
          <w:szCs w:val="24"/>
        </w:rPr>
        <w:t xml:space="preserve"> </w:t>
      </w:r>
      <w:proofErr w:type="spellStart"/>
      <w:r w:rsidRPr="00D558A4">
        <w:rPr>
          <w:rFonts w:ascii="Arial" w:hAnsi="Arial" w:cs="Arial"/>
          <w:sz w:val="24"/>
          <w:szCs w:val="24"/>
        </w:rPr>
        <w:t>ini</w:t>
      </w:r>
      <w:proofErr w:type="spellEnd"/>
      <w:r w:rsidRPr="00D558A4">
        <w:rPr>
          <w:rFonts w:ascii="Arial" w:hAnsi="Arial" w:cs="Arial"/>
          <w:sz w:val="24"/>
          <w:szCs w:val="24"/>
        </w:rPr>
        <w:t xml:space="preserve"> </w:t>
      </w:r>
      <w:proofErr w:type="spellStart"/>
      <w:r w:rsidRPr="00D558A4">
        <w:rPr>
          <w:rFonts w:ascii="Arial" w:hAnsi="Arial" w:cs="Arial"/>
          <w:sz w:val="24"/>
          <w:szCs w:val="24"/>
        </w:rPr>
        <w:t>khas</w:t>
      </w:r>
      <w:proofErr w:type="spellEnd"/>
      <w:r w:rsidRPr="00D558A4">
        <w:rPr>
          <w:rFonts w:ascii="Arial" w:hAnsi="Arial" w:cs="Arial"/>
          <w:sz w:val="24"/>
          <w:szCs w:val="24"/>
        </w:rPr>
        <w:t xml:space="preserve"> </w:t>
      </w:r>
      <w:proofErr w:type="spellStart"/>
      <w:r w:rsidRPr="00D558A4">
        <w:rPr>
          <w:rFonts w:ascii="Arial" w:hAnsi="Arial" w:cs="Arial"/>
          <w:sz w:val="24"/>
          <w:szCs w:val="24"/>
        </w:rPr>
        <w:t>daerahku</w:t>
      </w:r>
      <w:proofErr w:type="spellEnd"/>
      <w:r w:rsidRPr="00D558A4">
        <w:rPr>
          <w:rFonts w:ascii="Arial" w:hAnsi="Arial" w:cs="Arial"/>
          <w:sz w:val="24"/>
          <w:szCs w:val="24"/>
        </w:rPr>
        <w:t xml:space="preserve">, 2) </w:t>
      </w:r>
      <w:proofErr w:type="spellStart"/>
      <w:r w:rsidRPr="00D558A4">
        <w:rPr>
          <w:rFonts w:ascii="Arial" w:hAnsi="Arial" w:cs="Arial"/>
          <w:sz w:val="24"/>
          <w:szCs w:val="24"/>
        </w:rPr>
        <w:t>menganalisis</w:t>
      </w:r>
      <w:proofErr w:type="spellEnd"/>
      <w:r w:rsidRPr="00D558A4">
        <w:rPr>
          <w:rFonts w:ascii="Arial" w:hAnsi="Arial" w:cs="Arial"/>
          <w:sz w:val="24"/>
          <w:szCs w:val="24"/>
        </w:rPr>
        <w:t xml:space="preserve"> </w:t>
      </w:r>
      <w:proofErr w:type="spellStart"/>
      <w:r w:rsidRPr="00D558A4">
        <w:rPr>
          <w:rFonts w:ascii="Arial" w:hAnsi="Arial" w:cs="Arial"/>
          <w:sz w:val="24"/>
          <w:szCs w:val="24"/>
        </w:rPr>
        <w:t>kemandirian</w:t>
      </w:r>
      <w:proofErr w:type="spellEnd"/>
      <w:r w:rsidRPr="00D558A4">
        <w:rPr>
          <w:rFonts w:ascii="Arial" w:hAnsi="Arial" w:cs="Arial"/>
          <w:sz w:val="24"/>
          <w:szCs w:val="24"/>
        </w:rPr>
        <w:t xml:space="preserve"> murid </w:t>
      </w:r>
      <w:proofErr w:type="spellStart"/>
      <w:r w:rsidRPr="00D558A4">
        <w:rPr>
          <w:rFonts w:ascii="Arial" w:hAnsi="Arial" w:cs="Arial"/>
          <w:sz w:val="24"/>
          <w:szCs w:val="24"/>
        </w:rPr>
        <w:t>kelas</w:t>
      </w:r>
      <w:proofErr w:type="spellEnd"/>
      <w:r w:rsidRPr="00D558A4">
        <w:rPr>
          <w:rFonts w:ascii="Arial" w:hAnsi="Arial" w:cs="Arial"/>
          <w:sz w:val="24"/>
          <w:szCs w:val="24"/>
        </w:rPr>
        <w:t xml:space="preserve"> IV SDN </w:t>
      </w:r>
      <w:proofErr w:type="spellStart"/>
      <w:r w:rsidRPr="00D558A4">
        <w:rPr>
          <w:rFonts w:ascii="Arial" w:hAnsi="Arial" w:cs="Arial"/>
          <w:sz w:val="24"/>
          <w:szCs w:val="24"/>
        </w:rPr>
        <w:t>Tangkisan</w:t>
      </w:r>
      <w:proofErr w:type="spellEnd"/>
      <w:r w:rsidRPr="00D558A4">
        <w:rPr>
          <w:rFonts w:ascii="Arial" w:hAnsi="Arial" w:cs="Arial"/>
          <w:sz w:val="24"/>
          <w:szCs w:val="24"/>
        </w:rPr>
        <w:t xml:space="preserve"> </w:t>
      </w:r>
      <w:proofErr w:type="spellStart"/>
      <w:r w:rsidRPr="00D558A4">
        <w:rPr>
          <w:rFonts w:ascii="Arial" w:hAnsi="Arial" w:cs="Arial"/>
          <w:sz w:val="24"/>
          <w:szCs w:val="24"/>
        </w:rPr>
        <w:t>dalam</w:t>
      </w:r>
      <w:proofErr w:type="spellEnd"/>
      <w:r w:rsidRPr="00D558A4">
        <w:rPr>
          <w:rFonts w:ascii="Arial" w:hAnsi="Arial" w:cs="Arial"/>
          <w:sz w:val="24"/>
          <w:szCs w:val="24"/>
        </w:rPr>
        <w:t xml:space="preserve"> </w:t>
      </w:r>
      <w:proofErr w:type="spellStart"/>
      <w:r w:rsidRPr="00D558A4">
        <w:rPr>
          <w:rFonts w:ascii="Arial" w:hAnsi="Arial" w:cs="Arial"/>
          <w:sz w:val="24"/>
          <w:szCs w:val="24"/>
        </w:rPr>
        <w:t>memahami</w:t>
      </w:r>
      <w:proofErr w:type="spellEnd"/>
      <w:r w:rsidRPr="00D558A4">
        <w:rPr>
          <w:rFonts w:ascii="Arial" w:hAnsi="Arial" w:cs="Arial"/>
          <w:sz w:val="24"/>
          <w:szCs w:val="24"/>
        </w:rPr>
        <w:t xml:space="preserve"> </w:t>
      </w:r>
      <w:proofErr w:type="spellStart"/>
      <w:r w:rsidRPr="00D558A4">
        <w:rPr>
          <w:rFonts w:ascii="Arial" w:hAnsi="Arial" w:cs="Arial"/>
          <w:sz w:val="24"/>
          <w:szCs w:val="24"/>
        </w:rPr>
        <w:t>materi</w:t>
      </w:r>
      <w:proofErr w:type="spellEnd"/>
      <w:r w:rsidRPr="00D558A4">
        <w:rPr>
          <w:rFonts w:ascii="Arial" w:hAnsi="Arial" w:cs="Arial"/>
          <w:sz w:val="24"/>
          <w:szCs w:val="24"/>
        </w:rPr>
        <w:t xml:space="preserve"> </w:t>
      </w:r>
      <w:proofErr w:type="spellStart"/>
      <w:r w:rsidRPr="00D558A4">
        <w:rPr>
          <w:rFonts w:ascii="Arial" w:hAnsi="Arial" w:cs="Arial"/>
          <w:sz w:val="24"/>
          <w:szCs w:val="24"/>
        </w:rPr>
        <w:t>ini</w:t>
      </w:r>
      <w:proofErr w:type="spellEnd"/>
      <w:r w:rsidRPr="00D558A4">
        <w:rPr>
          <w:rFonts w:ascii="Arial" w:hAnsi="Arial" w:cs="Arial"/>
          <w:sz w:val="24"/>
          <w:szCs w:val="24"/>
        </w:rPr>
        <w:t xml:space="preserve"> </w:t>
      </w:r>
      <w:proofErr w:type="spellStart"/>
      <w:r w:rsidRPr="00D558A4">
        <w:rPr>
          <w:rFonts w:ascii="Arial" w:hAnsi="Arial" w:cs="Arial"/>
          <w:sz w:val="24"/>
          <w:szCs w:val="24"/>
        </w:rPr>
        <w:t>khas</w:t>
      </w:r>
      <w:proofErr w:type="spellEnd"/>
      <w:r w:rsidRPr="00D558A4">
        <w:rPr>
          <w:rFonts w:ascii="Arial" w:hAnsi="Arial" w:cs="Arial"/>
          <w:sz w:val="24"/>
          <w:szCs w:val="24"/>
        </w:rPr>
        <w:t xml:space="preserve"> </w:t>
      </w:r>
      <w:proofErr w:type="spellStart"/>
      <w:r w:rsidRPr="00D558A4">
        <w:rPr>
          <w:rFonts w:ascii="Arial" w:hAnsi="Arial" w:cs="Arial"/>
          <w:sz w:val="24"/>
          <w:szCs w:val="24"/>
        </w:rPr>
        <w:t>daerahku</w:t>
      </w:r>
      <w:proofErr w:type="spellEnd"/>
      <w:r w:rsidRPr="00D558A4">
        <w:rPr>
          <w:rFonts w:ascii="Arial" w:hAnsi="Arial" w:cs="Arial"/>
          <w:sz w:val="24"/>
          <w:szCs w:val="24"/>
        </w:rPr>
        <w:t xml:space="preserve">. </w:t>
      </w:r>
      <w:proofErr w:type="spellStart"/>
      <w:r w:rsidRPr="00D558A4">
        <w:rPr>
          <w:rFonts w:ascii="Arial" w:hAnsi="Arial" w:cs="Arial"/>
          <w:sz w:val="24"/>
          <w:szCs w:val="24"/>
        </w:rPr>
        <w:t>Jenis</w:t>
      </w:r>
      <w:proofErr w:type="spellEnd"/>
      <w:r w:rsidRPr="00D558A4">
        <w:rPr>
          <w:rFonts w:ascii="Arial" w:hAnsi="Arial" w:cs="Arial"/>
          <w:sz w:val="24"/>
          <w:szCs w:val="24"/>
        </w:rPr>
        <w:t xml:space="preserve"> </w:t>
      </w:r>
      <w:proofErr w:type="spellStart"/>
      <w:r w:rsidRPr="00D558A4">
        <w:rPr>
          <w:rFonts w:ascii="Arial" w:hAnsi="Arial" w:cs="Arial"/>
          <w:sz w:val="24"/>
          <w:szCs w:val="24"/>
        </w:rPr>
        <w:t>penelitian</w:t>
      </w:r>
      <w:proofErr w:type="spellEnd"/>
      <w:r w:rsidRPr="00D558A4">
        <w:rPr>
          <w:rFonts w:ascii="Arial" w:hAnsi="Arial" w:cs="Arial"/>
          <w:sz w:val="24"/>
          <w:szCs w:val="24"/>
        </w:rPr>
        <w:t xml:space="preserve"> </w:t>
      </w:r>
      <w:r w:rsidRPr="00D558A4">
        <w:rPr>
          <w:rFonts w:ascii="Arial" w:hAnsi="Arial" w:cs="Arial"/>
          <w:sz w:val="24"/>
          <w:szCs w:val="24"/>
          <w:lang w:val="id-ID"/>
        </w:rPr>
        <w:t>ini adalah</w:t>
      </w:r>
      <w:r w:rsidRPr="00D558A4">
        <w:rPr>
          <w:rFonts w:ascii="Arial" w:hAnsi="Arial" w:cs="Arial"/>
          <w:sz w:val="24"/>
          <w:szCs w:val="24"/>
        </w:rPr>
        <w:t xml:space="preserve"> </w:t>
      </w:r>
      <w:proofErr w:type="spellStart"/>
      <w:r w:rsidRPr="00D558A4">
        <w:rPr>
          <w:rFonts w:ascii="Arial" w:hAnsi="Arial" w:cs="Arial"/>
          <w:sz w:val="24"/>
          <w:szCs w:val="24"/>
        </w:rPr>
        <w:t>kualitatif</w:t>
      </w:r>
      <w:proofErr w:type="spellEnd"/>
      <w:r w:rsidRPr="00D558A4">
        <w:rPr>
          <w:rFonts w:ascii="Arial" w:hAnsi="Arial" w:cs="Arial"/>
          <w:sz w:val="24"/>
          <w:szCs w:val="24"/>
        </w:rPr>
        <w:t xml:space="preserve"> </w:t>
      </w:r>
      <w:proofErr w:type="spellStart"/>
      <w:r w:rsidRPr="00D558A4">
        <w:rPr>
          <w:rFonts w:ascii="Arial" w:hAnsi="Arial" w:cs="Arial"/>
          <w:sz w:val="24"/>
          <w:szCs w:val="24"/>
        </w:rPr>
        <w:t>deskriptif</w:t>
      </w:r>
      <w:proofErr w:type="spellEnd"/>
      <w:r w:rsidRPr="00D558A4">
        <w:rPr>
          <w:rFonts w:ascii="Arial" w:hAnsi="Arial" w:cs="Arial"/>
          <w:sz w:val="24"/>
          <w:szCs w:val="24"/>
          <w:lang w:val="id-ID"/>
        </w:rPr>
        <w:t xml:space="preserve"> dengan desain studi kasus</w:t>
      </w:r>
      <w:r w:rsidRPr="00D558A4">
        <w:rPr>
          <w:rFonts w:ascii="Arial" w:hAnsi="Arial" w:cs="Arial"/>
          <w:sz w:val="24"/>
          <w:szCs w:val="24"/>
        </w:rPr>
        <w:t xml:space="preserve">. Teknik </w:t>
      </w:r>
      <w:proofErr w:type="spellStart"/>
      <w:r w:rsidRPr="00D558A4">
        <w:rPr>
          <w:rFonts w:ascii="Arial" w:hAnsi="Arial" w:cs="Arial"/>
          <w:sz w:val="24"/>
          <w:szCs w:val="24"/>
        </w:rPr>
        <w:t>pengumpulan</w:t>
      </w:r>
      <w:proofErr w:type="spellEnd"/>
      <w:r w:rsidRPr="00D558A4">
        <w:rPr>
          <w:rFonts w:ascii="Arial" w:hAnsi="Arial" w:cs="Arial"/>
          <w:sz w:val="24"/>
          <w:szCs w:val="24"/>
        </w:rPr>
        <w:t xml:space="preserve"> data </w:t>
      </w:r>
      <w:proofErr w:type="spellStart"/>
      <w:r w:rsidRPr="00D558A4">
        <w:rPr>
          <w:rFonts w:ascii="Arial" w:hAnsi="Arial" w:cs="Arial"/>
          <w:sz w:val="24"/>
          <w:szCs w:val="24"/>
        </w:rPr>
        <w:t>menggunakan</w:t>
      </w:r>
      <w:proofErr w:type="spellEnd"/>
      <w:r w:rsidRPr="00D558A4">
        <w:rPr>
          <w:rFonts w:ascii="Arial" w:hAnsi="Arial" w:cs="Arial"/>
          <w:sz w:val="24"/>
          <w:szCs w:val="24"/>
        </w:rPr>
        <w:t xml:space="preserve"> </w:t>
      </w:r>
      <w:proofErr w:type="spellStart"/>
      <w:r w:rsidRPr="00D558A4">
        <w:rPr>
          <w:rFonts w:ascii="Arial" w:hAnsi="Arial" w:cs="Arial"/>
          <w:sz w:val="24"/>
          <w:szCs w:val="24"/>
        </w:rPr>
        <w:t>observasi</w:t>
      </w:r>
      <w:proofErr w:type="spellEnd"/>
      <w:r w:rsidRPr="00D558A4">
        <w:rPr>
          <w:rFonts w:ascii="Arial" w:hAnsi="Arial" w:cs="Arial"/>
          <w:sz w:val="24"/>
          <w:szCs w:val="24"/>
        </w:rPr>
        <w:t xml:space="preserve">, </w:t>
      </w:r>
      <w:proofErr w:type="spellStart"/>
      <w:r w:rsidRPr="00D558A4">
        <w:rPr>
          <w:rFonts w:ascii="Arial" w:hAnsi="Arial" w:cs="Arial"/>
          <w:sz w:val="24"/>
          <w:szCs w:val="24"/>
        </w:rPr>
        <w:t>tes</w:t>
      </w:r>
      <w:proofErr w:type="spellEnd"/>
      <w:r w:rsidRPr="00D558A4">
        <w:rPr>
          <w:rFonts w:ascii="Arial" w:hAnsi="Arial" w:cs="Arial"/>
          <w:sz w:val="24"/>
          <w:szCs w:val="24"/>
        </w:rPr>
        <w:t xml:space="preserve">, </w:t>
      </w:r>
      <w:proofErr w:type="spellStart"/>
      <w:r w:rsidRPr="00D558A4">
        <w:rPr>
          <w:rFonts w:ascii="Arial" w:hAnsi="Arial" w:cs="Arial"/>
          <w:sz w:val="24"/>
          <w:szCs w:val="24"/>
        </w:rPr>
        <w:t>wawancara</w:t>
      </w:r>
      <w:proofErr w:type="spellEnd"/>
      <w:r w:rsidRPr="00D558A4">
        <w:rPr>
          <w:rFonts w:ascii="Arial" w:hAnsi="Arial" w:cs="Arial"/>
          <w:sz w:val="24"/>
          <w:szCs w:val="24"/>
        </w:rPr>
        <w:t xml:space="preserve"> dan </w:t>
      </w:r>
      <w:proofErr w:type="spellStart"/>
      <w:r w:rsidRPr="00D558A4">
        <w:rPr>
          <w:rFonts w:ascii="Arial" w:hAnsi="Arial" w:cs="Arial"/>
          <w:sz w:val="24"/>
          <w:szCs w:val="24"/>
        </w:rPr>
        <w:t>dokumentasi</w:t>
      </w:r>
      <w:proofErr w:type="spellEnd"/>
      <w:r w:rsidRPr="00D558A4">
        <w:rPr>
          <w:rFonts w:ascii="Arial" w:hAnsi="Arial" w:cs="Arial"/>
          <w:sz w:val="24"/>
          <w:szCs w:val="24"/>
        </w:rPr>
        <w:t xml:space="preserve">. </w:t>
      </w:r>
      <w:proofErr w:type="spellStart"/>
      <w:r w:rsidRPr="00D558A4">
        <w:rPr>
          <w:rFonts w:ascii="Arial" w:hAnsi="Arial" w:cs="Arial"/>
          <w:sz w:val="24"/>
          <w:szCs w:val="24"/>
        </w:rPr>
        <w:t>Informan</w:t>
      </w:r>
      <w:proofErr w:type="spellEnd"/>
      <w:r w:rsidRPr="00D558A4">
        <w:rPr>
          <w:rFonts w:ascii="Arial" w:hAnsi="Arial" w:cs="Arial"/>
          <w:sz w:val="24"/>
          <w:szCs w:val="24"/>
        </w:rPr>
        <w:t xml:space="preserve"> </w:t>
      </w:r>
      <w:proofErr w:type="spellStart"/>
      <w:r w:rsidRPr="00D558A4">
        <w:rPr>
          <w:rFonts w:ascii="Arial" w:hAnsi="Arial" w:cs="Arial"/>
          <w:sz w:val="24"/>
          <w:szCs w:val="24"/>
        </w:rPr>
        <w:t>dalam</w:t>
      </w:r>
      <w:proofErr w:type="spellEnd"/>
      <w:r w:rsidRPr="00D558A4">
        <w:rPr>
          <w:rFonts w:ascii="Arial" w:hAnsi="Arial" w:cs="Arial"/>
          <w:sz w:val="24"/>
          <w:szCs w:val="24"/>
        </w:rPr>
        <w:t xml:space="preserve"> </w:t>
      </w:r>
      <w:proofErr w:type="spellStart"/>
      <w:r w:rsidRPr="00D558A4">
        <w:rPr>
          <w:rFonts w:ascii="Arial" w:hAnsi="Arial" w:cs="Arial"/>
          <w:sz w:val="24"/>
          <w:szCs w:val="24"/>
        </w:rPr>
        <w:t>penelitian</w:t>
      </w:r>
      <w:proofErr w:type="spellEnd"/>
      <w:r w:rsidRPr="00D558A4">
        <w:rPr>
          <w:rFonts w:ascii="Arial" w:hAnsi="Arial" w:cs="Arial"/>
          <w:sz w:val="24"/>
          <w:szCs w:val="24"/>
        </w:rPr>
        <w:t xml:space="preserve"> </w:t>
      </w:r>
      <w:proofErr w:type="spellStart"/>
      <w:r w:rsidRPr="00D558A4">
        <w:rPr>
          <w:rFonts w:ascii="Arial" w:hAnsi="Arial" w:cs="Arial"/>
          <w:sz w:val="24"/>
          <w:szCs w:val="24"/>
        </w:rPr>
        <w:t>ini</w:t>
      </w:r>
      <w:proofErr w:type="spellEnd"/>
      <w:r w:rsidRPr="00D558A4">
        <w:rPr>
          <w:rFonts w:ascii="Arial" w:hAnsi="Arial" w:cs="Arial"/>
          <w:sz w:val="24"/>
          <w:szCs w:val="24"/>
        </w:rPr>
        <w:t xml:space="preserve"> </w:t>
      </w:r>
      <w:proofErr w:type="spellStart"/>
      <w:r w:rsidRPr="00D558A4">
        <w:rPr>
          <w:rFonts w:ascii="Arial" w:hAnsi="Arial" w:cs="Arial"/>
          <w:sz w:val="24"/>
          <w:szCs w:val="24"/>
        </w:rPr>
        <w:t>adalah</w:t>
      </w:r>
      <w:proofErr w:type="spellEnd"/>
      <w:r w:rsidRPr="00D558A4">
        <w:rPr>
          <w:rFonts w:ascii="Arial" w:hAnsi="Arial" w:cs="Arial"/>
          <w:sz w:val="24"/>
          <w:szCs w:val="24"/>
        </w:rPr>
        <w:t xml:space="preserve"> 13 murid </w:t>
      </w:r>
      <w:proofErr w:type="spellStart"/>
      <w:r w:rsidRPr="00D558A4">
        <w:rPr>
          <w:rFonts w:ascii="Arial" w:hAnsi="Arial" w:cs="Arial"/>
          <w:sz w:val="24"/>
          <w:szCs w:val="24"/>
        </w:rPr>
        <w:t>kelas</w:t>
      </w:r>
      <w:proofErr w:type="spellEnd"/>
      <w:r w:rsidRPr="00D558A4">
        <w:rPr>
          <w:rFonts w:ascii="Arial" w:hAnsi="Arial" w:cs="Arial"/>
          <w:sz w:val="24"/>
          <w:szCs w:val="24"/>
        </w:rPr>
        <w:t xml:space="preserve"> IV SDN </w:t>
      </w:r>
      <w:proofErr w:type="spellStart"/>
      <w:r w:rsidRPr="00D558A4">
        <w:rPr>
          <w:rFonts w:ascii="Arial" w:hAnsi="Arial" w:cs="Arial"/>
          <w:sz w:val="24"/>
          <w:szCs w:val="24"/>
        </w:rPr>
        <w:t>Tangkisan</w:t>
      </w:r>
      <w:proofErr w:type="spellEnd"/>
      <w:r w:rsidRPr="00D558A4">
        <w:rPr>
          <w:rFonts w:ascii="Arial" w:hAnsi="Arial" w:cs="Arial"/>
          <w:sz w:val="24"/>
          <w:szCs w:val="24"/>
        </w:rPr>
        <w:t xml:space="preserve"> </w:t>
      </w:r>
      <w:proofErr w:type="spellStart"/>
      <w:r w:rsidRPr="00D558A4">
        <w:rPr>
          <w:rFonts w:ascii="Arial" w:hAnsi="Arial" w:cs="Arial"/>
          <w:sz w:val="24"/>
          <w:szCs w:val="24"/>
        </w:rPr>
        <w:t>dengan</w:t>
      </w:r>
      <w:proofErr w:type="spellEnd"/>
      <w:r w:rsidRPr="00D558A4">
        <w:rPr>
          <w:rFonts w:ascii="Arial" w:hAnsi="Arial" w:cs="Arial"/>
          <w:sz w:val="24"/>
          <w:szCs w:val="24"/>
        </w:rPr>
        <w:t xml:space="preserve"> </w:t>
      </w:r>
      <w:proofErr w:type="spellStart"/>
      <w:r w:rsidRPr="00D558A4">
        <w:rPr>
          <w:rFonts w:ascii="Arial" w:hAnsi="Arial" w:cs="Arial"/>
          <w:sz w:val="24"/>
          <w:szCs w:val="24"/>
        </w:rPr>
        <w:t>sampel</w:t>
      </w:r>
      <w:proofErr w:type="spellEnd"/>
      <w:r w:rsidRPr="00D558A4">
        <w:rPr>
          <w:rFonts w:ascii="Arial" w:hAnsi="Arial" w:cs="Arial"/>
          <w:sz w:val="24"/>
          <w:szCs w:val="24"/>
        </w:rPr>
        <w:t xml:space="preserve"> </w:t>
      </w:r>
      <w:proofErr w:type="spellStart"/>
      <w:r w:rsidRPr="00D558A4">
        <w:rPr>
          <w:rFonts w:ascii="Arial" w:hAnsi="Arial" w:cs="Arial"/>
          <w:sz w:val="24"/>
          <w:szCs w:val="24"/>
        </w:rPr>
        <w:t>subjek</w:t>
      </w:r>
      <w:proofErr w:type="spellEnd"/>
      <w:r w:rsidRPr="00D558A4">
        <w:rPr>
          <w:rFonts w:ascii="Arial" w:hAnsi="Arial" w:cs="Arial"/>
          <w:sz w:val="24"/>
          <w:szCs w:val="24"/>
        </w:rPr>
        <w:t xml:space="preserve"> </w:t>
      </w:r>
      <w:proofErr w:type="spellStart"/>
      <w:r w:rsidRPr="00D558A4">
        <w:rPr>
          <w:rFonts w:ascii="Arial" w:hAnsi="Arial" w:cs="Arial"/>
          <w:sz w:val="24"/>
          <w:szCs w:val="24"/>
        </w:rPr>
        <w:t>bernalar</w:t>
      </w:r>
      <w:proofErr w:type="spellEnd"/>
      <w:r w:rsidRPr="00D558A4">
        <w:rPr>
          <w:rFonts w:ascii="Arial" w:hAnsi="Arial" w:cs="Arial"/>
          <w:sz w:val="24"/>
          <w:szCs w:val="24"/>
        </w:rPr>
        <w:t xml:space="preserve"> </w:t>
      </w:r>
      <w:proofErr w:type="spellStart"/>
      <w:r w:rsidRPr="00D558A4">
        <w:rPr>
          <w:rFonts w:ascii="Arial" w:hAnsi="Arial" w:cs="Arial"/>
          <w:sz w:val="24"/>
          <w:szCs w:val="24"/>
        </w:rPr>
        <w:t>kritis</w:t>
      </w:r>
      <w:proofErr w:type="spellEnd"/>
      <w:r w:rsidRPr="00D558A4">
        <w:rPr>
          <w:rFonts w:ascii="Arial" w:hAnsi="Arial" w:cs="Arial"/>
          <w:sz w:val="24"/>
          <w:szCs w:val="24"/>
        </w:rPr>
        <w:t xml:space="preserve"> 4 dan 3 murid </w:t>
      </w:r>
      <w:proofErr w:type="spellStart"/>
      <w:r w:rsidRPr="00D558A4">
        <w:rPr>
          <w:rFonts w:ascii="Arial" w:hAnsi="Arial" w:cs="Arial"/>
          <w:sz w:val="24"/>
          <w:szCs w:val="24"/>
        </w:rPr>
        <w:t>sampel</w:t>
      </w:r>
      <w:proofErr w:type="spellEnd"/>
      <w:r w:rsidRPr="00D558A4">
        <w:rPr>
          <w:rFonts w:ascii="Arial" w:hAnsi="Arial" w:cs="Arial"/>
          <w:sz w:val="24"/>
          <w:szCs w:val="24"/>
        </w:rPr>
        <w:t xml:space="preserve"> </w:t>
      </w:r>
      <w:proofErr w:type="spellStart"/>
      <w:r w:rsidRPr="00D558A4">
        <w:rPr>
          <w:rFonts w:ascii="Arial" w:hAnsi="Arial" w:cs="Arial"/>
          <w:sz w:val="24"/>
          <w:szCs w:val="24"/>
        </w:rPr>
        <w:t>subjek</w:t>
      </w:r>
      <w:proofErr w:type="spellEnd"/>
      <w:r w:rsidRPr="00D558A4">
        <w:rPr>
          <w:rFonts w:ascii="Arial" w:hAnsi="Arial" w:cs="Arial"/>
          <w:sz w:val="24"/>
          <w:szCs w:val="24"/>
        </w:rPr>
        <w:t xml:space="preserve"> </w:t>
      </w:r>
      <w:proofErr w:type="spellStart"/>
      <w:r w:rsidRPr="00D558A4">
        <w:rPr>
          <w:rFonts w:ascii="Arial" w:hAnsi="Arial" w:cs="Arial"/>
          <w:sz w:val="24"/>
          <w:szCs w:val="24"/>
        </w:rPr>
        <w:t>kemandirian</w:t>
      </w:r>
      <w:proofErr w:type="spellEnd"/>
      <w:r w:rsidRPr="00D558A4">
        <w:rPr>
          <w:rFonts w:ascii="Arial" w:hAnsi="Arial" w:cs="Arial"/>
          <w:sz w:val="24"/>
          <w:szCs w:val="24"/>
        </w:rPr>
        <w:t xml:space="preserve"> </w:t>
      </w:r>
      <w:proofErr w:type="spellStart"/>
      <w:r w:rsidRPr="00D558A4">
        <w:rPr>
          <w:rFonts w:ascii="Arial" w:hAnsi="Arial" w:cs="Arial"/>
          <w:sz w:val="24"/>
          <w:szCs w:val="24"/>
        </w:rPr>
        <w:t>untuk</w:t>
      </w:r>
      <w:proofErr w:type="spellEnd"/>
      <w:r w:rsidRPr="00D558A4">
        <w:rPr>
          <w:rFonts w:ascii="Arial" w:hAnsi="Arial" w:cs="Arial"/>
          <w:sz w:val="24"/>
          <w:szCs w:val="24"/>
        </w:rPr>
        <w:t xml:space="preserve"> </w:t>
      </w:r>
      <w:proofErr w:type="spellStart"/>
      <w:r w:rsidRPr="00D558A4">
        <w:rPr>
          <w:rFonts w:ascii="Arial" w:hAnsi="Arial" w:cs="Arial"/>
          <w:sz w:val="24"/>
          <w:szCs w:val="24"/>
        </w:rPr>
        <w:t>diwawancarai</w:t>
      </w:r>
      <w:proofErr w:type="spellEnd"/>
      <w:r w:rsidRPr="00D558A4">
        <w:rPr>
          <w:rFonts w:ascii="Arial" w:hAnsi="Arial" w:cs="Arial"/>
          <w:sz w:val="24"/>
          <w:szCs w:val="24"/>
        </w:rPr>
        <w:t xml:space="preserve"> </w:t>
      </w:r>
      <w:proofErr w:type="spellStart"/>
      <w:r w:rsidRPr="00D558A4">
        <w:rPr>
          <w:rFonts w:ascii="Arial" w:hAnsi="Arial" w:cs="Arial"/>
          <w:sz w:val="24"/>
          <w:szCs w:val="24"/>
        </w:rPr>
        <w:t>melalui</w:t>
      </w:r>
      <w:proofErr w:type="spellEnd"/>
      <w:r w:rsidRPr="00D558A4">
        <w:rPr>
          <w:rFonts w:ascii="Arial" w:hAnsi="Arial" w:cs="Arial"/>
          <w:sz w:val="24"/>
          <w:szCs w:val="24"/>
        </w:rPr>
        <w:t xml:space="preserve"> </w:t>
      </w:r>
      <w:proofErr w:type="spellStart"/>
      <w:r w:rsidRPr="00D558A4">
        <w:rPr>
          <w:rFonts w:ascii="Arial" w:hAnsi="Arial" w:cs="Arial"/>
          <w:sz w:val="24"/>
          <w:szCs w:val="24"/>
        </w:rPr>
        <w:t>teknik</w:t>
      </w:r>
      <w:proofErr w:type="spellEnd"/>
      <w:r w:rsidRPr="00D558A4">
        <w:rPr>
          <w:rFonts w:ascii="Arial" w:hAnsi="Arial" w:cs="Arial"/>
          <w:sz w:val="24"/>
          <w:szCs w:val="24"/>
        </w:rPr>
        <w:t xml:space="preserve"> </w:t>
      </w:r>
      <w:r w:rsidRPr="00D558A4">
        <w:rPr>
          <w:rFonts w:ascii="Arial" w:hAnsi="Arial" w:cs="Arial"/>
          <w:i/>
          <w:sz w:val="24"/>
          <w:szCs w:val="24"/>
        </w:rPr>
        <w:t>purposive sampling</w:t>
      </w:r>
      <w:r w:rsidRPr="00D558A4">
        <w:rPr>
          <w:rFonts w:ascii="Arial" w:hAnsi="Arial" w:cs="Arial"/>
          <w:sz w:val="24"/>
          <w:szCs w:val="24"/>
        </w:rPr>
        <w:t>.</w:t>
      </w:r>
      <w:r w:rsidRPr="00D558A4">
        <w:rPr>
          <w:rFonts w:ascii="Arial" w:hAnsi="Arial" w:cs="Arial"/>
          <w:sz w:val="24"/>
          <w:szCs w:val="24"/>
          <w:lang w:val="id-ID"/>
        </w:rPr>
        <w:t xml:space="preserve"> Analisis data yang digunakan mengacu pada model Miles dan Huberman yaitu 1) pengumpulan data, 2) reduksi data, 3) penyajian data, 4) penarikan kesimpulan.</w:t>
      </w:r>
      <w:r>
        <w:rPr>
          <w:rFonts w:ascii="Arial" w:hAnsi="Arial" w:cs="Arial"/>
          <w:sz w:val="24"/>
          <w:szCs w:val="24"/>
          <w:lang w:val="id-ID"/>
        </w:rPr>
        <w:t xml:space="preserve"> </w:t>
      </w:r>
      <w:r w:rsidRPr="00D558A4">
        <w:rPr>
          <w:rFonts w:ascii="Arial" w:hAnsi="Arial" w:cs="Arial"/>
          <w:sz w:val="24"/>
          <w:szCs w:val="24"/>
        </w:rPr>
        <w:t xml:space="preserve">Hasil yang </w:t>
      </w:r>
      <w:proofErr w:type="spellStart"/>
      <w:proofErr w:type="gramStart"/>
      <w:r w:rsidRPr="00D558A4">
        <w:rPr>
          <w:rFonts w:ascii="Arial" w:hAnsi="Arial" w:cs="Arial"/>
          <w:sz w:val="24"/>
          <w:szCs w:val="24"/>
        </w:rPr>
        <w:t>diperoleh</w:t>
      </w:r>
      <w:proofErr w:type="spellEnd"/>
      <w:r w:rsidRPr="00D558A4">
        <w:rPr>
          <w:rFonts w:ascii="Arial" w:hAnsi="Arial" w:cs="Arial"/>
          <w:sz w:val="24"/>
          <w:szCs w:val="24"/>
        </w:rPr>
        <w:t xml:space="preserve"> </w:t>
      </w:r>
      <w:r w:rsidRPr="00D558A4">
        <w:rPr>
          <w:rFonts w:ascii="Arial" w:hAnsi="Arial" w:cs="Arial"/>
          <w:sz w:val="24"/>
          <w:szCs w:val="24"/>
          <w:lang w:val="id-ID"/>
        </w:rPr>
        <w:t>:</w:t>
      </w:r>
      <w:proofErr w:type="gramEnd"/>
      <w:r w:rsidRPr="00D558A4">
        <w:rPr>
          <w:rFonts w:ascii="Arial" w:hAnsi="Arial" w:cs="Arial"/>
          <w:sz w:val="24"/>
          <w:szCs w:val="24"/>
          <w:lang w:val="id-ID"/>
        </w:rPr>
        <w:t xml:space="preserve"> 1) </w:t>
      </w:r>
      <w:proofErr w:type="spellStart"/>
      <w:r w:rsidRPr="00D558A4">
        <w:rPr>
          <w:rFonts w:ascii="Arial" w:hAnsi="Arial" w:cs="Arial"/>
          <w:sz w:val="24"/>
          <w:szCs w:val="24"/>
        </w:rPr>
        <w:t>kemampuan</w:t>
      </w:r>
      <w:proofErr w:type="spellEnd"/>
      <w:r w:rsidRPr="00D558A4">
        <w:rPr>
          <w:rFonts w:ascii="Arial" w:hAnsi="Arial" w:cs="Arial"/>
          <w:sz w:val="24"/>
          <w:szCs w:val="24"/>
        </w:rPr>
        <w:t xml:space="preserve"> </w:t>
      </w:r>
      <w:proofErr w:type="spellStart"/>
      <w:r w:rsidRPr="00D558A4">
        <w:rPr>
          <w:rFonts w:ascii="Arial" w:hAnsi="Arial" w:cs="Arial"/>
          <w:sz w:val="24"/>
          <w:szCs w:val="24"/>
        </w:rPr>
        <w:t>bernalar</w:t>
      </w:r>
      <w:proofErr w:type="spellEnd"/>
      <w:r w:rsidRPr="00D558A4">
        <w:rPr>
          <w:rFonts w:ascii="Arial" w:hAnsi="Arial" w:cs="Arial"/>
          <w:sz w:val="24"/>
          <w:szCs w:val="24"/>
        </w:rPr>
        <w:t xml:space="preserve"> </w:t>
      </w:r>
      <w:proofErr w:type="spellStart"/>
      <w:r w:rsidRPr="00D558A4">
        <w:rPr>
          <w:rFonts w:ascii="Arial" w:hAnsi="Arial" w:cs="Arial"/>
          <w:sz w:val="24"/>
          <w:szCs w:val="24"/>
        </w:rPr>
        <w:t>kritis</w:t>
      </w:r>
      <w:proofErr w:type="spellEnd"/>
      <w:r w:rsidRPr="00D558A4">
        <w:rPr>
          <w:rFonts w:ascii="Arial" w:hAnsi="Arial" w:cs="Arial"/>
          <w:sz w:val="24"/>
          <w:szCs w:val="24"/>
        </w:rPr>
        <w:t xml:space="preserve"> </w:t>
      </w:r>
      <w:r w:rsidRPr="00D558A4">
        <w:rPr>
          <w:rFonts w:ascii="Arial" w:hAnsi="Arial" w:cs="Arial"/>
          <w:sz w:val="24"/>
          <w:szCs w:val="24"/>
          <w:lang w:val="id-ID"/>
        </w:rPr>
        <w:t>terdapat empat kategori dengan capaian berbeda.</w:t>
      </w:r>
      <w:r w:rsidRPr="00D558A4">
        <w:rPr>
          <w:rFonts w:ascii="Arial" w:hAnsi="Arial" w:cs="Arial"/>
          <w:sz w:val="24"/>
          <w:szCs w:val="24"/>
        </w:rPr>
        <w:t xml:space="preserve"> </w:t>
      </w:r>
      <w:proofErr w:type="spellStart"/>
      <w:r w:rsidRPr="00D558A4">
        <w:rPr>
          <w:rFonts w:ascii="Arial" w:hAnsi="Arial" w:cs="Arial"/>
          <w:sz w:val="24"/>
          <w:szCs w:val="24"/>
        </w:rPr>
        <w:t>Subjek</w:t>
      </w:r>
      <w:proofErr w:type="spellEnd"/>
      <w:r w:rsidRPr="00D558A4">
        <w:rPr>
          <w:rFonts w:ascii="Arial" w:hAnsi="Arial" w:cs="Arial"/>
          <w:sz w:val="24"/>
          <w:szCs w:val="24"/>
        </w:rPr>
        <w:t xml:space="preserve"> </w:t>
      </w:r>
      <w:proofErr w:type="spellStart"/>
      <w:r w:rsidRPr="00D558A4">
        <w:rPr>
          <w:rFonts w:ascii="Arial" w:hAnsi="Arial" w:cs="Arial"/>
          <w:sz w:val="24"/>
          <w:szCs w:val="24"/>
        </w:rPr>
        <w:t>sangat</w:t>
      </w:r>
      <w:proofErr w:type="spellEnd"/>
      <w:r w:rsidRPr="00D558A4">
        <w:rPr>
          <w:rFonts w:ascii="Arial" w:hAnsi="Arial" w:cs="Arial"/>
          <w:sz w:val="24"/>
          <w:szCs w:val="24"/>
        </w:rPr>
        <w:t xml:space="preserve"> </w:t>
      </w:r>
      <w:proofErr w:type="spellStart"/>
      <w:r w:rsidRPr="00D558A4">
        <w:rPr>
          <w:rFonts w:ascii="Arial" w:hAnsi="Arial" w:cs="Arial"/>
          <w:sz w:val="24"/>
          <w:szCs w:val="24"/>
        </w:rPr>
        <w:t>mahir</w:t>
      </w:r>
      <w:proofErr w:type="spellEnd"/>
      <w:r w:rsidRPr="00D558A4">
        <w:rPr>
          <w:rFonts w:ascii="Arial" w:hAnsi="Arial" w:cs="Arial"/>
          <w:sz w:val="24"/>
          <w:szCs w:val="24"/>
        </w:rPr>
        <w:t xml:space="preserve"> </w:t>
      </w:r>
      <w:proofErr w:type="spellStart"/>
      <w:r w:rsidRPr="00D558A4">
        <w:rPr>
          <w:rFonts w:ascii="Arial" w:hAnsi="Arial" w:cs="Arial"/>
          <w:sz w:val="24"/>
          <w:szCs w:val="24"/>
        </w:rPr>
        <w:t>sudah</w:t>
      </w:r>
      <w:proofErr w:type="spellEnd"/>
      <w:r w:rsidRPr="00D558A4">
        <w:rPr>
          <w:rFonts w:ascii="Arial" w:hAnsi="Arial" w:cs="Arial"/>
          <w:sz w:val="24"/>
          <w:szCs w:val="24"/>
        </w:rPr>
        <w:t xml:space="preserve"> </w:t>
      </w:r>
      <w:proofErr w:type="spellStart"/>
      <w:r w:rsidRPr="00D558A4">
        <w:rPr>
          <w:rFonts w:ascii="Arial" w:hAnsi="Arial" w:cs="Arial"/>
          <w:sz w:val="24"/>
          <w:szCs w:val="24"/>
        </w:rPr>
        <w:t>mampu</w:t>
      </w:r>
      <w:proofErr w:type="spellEnd"/>
      <w:r w:rsidRPr="00D558A4">
        <w:rPr>
          <w:rFonts w:ascii="Arial" w:hAnsi="Arial" w:cs="Arial"/>
          <w:sz w:val="24"/>
          <w:szCs w:val="24"/>
        </w:rPr>
        <w:t xml:space="preserve"> </w:t>
      </w:r>
      <w:proofErr w:type="spellStart"/>
      <w:r w:rsidRPr="00D558A4">
        <w:rPr>
          <w:rFonts w:ascii="Arial" w:hAnsi="Arial" w:cs="Arial"/>
          <w:sz w:val="24"/>
          <w:szCs w:val="24"/>
        </w:rPr>
        <w:t>mencapai</w:t>
      </w:r>
      <w:proofErr w:type="spellEnd"/>
      <w:r w:rsidRPr="00D558A4">
        <w:rPr>
          <w:rFonts w:ascii="Arial" w:hAnsi="Arial" w:cs="Arial"/>
          <w:sz w:val="24"/>
          <w:szCs w:val="24"/>
        </w:rPr>
        <w:t xml:space="preserve"> </w:t>
      </w:r>
      <w:proofErr w:type="spellStart"/>
      <w:r w:rsidRPr="00D558A4">
        <w:rPr>
          <w:rFonts w:ascii="Arial" w:hAnsi="Arial" w:cs="Arial"/>
          <w:sz w:val="24"/>
          <w:szCs w:val="24"/>
        </w:rPr>
        <w:t>semua</w:t>
      </w:r>
      <w:proofErr w:type="spellEnd"/>
      <w:r w:rsidRPr="00D558A4">
        <w:rPr>
          <w:rFonts w:ascii="Arial" w:hAnsi="Arial" w:cs="Arial"/>
          <w:sz w:val="24"/>
          <w:szCs w:val="24"/>
        </w:rPr>
        <w:t xml:space="preserve"> </w:t>
      </w:r>
      <w:proofErr w:type="spellStart"/>
      <w:r w:rsidRPr="00D558A4">
        <w:rPr>
          <w:rFonts w:ascii="Arial" w:hAnsi="Arial" w:cs="Arial"/>
          <w:sz w:val="24"/>
          <w:szCs w:val="24"/>
        </w:rPr>
        <w:t>indikator</w:t>
      </w:r>
      <w:proofErr w:type="spellEnd"/>
      <w:r w:rsidRPr="00D558A4">
        <w:rPr>
          <w:rFonts w:ascii="Arial" w:hAnsi="Arial" w:cs="Arial"/>
          <w:sz w:val="24"/>
          <w:szCs w:val="24"/>
        </w:rPr>
        <w:t xml:space="preserve"> </w:t>
      </w:r>
      <w:proofErr w:type="spellStart"/>
      <w:r w:rsidRPr="00D558A4">
        <w:rPr>
          <w:rFonts w:ascii="Arial" w:hAnsi="Arial" w:cs="Arial"/>
          <w:sz w:val="24"/>
          <w:szCs w:val="24"/>
        </w:rPr>
        <w:t>dari</w:t>
      </w:r>
      <w:proofErr w:type="spellEnd"/>
      <w:r w:rsidRPr="00D558A4">
        <w:rPr>
          <w:rFonts w:ascii="Arial" w:hAnsi="Arial" w:cs="Arial"/>
          <w:sz w:val="24"/>
          <w:szCs w:val="24"/>
        </w:rPr>
        <w:t xml:space="preserve"> </w:t>
      </w:r>
      <w:proofErr w:type="spellStart"/>
      <w:r w:rsidRPr="00D558A4">
        <w:rPr>
          <w:rFonts w:ascii="Arial" w:hAnsi="Arial" w:cs="Arial"/>
          <w:sz w:val="24"/>
          <w:szCs w:val="24"/>
        </w:rPr>
        <w:t>mengolah</w:t>
      </w:r>
      <w:proofErr w:type="spellEnd"/>
      <w:r w:rsidRPr="00D558A4">
        <w:rPr>
          <w:rFonts w:ascii="Arial" w:hAnsi="Arial" w:cs="Arial"/>
          <w:sz w:val="24"/>
          <w:szCs w:val="24"/>
        </w:rPr>
        <w:t xml:space="preserve"> </w:t>
      </w:r>
      <w:proofErr w:type="spellStart"/>
      <w:r w:rsidRPr="00D558A4">
        <w:rPr>
          <w:rFonts w:ascii="Arial" w:hAnsi="Arial" w:cs="Arial"/>
          <w:sz w:val="24"/>
          <w:szCs w:val="24"/>
        </w:rPr>
        <w:t>informasi</w:t>
      </w:r>
      <w:proofErr w:type="spellEnd"/>
      <w:r w:rsidRPr="00D558A4">
        <w:rPr>
          <w:rFonts w:ascii="Arial" w:hAnsi="Arial" w:cs="Arial"/>
          <w:sz w:val="24"/>
          <w:szCs w:val="24"/>
        </w:rPr>
        <w:t xml:space="preserve"> </w:t>
      </w:r>
      <w:proofErr w:type="spellStart"/>
      <w:r w:rsidRPr="00D558A4">
        <w:rPr>
          <w:rFonts w:ascii="Arial" w:hAnsi="Arial" w:cs="Arial"/>
          <w:sz w:val="24"/>
          <w:szCs w:val="24"/>
        </w:rPr>
        <w:t>dari</w:t>
      </w:r>
      <w:proofErr w:type="spellEnd"/>
      <w:r w:rsidRPr="00D558A4">
        <w:rPr>
          <w:rFonts w:ascii="Arial" w:hAnsi="Arial" w:cs="Arial"/>
          <w:sz w:val="24"/>
          <w:szCs w:val="24"/>
        </w:rPr>
        <w:t xml:space="preserve"> </w:t>
      </w:r>
      <w:proofErr w:type="spellStart"/>
      <w:r w:rsidRPr="00D558A4">
        <w:rPr>
          <w:rFonts w:ascii="Arial" w:hAnsi="Arial" w:cs="Arial"/>
          <w:sz w:val="24"/>
          <w:szCs w:val="24"/>
        </w:rPr>
        <w:t>gagasan</w:t>
      </w:r>
      <w:proofErr w:type="spellEnd"/>
      <w:r w:rsidRPr="00D558A4">
        <w:rPr>
          <w:rFonts w:ascii="Arial" w:hAnsi="Arial" w:cs="Arial"/>
          <w:sz w:val="24"/>
          <w:szCs w:val="24"/>
        </w:rPr>
        <w:t xml:space="preserve">, </w:t>
      </w:r>
      <w:proofErr w:type="spellStart"/>
      <w:r w:rsidRPr="00D558A4">
        <w:rPr>
          <w:rFonts w:ascii="Arial" w:hAnsi="Arial" w:cs="Arial"/>
          <w:sz w:val="24"/>
          <w:szCs w:val="24"/>
        </w:rPr>
        <w:t>mengevaluasi</w:t>
      </w:r>
      <w:proofErr w:type="spellEnd"/>
      <w:r w:rsidRPr="00D558A4">
        <w:rPr>
          <w:rFonts w:ascii="Arial" w:hAnsi="Arial" w:cs="Arial"/>
          <w:sz w:val="24"/>
          <w:szCs w:val="24"/>
        </w:rPr>
        <w:t xml:space="preserve"> </w:t>
      </w:r>
      <w:proofErr w:type="spellStart"/>
      <w:r w:rsidRPr="00D558A4">
        <w:rPr>
          <w:rFonts w:ascii="Arial" w:hAnsi="Arial" w:cs="Arial"/>
          <w:sz w:val="24"/>
          <w:szCs w:val="24"/>
        </w:rPr>
        <w:t>penalaran</w:t>
      </w:r>
      <w:proofErr w:type="spellEnd"/>
      <w:r w:rsidRPr="00D558A4">
        <w:rPr>
          <w:rFonts w:ascii="Arial" w:hAnsi="Arial" w:cs="Arial"/>
          <w:sz w:val="24"/>
          <w:szCs w:val="24"/>
        </w:rPr>
        <w:t xml:space="preserve"> </w:t>
      </w:r>
      <w:proofErr w:type="spellStart"/>
      <w:r w:rsidRPr="00D558A4">
        <w:rPr>
          <w:rFonts w:ascii="Arial" w:hAnsi="Arial" w:cs="Arial"/>
          <w:sz w:val="24"/>
          <w:szCs w:val="24"/>
        </w:rPr>
        <w:t>hingga</w:t>
      </w:r>
      <w:proofErr w:type="spellEnd"/>
      <w:r w:rsidRPr="00D558A4">
        <w:rPr>
          <w:rFonts w:ascii="Arial" w:hAnsi="Arial" w:cs="Arial"/>
          <w:sz w:val="24"/>
          <w:szCs w:val="24"/>
        </w:rPr>
        <w:t xml:space="preserve"> </w:t>
      </w:r>
      <w:proofErr w:type="spellStart"/>
      <w:r w:rsidRPr="00D558A4">
        <w:rPr>
          <w:rFonts w:ascii="Arial" w:hAnsi="Arial" w:cs="Arial"/>
          <w:sz w:val="24"/>
          <w:szCs w:val="24"/>
        </w:rPr>
        <w:t>menyimpulkannya</w:t>
      </w:r>
      <w:proofErr w:type="spellEnd"/>
      <w:r w:rsidRPr="00D558A4">
        <w:rPr>
          <w:rFonts w:ascii="Arial" w:hAnsi="Arial" w:cs="Arial"/>
          <w:sz w:val="24"/>
          <w:szCs w:val="24"/>
        </w:rPr>
        <w:t xml:space="preserve">. </w:t>
      </w:r>
      <w:proofErr w:type="spellStart"/>
      <w:r w:rsidRPr="00D558A4">
        <w:rPr>
          <w:rFonts w:ascii="Arial" w:hAnsi="Arial" w:cs="Arial"/>
          <w:sz w:val="24"/>
          <w:szCs w:val="24"/>
        </w:rPr>
        <w:t>Subjek</w:t>
      </w:r>
      <w:proofErr w:type="spellEnd"/>
      <w:r w:rsidRPr="00D558A4">
        <w:rPr>
          <w:rFonts w:ascii="Arial" w:hAnsi="Arial" w:cs="Arial"/>
          <w:sz w:val="24"/>
          <w:szCs w:val="24"/>
        </w:rPr>
        <w:t xml:space="preserve"> </w:t>
      </w:r>
      <w:proofErr w:type="spellStart"/>
      <w:r w:rsidRPr="00D558A4">
        <w:rPr>
          <w:rFonts w:ascii="Arial" w:hAnsi="Arial" w:cs="Arial"/>
          <w:sz w:val="24"/>
          <w:szCs w:val="24"/>
        </w:rPr>
        <w:t>kategori</w:t>
      </w:r>
      <w:proofErr w:type="spellEnd"/>
      <w:r w:rsidRPr="00D558A4">
        <w:rPr>
          <w:rFonts w:ascii="Arial" w:hAnsi="Arial" w:cs="Arial"/>
          <w:sz w:val="24"/>
          <w:szCs w:val="24"/>
        </w:rPr>
        <w:t xml:space="preserve"> </w:t>
      </w:r>
      <w:proofErr w:type="spellStart"/>
      <w:r w:rsidRPr="00D558A4">
        <w:rPr>
          <w:rFonts w:ascii="Arial" w:hAnsi="Arial" w:cs="Arial"/>
          <w:sz w:val="24"/>
          <w:szCs w:val="24"/>
        </w:rPr>
        <w:t>mahir</w:t>
      </w:r>
      <w:proofErr w:type="spellEnd"/>
      <w:r w:rsidRPr="00D558A4">
        <w:rPr>
          <w:rFonts w:ascii="Arial" w:hAnsi="Arial" w:cs="Arial"/>
          <w:sz w:val="24"/>
          <w:szCs w:val="24"/>
        </w:rPr>
        <w:t xml:space="preserve"> </w:t>
      </w:r>
      <w:proofErr w:type="spellStart"/>
      <w:r w:rsidRPr="00D558A4">
        <w:rPr>
          <w:rFonts w:ascii="Arial" w:hAnsi="Arial" w:cs="Arial"/>
          <w:sz w:val="24"/>
          <w:szCs w:val="24"/>
        </w:rPr>
        <w:t>sudah</w:t>
      </w:r>
      <w:proofErr w:type="spellEnd"/>
      <w:r w:rsidRPr="00D558A4">
        <w:rPr>
          <w:rFonts w:ascii="Arial" w:hAnsi="Arial" w:cs="Arial"/>
          <w:sz w:val="24"/>
          <w:szCs w:val="24"/>
        </w:rPr>
        <w:t xml:space="preserve"> </w:t>
      </w:r>
      <w:proofErr w:type="spellStart"/>
      <w:r w:rsidRPr="00D558A4">
        <w:rPr>
          <w:rFonts w:ascii="Arial" w:hAnsi="Arial" w:cs="Arial"/>
          <w:sz w:val="24"/>
          <w:szCs w:val="24"/>
        </w:rPr>
        <w:t>mampu</w:t>
      </w:r>
      <w:proofErr w:type="spellEnd"/>
      <w:r w:rsidRPr="00D558A4">
        <w:rPr>
          <w:rFonts w:ascii="Arial" w:hAnsi="Arial" w:cs="Arial"/>
          <w:sz w:val="24"/>
          <w:szCs w:val="24"/>
        </w:rPr>
        <w:t xml:space="preserve"> </w:t>
      </w:r>
      <w:proofErr w:type="spellStart"/>
      <w:r w:rsidRPr="00D558A4">
        <w:rPr>
          <w:rFonts w:ascii="Arial" w:hAnsi="Arial" w:cs="Arial"/>
          <w:sz w:val="24"/>
          <w:szCs w:val="24"/>
        </w:rPr>
        <w:t>mengolah</w:t>
      </w:r>
      <w:proofErr w:type="spellEnd"/>
      <w:r w:rsidRPr="00D558A4">
        <w:rPr>
          <w:rFonts w:ascii="Arial" w:hAnsi="Arial" w:cs="Arial"/>
          <w:sz w:val="24"/>
          <w:szCs w:val="24"/>
        </w:rPr>
        <w:t xml:space="preserve"> </w:t>
      </w:r>
      <w:proofErr w:type="spellStart"/>
      <w:r w:rsidRPr="00D558A4">
        <w:rPr>
          <w:rFonts w:ascii="Arial" w:hAnsi="Arial" w:cs="Arial"/>
          <w:sz w:val="24"/>
          <w:szCs w:val="24"/>
        </w:rPr>
        <w:t>informasi</w:t>
      </w:r>
      <w:proofErr w:type="spellEnd"/>
      <w:r w:rsidRPr="00D558A4">
        <w:rPr>
          <w:rFonts w:ascii="Arial" w:hAnsi="Arial" w:cs="Arial"/>
          <w:sz w:val="24"/>
          <w:szCs w:val="24"/>
        </w:rPr>
        <w:t xml:space="preserve"> </w:t>
      </w:r>
      <w:proofErr w:type="spellStart"/>
      <w:r w:rsidRPr="00D558A4">
        <w:rPr>
          <w:rFonts w:ascii="Arial" w:hAnsi="Arial" w:cs="Arial"/>
          <w:sz w:val="24"/>
          <w:szCs w:val="24"/>
        </w:rPr>
        <w:t>dari</w:t>
      </w:r>
      <w:proofErr w:type="spellEnd"/>
      <w:r w:rsidRPr="00D558A4">
        <w:rPr>
          <w:rFonts w:ascii="Arial" w:hAnsi="Arial" w:cs="Arial"/>
          <w:sz w:val="24"/>
          <w:szCs w:val="24"/>
        </w:rPr>
        <w:t xml:space="preserve"> </w:t>
      </w:r>
      <w:proofErr w:type="spellStart"/>
      <w:r w:rsidRPr="00D558A4">
        <w:rPr>
          <w:rFonts w:ascii="Arial" w:hAnsi="Arial" w:cs="Arial"/>
          <w:sz w:val="24"/>
          <w:szCs w:val="24"/>
        </w:rPr>
        <w:t>gagasan</w:t>
      </w:r>
      <w:proofErr w:type="spellEnd"/>
      <w:r w:rsidRPr="00D558A4">
        <w:rPr>
          <w:rFonts w:ascii="Arial" w:hAnsi="Arial" w:cs="Arial"/>
          <w:sz w:val="24"/>
          <w:szCs w:val="24"/>
        </w:rPr>
        <w:t xml:space="preserve"> dan </w:t>
      </w:r>
      <w:proofErr w:type="spellStart"/>
      <w:r w:rsidRPr="00D558A4">
        <w:rPr>
          <w:rFonts w:ascii="Arial" w:hAnsi="Arial" w:cs="Arial"/>
          <w:sz w:val="24"/>
          <w:szCs w:val="24"/>
        </w:rPr>
        <w:t>mengevaluasi</w:t>
      </w:r>
      <w:proofErr w:type="spellEnd"/>
      <w:r w:rsidRPr="00D558A4">
        <w:rPr>
          <w:rFonts w:ascii="Arial" w:hAnsi="Arial" w:cs="Arial"/>
          <w:sz w:val="24"/>
          <w:szCs w:val="24"/>
        </w:rPr>
        <w:t xml:space="preserve"> </w:t>
      </w:r>
      <w:proofErr w:type="spellStart"/>
      <w:r w:rsidRPr="00D558A4">
        <w:rPr>
          <w:rFonts w:ascii="Arial" w:hAnsi="Arial" w:cs="Arial"/>
          <w:sz w:val="24"/>
          <w:szCs w:val="24"/>
        </w:rPr>
        <w:t>penalarannya</w:t>
      </w:r>
      <w:proofErr w:type="spellEnd"/>
      <w:r w:rsidRPr="00D558A4">
        <w:rPr>
          <w:rFonts w:ascii="Arial" w:hAnsi="Arial" w:cs="Arial"/>
          <w:sz w:val="24"/>
          <w:szCs w:val="24"/>
        </w:rPr>
        <w:t xml:space="preserve"> </w:t>
      </w:r>
      <w:proofErr w:type="spellStart"/>
      <w:r w:rsidRPr="00D558A4">
        <w:rPr>
          <w:rFonts w:ascii="Arial" w:hAnsi="Arial" w:cs="Arial"/>
          <w:sz w:val="24"/>
          <w:szCs w:val="24"/>
        </w:rPr>
        <w:t>namun</w:t>
      </w:r>
      <w:proofErr w:type="spellEnd"/>
      <w:r w:rsidRPr="00D558A4">
        <w:rPr>
          <w:rFonts w:ascii="Arial" w:hAnsi="Arial" w:cs="Arial"/>
          <w:sz w:val="24"/>
          <w:szCs w:val="24"/>
        </w:rPr>
        <w:t xml:space="preserve"> </w:t>
      </w:r>
      <w:proofErr w:type="spellStart"/>
      <w:r w:rsidRPr="00D558A4">
        <w:rPr>
          <w:rFonts w:ascii="Arial" w:hAnsi="Arial" w:cs="Arial"/>
          <w:sz w:val="24"/>
          <w:szCs w:val="24"/>
        </w:rPr>
        <w:t>belum</w:t>
      </w:r>
      <w:proofErr w:type="spellEnd"/>
      <w:r w:rsidRPr="00D558A4">
        <w:rPr>
          <w:rFonts w:ascii="Arial" w:hAnsi="Arial" w:cs="Arial"/>
          <w:sz w:val="24"/>
          <w:szCs w:val="24"/>
        </w:rPr>
        <w:t xml:space="preserve"> </w:t>
      </w:r>
      <w:proofErr w:type="spellStart"/>
      <w:r w:rsidRPr="00D558A4">
        <w:rPr>
          <w:rFonts w:ascii="Arial" w:hAnsi="Arial" w:cs="Arial"/>
          <w:sz w:val="24"/>
          <w:szCs w:val="24"/>
        </w:rPr>
        <w:t>dapat</w:t>
      </w:r>
      <w:proofErr w:type="spellEnd"/>
      <w:r w:rsidRPr="00D558A4">
        <w:rPr>
          <w:rFonts w:ascii="Arial" w:hAnsi="Arial" w:cs="Arial"/>
          <w:sz w:val="24"/>
          <w:szCs w:val="24"/>
        </w:rPr>
        <w:t xml:space="preserve"> </w:t>
      </w:r>
      <w:proofErr w:type="spellStart"/>
      <w:r w:rsidRPr="00D558A4">
        <w:rPr>
          <w:rFonts w:ascii="Arial" w:hAnsi="Arial" w:cs="Arial"/>
          <w:sz w:val="24"/>
          <w:szCs w:val="24"/>
        </w:rPr>
        <w:t>menyimpulkan</w:t>
      </w:r>
      <w:proofErr w:type="spellEnd"/>
      <w:r w:rsidRPr="00D558A4">
        <w:rPr>
          <w:rFonts w:ascii="Arial" w:hAnsi="Arial" w:cs="Arial"/>
          <w:sz w:val="24"/>
          <w:szCs w:val="24"/>
        </w:rPr>
        <w:t xml:space="preserve">. </w:t>
      </w:r>
      <w:proofErr w:type="spellStart"/>
      <w:r w:rsidRPr="00D558A4">
        <w:rPr>
          <w:rFonts w:ascii="Arial" w:hAnsi="Arial" w:cs="Arial"/>
          <w:sz w:val="24"/>
          <w:szCs w:val="24"/>
        </w:rPr>
        <w:t>Subjek</w:t>
      </w:r>
      <w:proofErr w:type="spellEnd"/>
      <w:r w:rsidRPr="00D558A4">
        <w:rPr>
          <w:rFonts w:ascii="Arial" w:hAnsi="Arial" w:cs="Arial"/>
          <w:sz w:val="24"/>
          <w:szCs w:val="24"/>
        </w:rPr>
        <w:t xml:space="preserve"> </w:t>
      </w:r>
      <w:proofErr w:type="spellStart"/>
      <w:r w:rsidRPr="00D558A4">
        <w:rPr>
          <w:rFonts w:ascii="Arial" w:hAnsi="Arial" w:cs="Arial"/>
          <w:sz w:val="24"/>
          <w:szCs w:val="24"/>
        </w:rPr>
        <w:t>kategori</w:t>
      </w:r>
      <w:proofErr w:type="spellEnd"/>
      <w:r w:rsidRPr="00D558A4">
        <w:rPr>
          <w:rFonts w:ascii="Arial" w:hAnsi="Arial" w:cs="Arial"/>
          <w:sz w:val="24"/>
          <w:szCs w:val="24"/>
        </w:rPr>
        <w:t xml:space="preserve"> </w:t>
      </w:r>
      <w:proofErr w:type="spellStart"/>
      <w:r w:rsidRPr="00D558A4">
        <w:rPr>
          <w:rFonts w:ascii="Arial" w:hAnsi="Arial" w:cs="Arial"/>
          <w:sz w:val="24"/>
          <w:szCs w:val="24"/>
        </w:rPr>
        <w:t>sudah</w:t>
      </w:r>
      <w:proofErr w:type="spellEnd"/>
      <w:r w:rsidRPr="00D558A4">
        <w:rPr>
          <w:rFonts w:ascii="Arial" w:hAnsi="Arial" w:cs="Arial"/>
          <w:sz w:val="24"/>
          <w:szCs w:val="24"/>
        </w:rPr>
        <w:t xml:space="preserve"> </w:t>
      </w:r>
      <w:proofErr w:type="spellStart"/>
      <w:r w:rsidRPr="00D558A4">
        <w:rPr>
          <w:rFonts w:ascii="Arial" w:hAnsi="Arial" w:cs="Arial"/>
          <w:sz w:val="24"/>
          <w:szCs w:val="24"/>
        </w:rPr>
        <w:t>berkembang</w:t>
      </w:r>
      <w:proofErr w:type="spellEnd"/>
      <w:r w:rsidRPr="00D558A4">
        <w:rPr>
          <w:rFonts w:ascii="Arial" w:hAnsi="Arial" w:cs="Arial"/>
          <w:sz w:val="24"/>
          <w:szCs w:val="24"/>
        </w:rPr>
        <w:t xml:space="preserve"> </w:t>
      </w:r>
      <w:proofErr w:type="spellStart"/>
      <w:r w:rsidRPr="00D558A4">
        <w:rPr>
          <w:rFonts w:ascii="Arial" w:hAnsi="Arial" w:cs="Arial"/>
          <w:sz w:val="24"/>
          <w:szCs w:val="24"/>
        </w:rPr>
        <w:t>sudah</w:t>
      </w:r>
      <w:proofErr w:type="spellEnd"/>
      <w:r w:rsidRPr="00D558A4">
        <w:rPr>
          <w:rFonts w:ascii="Arial" w:hAnsi="Arial" w:cs="Arial"/>
          <w:sz w:val="24"/>
          <w:szCs w:val="24"/>
        </w:rPr>
        <w:t xml:space="preserve"> </w:t>
      </w:r>
      <w:proofErr w:type="spellStart"/>
      <w:r w:rsidRPr="00D558A4">
        <w:rPr>
          <w:rFonts w:ascii="Arial" w:hAnsi="Arial" w:cs="Arial"/>
          <w:sz w:val="24"/>
          <w:szCs w:val="24"/>
        </w:rPr>
        <w:t>mampu</w:t>
      </w:r>
      <w:proofErr w:type="spellEnd"/>
      <w:r w:rsidRPr="00D558A4">
        <w:rPr>
          <w:rFonts w:ascii="Arial" w:hAnsi="Arial" w:cs="Arial"/>
          <w:sz w:val="24"/>
          <w:szCs w:val="24"/>
        </w:rPr>
        <w:t xml:space="preserve"> </w:t>
      </w:r>
      <w:proofErr w:type="spellStart"/>
      <w:r w:rsidRPr="00D558A4">
        <w:rPr>
          <w:rFonts w:ascii="Arial" w:hAnsi="Arial" w:cs="Arial"/>
          <w:sz w:val="24"/>
          <w:szCs w:val="24"/>
        </w:rPr>
        <w:t>mengolah</w:t>
      </w:r>
      <w:proofErr w:type="spellEnd"/>
      <w:r w:rsidRPr="00D558A4">
        <w:rPr>
          <w:rFonts w:ascii="Arial" w:hAnsi="Arial" w:cs="Arial"/>
          <w:sz w:val="24"/>
          <w:szCs w:val="24"/>
        </w:rPr>
        <w:t xml:space="preserve"> </w:t>
      </w:r>
      <w:proofErr w:type="spellStart"/>
      <w:r w:rsidRPr="00D558A4">
        <w:rPr>
          <w:rFonts w:ascii="Arial" w:hAnsi="Arial" w:cs="Arial"/>
          <w:sz w:val="24"/>
          <w:szCs w:val="24"/>
        </w:rPr>
        <w:t>informasi</w:t>
      </w:r>
      <w:proofErr w:type="spellEnd"/>
      <w:r w:rsidRPr="00D558A4">
        <w:rPr>
          <w:rFonts w:ascii="Arial" w:hAnsi="Arial" w:cs="Arial"/>
          <w:sz w:val="24"/>
          <w:szCs w:val="24"/>
        </w:rPr>
        <w:t xml:space="preserve"> </w:t>
      </w:r>
      <w:proofErr w:type="spellStart"/>
      <w:r w:rsidRPr="00D558A4">
        <w:rPr>
          <w:rFonts w:ascii="Arial" w:hAnsi="Arial" w:cs="Arial"/>
          <w:sz w:val="24"/>
          <w:szCs w:val="24"/>
        </w:rPr>
        <w:t>dari</w:t>
      </w:r>
      <w:proofErr w:type="spellEnd"/>
      <w:r w:rsidRPr="00D558A4">
        <w:rPr>
          <w:rFonts w:ascii="Arial" w:hAnsi="Arial" w:cs="Arial"/>
          <w:sz w:val="24"/>
          <w:szCs w:val="24"/>
        </w:rPr>
        <w:t xml:space="preserve"> </w:t>
      </w:r>
      <w:proofErr w:type="spellStart"/>
      <w:r w:rsidRPr="00D558A4">
        <w:rPr>
          <w:rFonts w:ascii="Arial" w:hAnsi="Arial" w:cs="Arial"/>
          <w:sz w:val="24"/>
          <w:szCs w:val="24"/>
        </w:rPr>
        <w:t>gagasan</w:t>
      </w:r>
      <w:proofErr w:type="spellEnd"/>
      <w:r w:rsidRPr="00D558A4">
        <w:rPr>
          <w:rFonts w:ascii="Arial" w:hAnsi="Arial" w:cs="Arial"/>
          <w:sz w:val="24"/>
          <w:szCs w:val="24"/>
        </w:rPr>
        <w:t xml:space="preserve"> </w:t>
      </w:r>
      <w:proofErr w:type="spellStart"/>
      <w:r w:rsidRPr="00D558A4">
        <w:rPr>
          <w:rFonts w:ascii="Arial" w:hAnsi="Arial" w:cs="Arial"/>
          <w:sz w:val="24"/>
          <w:szCs w:val="24"/>
        </w:rPr>
        <w:t>dengan</w:t>
      </w:r>
      <w:proofErr w:type="spellEnd"/>
      <w:r w:rsidRPr="00D558A4">
        <w:rPr>
          <w:rFonts w:ascii="Arial" w:hAnsi="Arial" w:cs="Arial"/>
          <w:sz w:val="24"/>
          <w:szCs w:val="24"/>
        </w:rPr>
        <w:t xml:space="preserve"> </w:t>
      </w:r>
      <w:proofErr w:type="spellStart"/>
      <w:r w:rsidRPr="00D558A4">
        <w:rPr>
          <w:rFonts w:ascii="Arial" w:hAnsi="Arial" w:cs="Arial"/>
          <w:sz w:val="24"/>
          <w:szCs w:val="24"/>
        </w:rPr>
        <w:t>sedikit</w:t>
      </w:r>
      <w:proofErr w:type="spellEnd"/>
      <w:r w:rsidRPr="00D558A4">
        <w:rPr>
          <w:rFonts w:ascii="Arial" w:hAnsi="Arial" w:cs="Arial"/>
          <w:sz w:val="24"/>
          <w:szCs w:val="24"/>
        </w:rPr>
        <w:t xml:space="preserve"> </w:t>
      </w:r>
      <w:proofErr w:type="spellStart"/>
      <w:r w:rsidRPr="00D558A4">
        <w:rPr>
          <w:rFonts w:ascii="Arial" w:hAnsi="Arial" w:cs="Arial"/>
          <w:sz w:val="24"/>
          <w:szCs w:val="24"/>
        </w:rPr>
        <w:t>perbaikan</w:t>
      </w:r>
      <w:proofErr w:type="spellEnd"/>
      <w:r w:rsidRPr="00D558A4">
        <w:rPr>
          <w:rFonts w:ascii="Arial" w:hAnsi="Arial" w:cs="Arial"/>
          <w:sz w:val="24"/>
          <w:szCs w:val="24"/>
        </w:rPr>
        <w:t xml:space="preserve"> </w:t>
      </w:r>
      <w:proofErr w:type="spellStart"/>
      <w:r w:rsidRPr="00D558A4">
        <w:rPr>
          <w:rFonts w:ascii="Arial" w:hAnsi="Arial" w:cs="Arial"/>
          <w:sz w:val="24"/>
          <w:szCs w:val="24"/>
        </w:rPr>
        <w:t>namun</w:t>
      </w:r>
      <w:proofErr w:type="spellEnd"/>
      <w:r w:rsidRPr="00D558A4">
        <w:rPr>
          <w:rFonts w:ascii="Arial" w:hAnsi="Arial" w:cs="Arial"/>
          <w:sz w:val="24"/>
          <w:szCs w:val="24"/>
        </w:rPr>
        <w:t xml:space="preserve"> </w:t>
      </w:r>
      <w:proofErr w:type="spellStart"/>
      <w:r w:rsidRPr="00D558A4">
        <w:rPr>
          <w:rFonts w:ascii="Arial" w:hAnsi="Arial" w:cs="Arial"/>
          <w:sz w:val="24"/>
          <w:szCs w:val="24"/>
        </w:rPr>
        <w:t>belum</w:t>
      </w:r>
      <w:proofErr w:type="spellEnd"/>
      <w:r w:rsidRPr="00D558A4">
        <w:rPr>
          <w:rFonts w:ascii="Arial" w:hAnsi="Arial" w:cs="Arial"/>
          <w:sz w:val="24"/>
          <w:szCs w:val="24"/>
        </w:rPr>
        <w:t xml:space="preserve"> </w:t>
      </w:r>
      <w:proofErr w:type="spellStart"/>
      <w:r w:rsidRPr="00D558A4">
        <w:rPr>
          <w:rFonts w:ascii="Arial" w:hAnsi="Arial" w:cs="Arial"/>
          <w:sz w:val="24"/>
          <w:szCs w:val="24"/>
        </w:rPr>
        <w:t>mampu</w:t>
      </w:r>
      <w:proofErr w:type="spellEnd"/>
      <w:r w:rsidRPr="00D558A4">
        <w:rPr>
          <w:rFonts w:ascii="Arial" w:hAnsi="Arial" w:cs="Arial"/>
          <w:sz w:val="24"/>
          <w:szCs w:val="24"/>
        </w:rPr>
        <w:t xml:space="preserve"> </w:t>
      </w:r>
      <w:proofErr w:type="spellStart"/>
      <w:r w:rsidRPr="00D558A4">
        <w:rPr>
          <w:rFonts w:ascii="Arial" w:hAnsi="Arial" w:cs="Arial"/>
          <w:sz w:val="24"/>
          <w:szCs w:val="24"/>
        </w:rPr>
        <w:t>menganalisis</w:t>
      </w:r>
      <w:proofErr w:type="spellEnd"/>
      <w:r w:rsidRPr="00D558A4">
        <w:rPr>
          <w:rFonts w:ascii="Arial" w:hAnsi="Arial" w:cs="Arial"/>
          <w:sz w:val="24"/>
          <w:szCs w:val="24"/>
        </w:rPr>
        <w:t xml:space="preserve"> dan </w:t>
      </w:r>
      <w:proofErr w:type="spellStart"/>
      <w:r w:rsidRPr="00D558A4">
        <w:rPr>
          <w:rFonts w:ascii="Arial" w:hAnsi="Arial" w:cs="Arial"/>
          <w:sz w:val="24"/>
          <w:szCs w:val="24"/>
        </w:rPr>
        <w:t>mengevaluasi</w:t>
      </w:r>
      <w:proofErr w:type="spellEnd"/>
      <w:r w:rsidRPr="00D558A4">
        <w:rPr>
          <w:rFonts w:ascii="Arial" w:hAnsi="Arial" w:cs="Arial"/>
          <w:sz w:val="24"/>
          <w:szCs w:val="24"/>
        </w:rPr>
        <w:t xml:space="preserve"> </w:t>
      </w:r>
      <w:proofErr w:type="spellStart"/>
      <w:r w:rsidRPr="00D558A4">
        <w:rPr>
          <w:rFonts w:ascii="Arial" w:hAnsi="Arial" w:cs="Arial"/>
          <w:sz w:val="24"/>
          <w:szCs w:val="24"/>
        </w:rPr>
        <w:t>penalaran</w:t>
      </w:r>
      <w:proofErr w:type="spellEnd"/>
      <w:r w:rsidRPr="00D558A4">
        <w:rPr>
          <w:rFonts w:ascii="Arial" w:hAnsi="Arial" w:cs="Arial"/>
          <w:sz w:val="24"/>
          <w:szCs w:val="24"/>
        </w:rPr>
        <w:t xml:space="preserve"> </w:t>
      </w:r>
      <w:proofErr w:type="spellStart"/>
      <w:r w:rsidRPr="00D558A4">
        <w:rPr>
          <w:rFonts w:ascii="Arial" w:hAnsi="Arial" w:cs="Arial"/>
          <w:sz w:val="24"/>
          <w:szCs w:val="24"/>
        </w:rPr>
        <w:t>hingga</w:t>
      </w:r>
      <w:proofErr w:type="spellEnd"/>
      <w:r w:rsidRPr="00D558A4">
        <w:rPr>
          <w:rFonts w:ascii="Arial" w:hAnsi="Arial" w:cs="Arial"/>
          <w:sz w:val="24"/>
          <w:szCs w:val="24"/>
        </w:rPr>
        <w:t xml:space="preserve"> </w:t>
      </w:r>
      <w:proofErr w:type="spellStart"/>
      <w:r w:rsidRPr="00D558A4">
        <w:rPr>
          <w:rFonts w:ascii="Arial" w:hAnsi="Arial" w:cs="Arial"/>
          <w:sz w:val="24"/>
          <w:szCs w:val="24"/>
        </w:rPr>
        <w:t>menyimpulkan</w:t>
      </w:r>
      <w:proofErr w:type="spellEnd"/>
      <w:r w:rsidRPr="00D558A4">
        <w:rPr>
          <w:rFonts w:ascii="Arial" w:hAnsi="Arial" w:cs="Arial"/>
          <w:sz w:val="24"/>
          <w:szCs w:val="24"/>
        </w:rPr>
        <w:t xml:space="preserve">. </w:t>
      </w:r>
      <w:proofErr w:type="spellStart"/>
      <w:r w:rsidRPr="00D558A4">
        <w:rPr>
          <w:rFonts w:ascii="Arial" w:hAnsi="Arial" w:cs="Arial"/>
          <w:sz w:val="24"/>
          <w:szCs w:val="24"/>
        </w:rPr>
        <w:t>Subjek</w:t>
      </w:r>
      <w:proofErr w:type="spellEnd"/>
      <w:r w:rsidRPr="00D558A4">
        <w:rPr>
          <w:rFonts w:ascii="Arial" w:hAnsi="Arial" w:cs="Arial"/>
          <w:sz w:val="24"/>
          <w:szCs w:val="24"/>
        </w:rPr>
        <w:t xml:space="preserve"> </w:t>
      </w:r>
      <w:proofErr w:type="spellStart"/>
      <w:r w:rsidRPr="00D558A4">
        <w:rPr>
          <w:rFonts w:ascii="Arial" w:hAnsi="Arial" w:cs="Arial"/>
          <w:sz w:val="24"/>
          <w:szCs w:val="24"/>
        </w:rPr>
        <w:t>kategori</w:t>
      </w:r>
      <w:proofErr w:type="spellEnd"/>
      <w:r w:rsidRPr="00D558A4">
        <w:rPr>
          <w:rFonts w:ascii="Arial" w:hAnsi="Arial" w:cs="Arial"/>
          <w:sz w:val="24"/>
          <w:szCs w:val="24"/>
        </w:rPr>
        <w:t xml:space="preserve"> </w:t>
      </w:r>
      <w:proofErr w:type="spellStart"/>
      <w:r w:rsidRPr="00D558A4">
        <w:rPr>
          <w:rFonts w:ascii="Arial" w:hAnsi="Arial" w:cs="Arial"/>
          <w:sz w:val="24"/>
          <w:szCs w:val="24"/>
        </w:rPr>
        <w:t>mulai</w:t>
      </w:r>
      <w:proofErr w:type="spellEnd"/>
      <w:r w:rsidRPr="00D558A4">
        <w:rPr>
          <w:rFonts w:ascii="Arial" w:hAnsi="Arial" w:cs="Arial"/>
          <w:sz w:val="24"/>
          <w:szCs w:val="24"/>
        </w:rPr>
        <w:t xml:space="preserve"> </w:t>
      </w:r>
      <w:proofErr w:type="spellStart"/>
      <w:r w:rsidRPr="00D558A4">
        <w:rPr>
          <w:rFonts w:ascii="Arial" w:hAnsi="Arial" w:cs="Arial"/>
          <w:sz w:val="24"/>
          <w:szCs w:val="24"/>
        </w:rPr>
        <w:t>berkembang</w:t>
      </w:r>
      <w:proofErr w:type="spellEnd"/>
      <w:r w:rsidRPr="00D558A4">
        <w:rPr>
          <w:rFonts w:ascii="Arial" w:hAnsi="Arial" w:cs="Arial"/>
          <w:sz w:val="24"/>
          <w:szCs w:val="24"/>
        </w:rPr>
        <w:t xml:space="preserve"> </w:t>
      </w:r>
      <w:proofErr w:type="spellStart"/>
      <w:r w:rsidRPr="00D558A4">
        <w:rPr>
          <w:rFonts w:ascii="Arial" w:hAnsi="Arial" w:cs="Arial"/>
          <w:sz w:val="24"/>
          <w:szCs w:val="24"/>
        </w:rPr>
        <w:t>belum</w:t>
      </w:r>
      <w:proofErr w:type="spellEnd"/>
      <w:r w:rsidRPr="00D558A4">
        <w:rPr>
          <w:rFonts w:ascii="Arial" w:hAnsi="Arial" w:cs="Arial"/>
          <w:sz w:val="24"/>
          <w:szCs w:val="24"/>
        </w:rPr>
        <w:t xml:space="preserve"> </w:t>
      </w:r>
      <w:proofErr w:type="spellStart"/>
      <w:r w:rsidRPr="00D558A4">
        <w:rPr>
          <w:rFonts w:ascii="Arial" w:hAnsi="Arial" w:cs="Arial"/>
          <w:sz w:val="24"/>
          <w:szCs w:val="24"/>
        </w:rPr>
        <w:t>dapat</w:t>
      </w:r>
      <w:proofErr w:type="spellEnd"/>
      <w:r w:rsidRPr="00D558A4">
        <w:rPr>
          <w:rFonts w:ascii="Arial" w:hAnsi="Arial" w:cs="Arial"/>
          <w:sz w:val="24"/>
          <w:szCs w:val="24"/>
        </w:rPr>
        <w:t xml:space="preserve"> </w:t>
      </w:r>
      <w:proofErr w:type="spellStart"/>
      <w:r w:rsidRPr="00D558A4">
        <w:rPr>
          <w:rFonts w:ascii="Arial" w:hAnsi="Arial" w:cs="Arial"/>
          <w:sz w:val="24"/>
          <w:szCs w:val="24"/>
        </w:rPr>
        <w:t>mencapai</w:t>
      </w:r>
      <w:proofErr w:type="spellEnd"/>
      <w:r w:rsidRPr="00D558A4">
        <w:rPr>
          <w:rFonts w:ascii="Arial" w:hAnsi="Arial" w:cs="Arial"/>
          <w:sz w:val="24"/>
          <w:szCs w:val="24"/>
        </w:rPr>
        <w:t xml:space="preserve"> </w:t>
      </w:r>
      <w:proofErr w:type="spellStart"/>
      <w:r w:rsidRPr="00D558A4">
        <w:rPr>
          <w:rFonts w:ascii="Arial" w:hAnsi="Arial" w:cs="Arial"/>
          <w:sz w:val="24"/>
          <w:szCs w:val="24"/>
        </w:rPr>
        <w:t>semua</w:t>
      </w:r>
      <w:proofErr w:type="spellEnd"/>
      <w:r w:rsidRPr="00D558A4">
        <w:rPr>
          <w:rFonts w:ascii="Arial" w:hAnsi="Arial" w:cs="Arial"/>
          <w:sz w:val="24"/>
          <w:szCs w:val="24"/>
        </w:rPr>
        <w:t xml:space="preserve"> </w:t>
      </w:r>
      <w:proofErr w:type="spellStart"/>
      <w:r w:rsidRPr="00D558A4">
        <w:rPr>
          <w:rFonts w:ascii="Arial" w:hAnsi="Arial" w:cs="Arial"/>
          <w:sz w:val="24"/>
          <w:szCs w:val="24"/>
        </w:rPr>
        <w:t>indikator</w:t>
      </w:r>
      <w:proofErr w:type="spellEnd"/>
      <w:r w:rsidRPr="00D558A4">
        <w:rPr>
          <w:rFonts w:ascii="Arial" w:hAnsi="Arial" w:cs="Arial"/>
          <w:sz w:val="24"/>
          <w:szCs w:val="24"/>
        </w:rPr>
        <w:t xml:space="preserve"> </w:t>
      </w:r>
      <w:proofErr w:type="spellStart"/>
      <w:r w:rsidRPr="00D558A4">
        <w:rPr>
          <w:rFonts w:ascii="Arial" w:hAnsi="Arial" w:cs="Arial"/>
          <w:sz w:val="24"/>
          <w:szCs w:val="24"/>
        </w:rPr>
        <w:t>bernalar</w:t>
      </w:r>
      <w:proofErr w:type="spellEnd"/>
      <w:r w:rsidRPr="00D558A4">
        <w:rPr>
          <w:rFonts w:ascii="Arial" w:hAnsi="Arial" w:cs="Arial"/>
          <w:sz w:val="24"/>
          <w:szCs w:val="24"/>
        </w:rPr>
        <w:t xml:space="preserve"> </w:t>
      </w:r>
      <w:proofErr w:type="spellStart"/>
      <w:r w:rsidRPr="00D558A4">
        <w:rPr>
          <w:rFonts w:ascii="Arial" w:hAnsi="Arial" w:cs="Arial"/>
          <w:sz w:val="24"/>
          <w:szCs w:val="24"/>
        </w:rPr>
        <w:t>kritis</w:t>
      </w:r>
      <w:proofErr w:type="spellEnd"/>
      <w:r w:rsidRPr="00D558A4">
        <w:rPr>
          <w:rFonts w:ascii="Arial" w:hAnsi="Arial" w:cs="Arial"/>
          <w:sz w:val="24"/>
          <w:szCs w:val="24"/>
        </w:rPr>
        <w:t xml:space="preserve">. </w:t>
      </w:r>
      <w:r w:rsidRPr="00D558A4">
        <w:rPr>
          <w:rFonts w:ascii="Arial" w:hAnsi="Arial" w:cs="Arial"/>
          <w:sz w:val="24"/>
          <w:szCs w:val="24"/>
          <w:lang w:val="id-ID"/>
        </w:rPr>
        <w:t xml:space="preserve">2) </w:t>
      </w:r>
      <w:proofErr w:type="spellStart"/>
      <w:r w:rsidRPr="00D558A4">
        <w:rPr>
          <w:rFonts w:ascii="Arial" w:hAnsi="Arial" w:cs="Arial"/>
          <w:sz w:val="24"/>
          <w:szCs w:val="24"/>
        </w:rPr>
        <w:t>kemandirian</w:t>
      </w:r>
      <w:proofErr w:type="spellEnd"/>
      <w:r w:rsidRPr="00D558A4">
        <w:rPr>
          <w:rFonts w:ascii="Arial" w:hAnsi="Arial" w:cs="Arial"/>
          <w:sz w:val="24"/>
          <w:szCs w:val="24"/>
        </w:rPr>
        <w:t xml:space="preserve"> murid </w:t>
      </w:r>
      <w:r w:rsidRPr="00D558A4">
        <w:rPr>
          <w:rFonts w:ascii="Arial" w:hAnsi="Arial" w:cs="Arial"/>
          <w:sz w:val="24"/>
          <w:szCs w:val="24"/>
          <w:lang w:val="id-ID"/>
        </w:rPr>
        <w:t>terdapat tiga kategori dengan capaian yang berbeda</w:t>
      </w:r>
      <w:r w:rsidRPr="00D558A4">
        <w:rPr>
          <w:rFonts w:ascii="Arial" w:hAnsi="Arial" w:cs="Arial"/>
          <w:sz w:val="24"/>
          <w:szCs w:val="24"/>
        </w:rPr>
        <w:t xml:space="preserve">. </w:t>
      </w:r>
      <w:proofErr w:type="spellStart"/>
      <w:r w:rsidRPr="00D558A4">
        <w:rPr>
          <w:rFonts w:ascii="Arial" w:hAnsi="Arial" w:cs="Arial"/>
          <w:sz w:val="24"/>
          <w:szCs w:val="24"/>
        </w:rPr>
        <w:t>Subjek</w:t>
      </w:r>
      <w:proofErr w:type="spellEnd"/>
      <w:r w:rsidRPr="00D558A4">
        <w:rPr>
          <w:rFonts w:ascii="Arial" w:hAnsi="Arial" w:cs="Arial"/>
          <w:sz w:val="24"/>
          <w:szCs w:val="24"/>
        </w:rPr>
        <w:t xml:space="preserve"> </w:t>
      </w:r>
      <w:proofErr w:type="spellStart"/>
      <w:r w:rsidRPr="00D558A4">
        <w:rPr>
          <w:rFonts w:ascii="Arial" w:hAnsi="Arial" w:cs="Arial"/>
          <w:sz w:val="24"/>
          <w:szCs w:val="24"/>
        </w:rPr>
        <w:t>kategori</w:t>
      </w:r>
      <w:proofErr w:type="spellEnd"/>
      <w:r w:rsidRPr="00D558A4">
        <w:rPr>
          <w:rFonts w:ascii="Arial" w:hAnsi="Arial" w:cs="Arial"/>
          <w:sz w:val="24"/>
          <w:szCs w:val="24"/>
        </w:rPr>
        <w:t xml:space="preserve"> </w:t>
      </w:r>
      <w:proofErr w:type="spellStart"/>
      <w:r w:rsidRPr="00D558A4">
        <w:rPr>
          <w:rFonts w:ascii="Arial" w:hAnsi="Arial" w:cs="Arial"/>
          <w:sz w:val="24"/>
          <w:szCs w:val="24"/>
        </w:rPr>
        <w:t>sangat</w:t>
      </w:r>
      <w:proofErr w:type="spellEnd"/>
      <w:r w:rsidRPr="00D558A4">
        <w:rPr>
          <w:rFonts w:ascii="Arial" w:hAnsi="Arial" w:cs="Arial"/>
          <w:sz w:val="24"/>
          <w:szCs w:val="24"/>
        </w:rPr>
        <w:t xml:space="preserve"> </w:t>
      </w:r>
      <w:proofErr w:type="spellStart"/>
      <w:r w:rsidRPr="00D558A4">
        <w:rPr>
          <w:rFonts w:ascii="Arial" w:hAnsi="Arial" w:cs="Arial"/>
          <w:sz w:val="24"/>
          <w:szCs w:val="24"/>
        </w:rPr>
        <w:t>mandiri</w:t>
      </w:r>
      <w:proofErr w:type="spellEnd"/>
      <w:r w:rsidRPr="00D558A4">
        <w:rPr>
          <w:rFonts w:ascii="Arial" w:hAnsi="Arial" w:cs="Arial"/>
          <w:sz w:val="24"/>
          <w:szCs w:val="24"/>
        </w:rPr>
        <w:t xml:space="preserve"> </w:t>
      </w:r>
      <w:proofErr w:type="spellStart"/>
      <w:r w:rsidRPr="00D558A4">
        <w:rPr>
          <w:rFonts w:ascii="Arial" w:hAnsi="Arial" w:cs="Arial"/>
          <w:sz w:val="24"/>
          <w:szCs w:val="24"/>
        </w:rPr>
        <w:t>sudah</w:t>
      </w:r>
      <w:proofErr w:type="spellEnd"/>
      <w:r w:rsidRPr="00D558A4">
        <w:rPr>
          <w:rFonts w:ascii="Arial" w:hAnsi="Arial" w:cs="Arial"/>
          <w:sz w:val="24"/>
          <w:szCs w:val="24"/>
        </w:rPr>
        <w:t xml:space="preserve"> </w:t>
      </w:r>
      <w:proofErr w:type="spellStart"/>
      <w:r w:rsidRPr="00D558A4">
        <w:rPr>
          <w:rFonts w:ascii="Arial" w:hAnsi="Arial" w:cs="Arial"/>
          <w:sz w:val="24"/>
          <w:szCs w:val="24"/>
        </w:rPr>
        <w:t>mampu</w:t>
      </w:r>
      <w:proofErr w:type="spellEnd"/>
      <w:r w:rsidRPr="00D558A4">
        <w:rPr>
          <w:rFonts w:ascii="Arial" w:hAnsi="Arial" w:cs="Arial"/>
          <w:sz w:val="24"/>
          <w:szCs w:val="24"/>
        </w:rPr>
        <w:t xml:space="preserve"> </w:t>
      </w:r>
      <w:proofErr w:type="spellStart"/>
      <w:r w:rsidRPr="00D558A4">
        <w:rPr>
          <w:rFonts w:ascii="Arial" w:hAnsi="Arial" w:cs="Arial"/>
          <w:sz w:val="24"/>
          <w:szCs w:val="24"/>
        </w:rPr>
        <w:t>mencapai</w:t>
      </w:r>
      <w:proofErr w:type="spellEnd"/>
      <w:r w:rsidRPr="00D558A4">
        <w:rPr>
          <w:rFonts w:ascii="Arial" w:hAnsi="Arial" w:cs="Arial"/>
          <w:sz w:val="24"/>
          <w:szCs w:val="24"/>
        </w:rPr>
        <w:t xml:space="preserve"> </w:t>
      </w:r>
      <w:proofErr w:type="spellStart"/>
      <w:r w:rsidRPr="00D558A4">
        <w:rPr>
          <w:rFonts w:ascii="Arial" w:hAnsi="Arial" w:cs="Arial"/>
          <w:sz w:val="24"/>
          <w:szCs w:val="24"/>
        </w:rPr>
        <w:t>semua</w:t>
      </w:r>
      <w:proofErr w:type="spellEnd"/>
      <w:r w:rsidRPr="00D558A4">
        <w:rPr>
          <w:rFonts w:ascii="Arial" w:hAnsi="Arial" w:cs="Arial"/>
          <w:sz w:val="24"/>
          <w:szCs w:val="24"/>
        </w:rPr>
        <w:t xml:space="preserve"> </w:t>
      </w:r>
      <w:proofErr w:type="spellStart"/>
      <w:r w:rsidRPr="00D558A4">
        <w:rPr>
          <w:rFonts w:ascii="Arial" w:hAnsi="Arial" w:cs="Arial"/>
          <w:sz w:val="24"/>
          <w:szCs w:val="24"/>
        </w:rPr>
        <w:t>indikator</w:t>
      </w:r>
      <w:proofErr w:type="spellEnd"/>
      <w:r w:rsidRPr="00D558A4">
        <w:rPr>
          <w:rFonts w:ascii="Arial" w:hAnsi="Arial" w:cs="Arial"/>
          <w:sz w:val="24"/>
          <w:szCs w:val="24"/>
        </w:rPr>
        <w:t xml:space="preserve"> </w:t>
      </w:r>
      <w:proofErr w:type="spellStart"/>
      <w:r w:rsidRPr="00D558A4">
        <w:rPr>
          <w:rFonts w:ascii="Arial" w:hAnsi="Arial" w:cs="Arial"/>
          <w:sz w:val="24"/>
          <w:szCs w:val="24"/>
        </w:rPr>
        <w:t>kemandirian</w:t>
      </w:r>
      <w:proofErr w:type="spellEnd"/>
      <w:r w:rsidRPr="00D558A4">
        <w:rPr>
          <w:rFonts w:ascii="Arial" w:hAnsi="Arial" w:cs="Arial"/>
          <w:sz w:val="24"/>
          <w:szCs w:val="24"/>
        </w:rPr>
        <w:t xml:space="preserve">. </w:t>
      </w:r>
      <w:proofErr w:type="spellStart"/>
      <w:r w:rsidRPr="00D558A4">
        <w:rPr>
          <w:rFonts w:ascii="Arial" w:hAnsi="Arial" w:cs="Arial"/>
          <w:sz w:val="24"/>
          <w:szCs w:val="24"/>
        </w:rPr>
        <w:t>Subjek</w:t>
      </w:r>
      <w:proofErr w:type="spellEnd"/>
      <w:r w:rsidRPr="00D558A4">
        <w:rPr>
          <w:rFonts w:ascii="Arial" w:hAnsi="Arial" w:cs="Arial"/>
          <w:sz w:val="24"/>
          <w:szCs w:val="24"/>
        </w:rPr>
        <w:t xml:space="preserve"> </w:t>
      </w:r>
      <w:proofErr w:type="spellStart"/>
      <w:r w:rsidRPr="00D558A4">
        <w:rPr>
          <w:rFonts w:ascii="Arial" w:hAnsi="Arial" w:cs="Arial"/>
          <w:sz w:val="24"/>
          <w:szCs w:val="24"/>
        </w:rPr>
        <w:t>kategori</w:t>
      </w:r>
      <w:proofErr w:type="spellEnd"/>
      <w:r w:rsidRPr="00D558A4">
        <w:rPr>
          <w:rFonts w:ascii="Arial" w:hAnsi="Arial" w:cs="Arial"/>
          <w:sz w:val="24"/>
          <w:szCs w:val="24"/>
        </w:rPr>
        <w:t xml:space="preserve"> </w:t>
      </w:r>
      <w:proofErr w:type="spellStart"/>
      <w:r w:rsidRPr="00D558A4">
        <w:rPr>
          <w:rFonts w:ascii="Arial" w:hAnsi="Arial" w:cs="Arial"/>
          <w:sz w:val="24"/>
          <w:szCs w:val="24"/>
        </w:rPr>
        <w:t>mandiri</w:t>
      </w:r>
      <w:proofErr w:type="spellEnd"/>
      <w:r w:rsidRPr="00D558A4">
        <w:rPr>
          <w:rFonts w:ascii="Arial" w:hAnsi="Arial" w:cs="Arial"/>
          <w:sz w:val="24"/>
          <w:szCs w:val="24"/>
        </w:rPr>
        <w:t xml:space="preserve"> </w:t>
      </w:r>
      <w:proofErr w:type="spellStart"/>
      <w:r w:rsidRPr="00D558A4">
        <w:rPr>
          <w:rFonts w:ascii="Arial" w:hAnsi="Arial" w:cs="Arial"/>
          <w:sz w:val="24"/>
          <w:szCs w:val="24"/>
        </w:rPr>
        <w:t>sudah</w:t>
      </w:r>
      <w:proofErr w:type="spellEnd"/>
      <w:r w:rsidRPr="00D558A4">
        <w:rPr>
          <w:rFonts w:ascii="Arial" w:hAnsi="Arial" w:cs="Arial"/>
          <w:sz w:val="24"/>
          <w:szCs w:val="24"/>
        </w:rPr>
        <w:t xml:space="preserve"> </w:t>
      </w:r>
      <w:proofErr w:type="spellStart"/>
      <w:r w:rsidRPr="00D558A4">
        <w:rPr>
          <w:rFonts w:ascii="Arial" w:hAnsi="Arial" w:cs="Arial"/>
          <w:sz w:val="24"/>
          <w:szCs w:val="24"/>
        </w:rPr>
        <w:t>bertanggung</w:t>
      </w:r>
      <w:proofErr w:type="spellEnd"/>
      <w:r w:rsidRPr="00D558A4">
        <w:rPr>
          <w:rFonts w:ascii="Arial" w:hAnsi="Arial" w:cs="Arial"/>
          <w:sz w:val="24"/>
          <w:szCs w:val="24"/>
        </w:rPr>
        <w:t xml:space="preserve"> </w:t>
      </w:r>
      <w:proofErr w:type="spellStart"/>
      <w:r w:rsidRPr="00D558A4">
        <w:rPr>
          <w:rFonts w:ascii="Arial" w:hAnsi="Arial" w:cs="Arial"/>
          <w:sz w:val="24"/>
          <w:szCs w:val="24"/>
        </w:rPr>
        <w:t>jawab</w:t>
      </w:r>
      <w:proofErr w:type="spellEnd"/>
      <w:r w:rsidRPr="00D558A4">
        <w:rPr>
          <w:rFonts w:ascii="Arial" w:hAnsi="Arial" w:cs="Arial"/>
          <w:sz w:val="24"/>
          <w:szCs w:val="24"/>
        </w:rPr>
        <w:t xml:space="preserve">, </w:t>
      </w:r>
      <w:proofErr w:type="spellStart"/>
      <w:r w:rsidRPr="00D558A4">
        <w:rPr>
          <w:rFonts w:ascii="Arial" w:hAnsi="Arial" w:cs="Arial"/>
          <w:sz w:val="24"/>
          <w:szCs w:val="24"/>
        </w:rPr>
        <w:t>mampu</w:t>
      </w:r>
      <w:proofErr w:type="spellEnd"/>
      <w:r w:rsidRPr="00D558A4">
        <w:rPr>
          <w:rFonts w:ascii="Arial" w:hAnsi="Arial" w:cs="Arial"/>
          <w:sz w:val="24"/>
          <w:szCs w:val="24"/>
        </w:rPr>
        <w:t xml:space="preserve"> </w:t>
      </w:r>
      <w:proofErr w:type="spellStart"/>
      <w:r w:rsidRPr="00D558A4">
        <w:rPr>
          <w:rFonts w:ascii="Arial" w:hAnsi="Arial" w:cs="Arial"/>
          <w:sz w:val="24"/>
          <w:szCs w:val="24"/>
        </w:rPr>
        <w:t>mengontrol</w:t>
      </w:r>
      <w:proofErr w:type="spellEnd"/>
      <w:r w:rsidRPr="00D558A4">
        <w:rPr>
          <w:rFonts w:ascii="Arial" w:hAnsi="Arial" w:cs="Arial"/>
          <w:sz w:val="24"/>
          <w:szCs w:val="24"/>
        </w:rPr>
        <w:t xml:space="preserve"> </w:t>
      </w:r>
      <w:proofErr w:type="spellStart"/>
      <w:r w:rsidRPr="00D558A4">
        <w:rPr>
          <w:rFonts w:ascii="Arial" w:hAnsi="Arial" w:cs="Arial"/>
          <w:sz w:val="24"/>
          <w:szCs w:val="24"/>
        </w:rPr>
        <w:t>diri</w:t>
      </w:r>
      <w:proofErr w:type="spellEnd"/>
      <w:r w:rsidRPr="00D558A4">
        <w:rPr>
          <w:rFonts w:ascii="Arial" w:hAnsi="Arial" w:cs="Arial"/>
          <w:sz w:val="24"/>
          <w:szCs w:val="24"/>
        </w:rPr>
        <w:t xml:space="preserve">, </w:t>
      </w:r>
      <w:r w:rsidRPr="00D558A4">
        <w:rPr>
          <w:rFonts w:ascii="Arial" w:hAnsi="Arial" w:cs="Arial"/>
          <w:sz w:val="24"/>
          <w:szCs w:val="24"/>
          <w:lang w:val="id-ID"/>
        </w:rPr>
        <w:t>tidak</w:t>
      </w:r>
      <w:r w:rsidRPr="00D558A4">
        <w:rPr>
          <w:rFonts w:ascii="Arial" w:hAnsi="Arial" w:cs="Arial"/>
          <w:sz w:val="24"/>
          <w:szCs w:val="24"/>
        </w:rPr>
        <w:t xml:space="preserve"> </w:t>
      </w:r>
      <w:r w:rsidRPr="00D558A4">
        <w:rPr>
          <w:rFonts w:ascii="Arial" w:hAnsi="Arial" w:cs="Arial"/>
          <w:sz w:val="24"/>
          <w:szCs w:val="24"/>
          <w:lang w:val="id-ID"/>
        </w:rPr>
        <w:t>memiliki ketergantungan</w:t>
      </w:r>
      <w:r w:rsidRPr="00D558A4">
        <w:rPr>
          <w:rFonts w:ascii="Arial" w:hAnsi="Arial" w:cs="Arial"/>
          <w:sz w:val="24"/>
          <w:szCs w:val="24"/>
        </w:rPr>
        <w:t xml:space="preserve"> </w:t>
      </w:r>
      <w:r w:rsidRPr="00D558A4">
        <w:rPr>
          <w:rFonts w:ascii="Arial" w:hAnsi="Arial" w:cs="Arial"/>
          <w:sz w:val="24"/>
          <w:szCs w:val="24"/>
          <w:lang w:val="id-ID"/>
        </w:rPr>
        <w:t xml:space="preserve">tinggi </w:t>
      </w:r>
      <w:proofErr w:type="spellStart"/>
      <w:r w:rsidRPr="00D558A4">
        <w:rPr>
          <w:rFonts w:ascii="Arial" w:hAnsi="Arial" w:cs="Arial"/>
          <w:sz w:val="24"/>
          <w:szCs w:val="24"/>
        </w:rPr>
        <w:t>namun</w:t>
      </w:r>
      <w:proofErr w:type="spellEnd"/>
      <w:r w:rsidRPr="00D558A4">
        <w:rPr>
          <w:rFonts w:ascii="Arial" w:hAnsi="Arial" w:cs="Arial"/>
          <w:sz w:val="24"/>
          <w:szCs w:val="24"/>
        </w:rPr>
        <w:t xml:space="preserve"> </w:t>
      </w:r>
      <w:proofErr w:type="spellStart"/>
      <w:r w:rsidRPr="00D558A4">
        <w:rPr>
          <w:rFonts w:ascii="Arial" w:hAnsi="Arial" w:cs="Arial"/>
          <w:sz w:val="24"/>
          <w:szCs w:val="24"/>
        </w:rPr>
        <w:t>belum</w:t>
      </w:r>
      <w:proofErr w:type="spellEnd"/>
      <w:r w:rsidRPr="00D558A4">
        <w:rPr>
          <w:rFonts w:ascii="Arial" w:hAnsi="Arial" w:cs="Arial"/>
          <w:sz w:val="24"/>
          <w:szCs w:val="24"/>
        </w:rPr>
        <w:t xml:space="preserve"> </w:t>
      </w:r>
      <w:proofErr w:type="spellStart"/>
      <w:r w:rsidRPr="00D558A4">
        <w:rPr>
          <w:rFonts w:ascii="Arial" w:hAnsi="Arial" w:cs="Arial"/>
          <w:sz w:val="24"/>
          <w:szCs w:val="24"/>
        </w:rPr>
        <w:t>memiliki</w:t>
      </w:r>
      <w:proofErr w:type="spellEnd"/>
      <w:r w:rsidRPr="00D558A4">
        <w:rPr>
          <w:rFonts w:ascii="Arial" w:hAnsi="Arial" w:cs="Arial"/>
          <w:sz w:val="24"/>
          <w:szCs w:val="24"/>
        </w:rPr>
        <w:t xml:space="preserve"> rasa </w:t>
      </w:r>
      <w:proofErr w:type="spellStart"/>
      <w:r w:rsidRPr="00D558A4">
        <w:rPr>
          <w:rFonts w:ascii="Arial" w:hAnsi="Arial" w:cs="Arial"/>
          <w:sz w:val="24"/>
          <w:szCs w:val="24"/>
        </w:rPr>
        <w:t>kepercayaan</w:t>
      </w:r>
      <w:proofErr w:type="spellEnd"/>
      <w:r w:rsidRPr="00D558A4">
        <w:rPr>
          <w:rFonts w:ascii="Arial" w:hAnsi="Arial" w:cs="Arial"/>
          <w:sz w:val="24"/>
          <w:szCs w:val="24"/>
        </w:rPr>
        <w:t xml:space="preserve"> </w:t>
      </w:r>
      <w:proofErr w:type="spellStart"/>
      <w:r w:rsidRPr="00D558A4">
        <w:rPr>
          <w:rFonts w:ascii="Arial" w:hAnsi="Arial" w:cs="Arial"/>
          <w:sz w:val="24"/>
          <w:szCs w:val="24"/>
        </w:rPr>
        <w:t>diri</w:t>
      </w:r>
      <w:proofErr w:type="spellEnd"/>
      <w:r w:rsidRPr="00D558A4">
        <w:rPr>
          <w:rFonts w:ascii="Arial" w:hAnsi="Arial" w:cs="Arial"/>
          <w:sz w:val="24"/>
          <w:szCs w:val="24"/>
        </w:rPr>
        <w:t xml:space="preserve"> </w:t>
      </w:r>
      <w:proofErr w:type="spellStart"/>
      <w:r w:rsidRPr="00D558A4">
        <w:rPr>
          <w:rFonts w:ascii="Arial" w:hAnsi="Arial" w:cs="Arial"/>
          <w:sz w:val="24"/>
          <w:szCs w:val="24"/>
        </w:rPr>
        <w:t>serta</w:t>
      </w:r>
      <w:proofErr w:type="spellEnd"/>
      <w:r w:rsidRPr="00D558A4">
        <w:rPr>
          <w:rFonts w:ascii="Arial" w:hAnsi="Arial" w:cs="Arial"/>
          <w:sz w:val="24"/>
          <w:szCs w:val="24"/>
        </w:rPr>
        <w:t xml:space="preserve"> </w:t>
      </w:r>
      <w:r w:rsidRPr="00D558A4">
        <w:rPr>
          <w:rFonts w:ascii="Arial" w:hAnsi="Arial" w:cs="Arial"/>
          <w:sz w:val="24"/>
          <w:szCs w:val="24"/>
          <w:lang w:val="id-ID"/>
        </w:rPr>
        <w:t>belum memiliki inisiatif</w:t>
      </w:r>
      <w:r w:rsidRPr="00D558A4">
        <w:rPr>
          <w:rFonts w:ascii="Arial" w:hAnsi="Arial" w:cs="Arial"/>
          <w:sz w:val="24"/>
          <w:szCs w:val="24"/>
        </w:rPr>
        <w:t xml:space="preserve">. </w:t>
      </w:r>
      <w:proofErr w:type="spellStart"/>
      <w:r w:rsidRPr="00D558A4">
        <w:rPr>
          <w:rFonts w:ascii="Arial" w:hAnsi="Arial" w:cs="Arial"/>
          <w:sz w:val="24"/>
          <w:szCs w:val="24"/>
        </w:rPr>
        <w:t>Subjek</w:t>
      </w:r>
      <w:proofErr w:type="spellEnd"/>
      <w:r w:rsidRPr="00D558A4">
        <w:rPr>
          <w:rFonts w:ascii="Arial" w:hAnsi="Arial" w:cs="Arial"/>
          <w:sz w:val="24"/>
          <w:szCs w:val="24"/>
        </w:rPr>
        <w:t xml:space="preserve"> </w:t>
      </w:r>
      <w:proofErr w:type="spellStart"/>
      <w:r w:rsidRPr="00D558A4">
        <w:rPr>
          <w:rFonts w:ascii="Arial" w:hAnsi="Arial" w:cs="Arial"/>
          <w:sz w:val="24"/>
          <w:szCs w:val="24"/>
        </w:rPr>
        <w:t>kategori</w:t>
      </w:r>
      <w:proofErr w:type="spellEnd"/>
      <w:r w:rsidRPr="00D558A4">
        <w:rPr>
          <w:rFonts w:ascii="Arial" w:hAnsi="Arial" w:cs="Arial"/>
          <w:sz w:val="24"/>
          <w:szCs w:val="24"/>
        </w:rPr>
        <w:t xml:space="preserve"> </w:t>
      </w:r>
      <w:proofErr w:type="spellStart"/>
      <w:r w:rsidRPr="00D558A4">
        <w:rPr>
          <w:rFonts w:ascii="Arial" w:hAnsi="Arial" w:cs="Arial"/>
          <w:sz w:val="24"/>
          <w:szCs w:val="24"/>
        </w:rPr>
        <w:t>kurang</w:t>
      </w:r>
      <w:proofErr w:type="spellEnd"/>
      <w:r w:rsidRPr="00D558A4">
        <w:rPr>
          <w:rFonts w:ascii="Arial" w:hAnsi="Arial" w:cs="Arial"/>
          <w:sz w:val="24"/>
          <w:szCs w:val="24"/>
        </w:rPr>
        <w:t xml:space="preserve"> </w:t>
      </w:r>
      <w:proofErr w:type="spellStart"/>
      <w:r w:rsidRPr="00D558A4">
        <w:rPr>
          <w:rFonts w:ascii="Arial" w:hAnsi="Arial" w:cs="Arial"/>
          <w:sz w:val="24"/>
          <w:szCs w:val="24"/>
        </w:rPr>
        <w:t>mandiri</w:t>
      </w:r>
      <w:proofErr w:type="spellEnd"/>
      <w:r w:rsidRPr="00D558A4">
        <w:rPr>
          <w:rFonts w:ascii="Arial" w:hAnsi="Arial" w:cs="Arial"/>
          <w:sz w:val="24"/>
          <w:szCs w:val="24"/>
        </w:rPr>
        <w:t xml:space="preserve"> </w:t>
      </w:r>
      <w:proofErr w:type="spellStart"/>
      <w:r w:rsidRPr="00D558A4">
        <w:rPr>
          <w:rFonts w:ascii="Arial" w:hAnsi="Arial" w:cs="Arial"/>
          <w:sz w:val="24"/>
          <w:szCs w:val="24"/>
        </w:rPr>
        <w:t>belum</w:t>
      </w:r>
      <w:proofErr w:type="spellEnd"/>
      <w:r w:rsidRPr="00D558A4">
        <w:rPr>
          <w:rFonts w:ascii="Arial" w:hAnsi="Arial" w:cs="Arial"/>
          <w:sz w:val="24"/>
          <w:szCs w:val="24"/>
        </w:rPr>
        <w:t xml:space="preserve"> </w:t>
      </w:r>
      <w:proofErr w:type="spellStart"/>
      <w:r w:rsidRPr="00D558A4">
        <w:rPr>
          <w:rFonts w:ascii="Arial" w:hAnsi="Arial" w:cs="Arial"/>
          <w:sz w:val="24"/>
          <w:szCs w:val="24"/>
        </w:rPr>
        <w:t>mampu</w:t>
      </w:r>
      <w:proofErr w:type="spellEnd"/>
      <w:r w:rsidRPr="00D558A4">
        <w:rPr>
          <w:rFonts w:ascii="Arial" w:hAnsi="Arial" w:cs="Arial"/>
          <w:sz w:val="24"/>
          <w:szCs w:val="24"/>
        </w:rPr>
        <w:t xml:space="preserve"> </w:t>
      </w:r>
      <w:proofErr w:type="spellStart"/>
      <w:r w:rsidRPr="00D558A4">
        <w:rPr>
          <w:rFonts w:ascii="Arial" w:hAnsi="Arial" w:cs="Arial"/>
          <w:sz w:val="24"/>
          <w:szCs w:val="24"/>
        </w:rPr>
        <w:t>mencapai</w:t>
      </w:r>
      <w:proofErr w:type="spellEnd"/>
      <w:r w:rsidRPr="00D558A4">
        <w:rPr>
          <w:rFonts w:ascii="Arial" w:hAnsi="Arial" w:cs="Arial"/>
          <w:sz w:val="24"/>
          <w:szCs w:val="24"/>
        </w:rPr>
        <w:t xml:space="preserve"> </w:t>
      </w:r>
      <w:proofErr w:type="spellStart"/>
      <w:r w:rsidRPr="00D558A4">
        <w:rPr>
          <w:rFonts w:ascii="Arial" w:hAnsi="Arial" w:cs="Arial"/>
          <w:sz w:val="24"/>
          <w:szCs w:val="24"/>
        </w:rPr>
        <w:t>semua</w:t>
      </w:r>
      <w:proofErr w:type="spellEnd"/>
      <w:r w:rsidRPr="00D558A4">
        <w:rPr>
          <w:rFonts w:ascii="Arial" w:hAnsi="Arial" w:cs="Arial"/>
          <w:sz w:val="24"/>
          <w:szCs w:val="24"/>
        </w:rPr>
        <w:t xml:space="preserve"> </w:t>
      </w:r>
      <w:proofErr w:type="spellStart"/>
      <w:r w:rsidRPr="00D558A4">
        <w:rPr>
          <w:rFonts w:ascii="Arial" w:hAnsi="Arial" w:cs="Arial"/>
          <w:sz w:val="24"/>
          <w:szCs w:val="24"/>
        </w:rPr>
        <w:t>indikator</w:t>
      </w:r>
      <w:proofErr w:type="spellEnd"/>
      <w:r w:rsidRPr="00D558A4">
        <w:rPr>
          <w:rFonts w:ascii="Arial" w:hAnsi="Arial" w:cs="Arial"/>
          <w:sz w:val="24"/>
          <w:szCs w:val="24"/>
        </w:rPr>
        <w:t>.</w:t>
      </w:r>
    </w:p>
    <w:p w14:paraId="549B23DB" w14:textId="77777777" w:rsidR="00D558A4" w:rsidRPr="00D558A4" w:rsidRDefault="00D558A4" w:rsidP="00D558A4">
      <w:pPr>
        <w:spacing w:after="0"/>
        <w:jc w:val="both"/>
        <w:rPr>
          <w:rFonts w:ascii="Arial" w:hAnsi="Arial" w:cs="Arial"/>
          <w:sz w:val="24"/>
          <w:szCs w:val="24"/>
          <w:lang w:val="id-ID"/>
        </w:rPr>
      </w:pPr>
    </w:p>
    <w:p w14:paraId="5EBB6073" w14:textId="77777777" w:rsidR="005C600E" w:rsidRDefault="005C600E" w:rsidP="00287E18">
      <w:pPr>
        <w:spacing w:after="0"/>
        <w:jc w:val="both"/>
        <w:rPr>
          <w:rFonts w:ascii="Arial" w:hAnsi="Arial" w:cs="Arial"/>
          <w:sz w:val="24"/>
          <w:szCs w:val="24"/>
        </w:rPr>
      </w:pPr>
      <w:r w:rsidRPr="005C600E">
        <w:rPr>
          <w:rFonts w:ascii="Arial" w:hAnsi="Arial" w:cs="Arial"/>
          <w:sz w:val="24"/>
          <w:szCs w:val="24"/>
        </w:rPr>
        <w:t xml:space="preserve">Kata </w:t>
      </w:r>
      <w:proofErr w:type="spellStart"/>
      <w:r w:rsidRPr="005C600E">
        <w:rPr>
          <w:rFonts w:ascii="Arial" w:hAnsi="Arial" w:cs="Arial"/>
          <w:sz w:val="24"/>
          <w:szCs w:val="24"/>
        </w:rPr>
        <w:t>Kunci</w:t>
      </w:r>
      <w:proofErr w:type="spellEnd"/>
      <w:r w:rsidRPr="005C600E">
        <w:rPr>
          <w:rFonts w:ascii="Arial" w:hAnsi="Arial" w:cs="Arial"/>
          <w:sz w:val="24"/>
          <w:szCs w:val="24"/>
        </w:rPr>
        <w:t xml:space="preserve">: </w:t>
      </w:r>
      <w:r w:rsidR="00D558A4" w:rsidRPr="00D558A4">
        <w:rPr>
          <w:rFonts w:ascii="Arial" w:hAnsi="Arial" w:cs="Arial"/>
          <w:sz w:val="24"/>
          <w:szCs w:val="24"/>
          <w:lang w:val="id-ID"/>
        </w:rPr>
        <w:t>Ini Khas Daerahku, Kemampuan Bernalar Kritis, Kemandirian</w:t>
      </w:r>
    </w:p>
    <w:p w14:paraId="556FF817" w14:textId="77777777" w:rsidR="00287E18" w:rsidRDefault="00287E18" w:rsidP="00287E18">
      <w:pPr>
        <w:spacing w:after="0"/>
        <w:jc w:val="both"/>
        <w:rPr>
          <w:rFonts w:ascii="Arial" w:hAnsi="Arial" w:cs="Arial"/>
          <w:sz w:val="24"/>
          <w:szCs w:val="24"/>
        </w:rPr>
      </w:pPr>
    </w:p>
    <w:p w14:paraId="438D5BCD" w14:textId="77777777" w:rsidR="00287E18" w:rsidRPr="00287E18" w:rsidRDefault="00287E18" w:rsidP="00287E18">
      <w:pPr>
        <w:spacing w:after="0"/>
        <w:jc w:val="both"/>
        <w:rPr>
          <w:rFonts w:ascii="Arial" w:hAnsi="Arial" w:cs="Arial"/>
          <w:color w:val="000000" w:themeColor="text1"/>
          <w:sz w:val="24"/>
          <w:szCs w:val="24"/>
        </w:rPr>
      </w:pPr>
      <w:proofErr w:type="spellStart"/>
      <w:proofErr w:type="gramStart"/>
      <w:r w:rsidRPr="00287E18">
        <w:rPr>
          <w:rFonts w:ascii="Arial" w:hAnsi="Arial" w:cs="Arial"/>
          <w:color w:val="000000" w:themeColor="text1"/>
          <w:sz w:val="24"/>
          <w:szCs w:val="24"/>
        </w:rPr>
        <w:t>Catatan</w:t>
      </w:r>
      <w:proofErr w:type="spellEnd"/>
      <w:r w:rsidRPr="00287E18">
        <w:rPr>
          <w:rFonts w:ascii="Arial" w:hAnsi="Arial" w:cs="Arial"/>
          <w:color w:val="000000" w:themeColor="text1"/>
          <w:sz w:val="24"/>
          <w:szCs w:val="24"/>
        </w:rPr>
        <w:t xml:space="preserve"> :</w:t>
      </w:r>
      <w:proofErr w:type="gramEnd"/>
      <w:r w:rsidRPr="00287E18">
        <w:rPr>
          <w:rFonts w:ascii="Arial" w:hAnsi="Arial" w:cs="Arial"/>
          <w:color w:val="000000" w:themeColor="text1"/>
          <w:sz w:val="24"/>
          <w:szCs w:val="24"/>
        </w:rPr>
        <w:t xml:space="preserve"> </w:t>
      </w:r>
      <w:proofErr w:type="spellStart"/>
      <w:r w:rsidRPr="00287E18">
        <w:rPr>
          <w:rFonts w:ascii="Arial" w:hAnsi="Arial" w:cs="Arial"/>
          <w:color w:val="000000" w:themeColor="text1"/>
          <w:sz w:val="24"/>
          <w:szCs w:val="24"/>
        </w:rPr>
        <w:t>Nomor</w:t>
      </w:r>
      <w:proofErr w:type="spellEnd"/>
      <w:r w:rsidRPr="00287E18">
        <w:rPr>
          <w:rFonts w:ascii="Arial" w:hAnsi="Arial" w:cs="Arial"/>
          <w:color w:val="000000" w:themeColor="text1"/>
          <w:sz w:val="24"/>
          <w:szCs w:val="24"/>
        </w:rPr>
        <w:t xml:space="preserve"> HP </w:t>
      </w:r>
      <w:proofErr w:type="spellStart"/>
      <w:r w:rsidRPr="00287E18">
        <w:rPr>
          <w:rFonts w:ascii="Arial" w:hAnsi="Arial" w:cs="Arial"/>
          <w:color w:val="000000" w:themeColor="text1"/>
          <w:sz w:val="24"/>
          <w:szCs w:val="24"/>
        </w:rPr>
        <w:t>tidak</w:t>
      </w:r>
      <w:proofErr w:type="spellEnd"/>
      <w:r w:rsidRPr="00287E18">
        <w:rPr>
          <w:rFonts w:ascii="Arial" w:hAnsi="Arial" w:cs="Arial"/>
          <w:color w:val="000000" w:themeColor="text1"/>
          <w:sz w:val="24"/>
          <w:szCs w:val="24"/>
        </w:rPr>
        <w:t xml:space="preserve"> </w:t>
      </w:r>
      <w:proofErr w:type="spellStart"/>
      <w:r w:rsidRPr="00287E18">
        <w:rPr>
          <w:rFonts w:ascii="Arial" w:hAnsi="Arial" w:cs="Arial"/>
          <w:color w:val="000000" w:themeColor="text1"/>
          <w:sz w:val="24"/>
          <w:szCs w:val="24"/>
        </w:rPr>
        <w:t>akan</w:t>
      </w:r>
      <w:proofErr w:type="spellEnd"/>
      <w:r w:rsidRPr="00287E18">
        <w:rPr>
          <w:rFonts w:ascii="Arial" w:hAnsi="Arial" w:cs="Arial"/>
          <w:color w:val="000000" w:themeColor="text1"/>
          <w:sz w:val="24"/>
          <w:szCs w:val="24"/>
        </w:rPr>
        <w:t xml:space="preserve"> </w:t>
      </w:r>
      <w:proofErr w:type="spellStart"/>
      <w:r w:rsidRPr="00287E18">
        <w:rPr>
          <w:rFonts w:ascii="Arial" w:hAnsi="Arial" w:cs="Arial"/>
          <w:color w:val="000000" w:themeColor="text1"/>
          <w:sz w:val="24"/>
          <w:szCs w:val="24"/>
        </w:rPr>
        <w:t>dicantumkan</w:t>
      </w:r>
      <w:proofErr w:type="spellEnd"/>
      <w:r w:rsidRPr="00287E18">
        <w:rPr>
          <w:rFonts w:ascii="Arial" w:hAnsi="Arial" w:cs="Arial"/>
          <w:color w:val="000000" w:themeColor="text1"/>
          <w:sz w:val="24"/>
          <w:szCs w:val="24"/>
        </w:rPr>
        <w:t xml:space="preserve">, </w:t>
      </w:r>
      <w:proofErr w:type="spellStart"/>
      <w:r w:rsidRPr="00287E18">
        <w:rPr>
          <w:rFonts w:ascii="Arial" w:hAnsi="Arial" w:cs="Arial"/>
          <w:color w:val="000000" w:themeColor="text1"/>
          <w:sz w:val="24"/>
          <w:szCs w:val="24"/>
        </w:rPr>
        <w:t>namun</w:t>
      </w:r>
      <w:proofErr w:type="spellEnd"/>
      <w:r w:rsidRPr="00287E18">
        <w:rPr>
          <w:rFonts w:ascii="Arial" w:hAnsi="Arial" w:cs="Arial"/>
          <w:color w:val="000000" w:themeColor="text1"/>
          <w:sz w:val="24"/>
          <w:szCs w:val="24"/>
        </w:rPr>
        <w:t xml:space="preserve"> </w:t>
      </w:r>
      <w:proofErr w:type="spellStart"/>
      <w:r w:rsidRPr="00287E18">
        <w:rPr>
          <w:rFonts w:ascii="Arial" w:hAnsi="Arial" w:cs="Arial"/>
          <w:color w:val="000000" w:themeColor="text1"/>
          <w:sz w:val="24"/>
          <w:szCs w:val="24"/>
        </w:rPr>
        <w:t>sebagai</w:t>
      </w:r>
      <w:proofErr w:type="spellEnd"/>
      <w:r w:rsidRPr="00287E18">
        <w:rPr>
          <w:rFonts w:ascii="Arial" w:hAnsi="Arial" w:cs="Arial"/>
          <w:color w:val="000000" w:themeColor="text1"/>
          <w:sz w:val="24"/>
          <w:szCs w:val="24"/>
        </w:rPr>
        <w:t xml:space="preserve"> fast </w:t>
      </w:r>
      <w:proofErr w:type="spellStart"/>
      <w:r w:rsidRPr="00287E18">
        <w:rPr>
          <w:rFonts w:ascii="Arial" w:hAnsi="Arial" w:cs="Arial"/>
          <w:color w:val="000000" w:themeColor="text1"/>
          <w:sz w:val="24"/>
          <w:szCs w:val="24"/>
        </w:rPr>
        <w:t>respon</w:t>
      </w:r>
      <w:proofErr w:type="spellEnd"/>
      <w:r w:rsidRPr="00287E18">
        <w:rPr>
          <w:rFonts w:ascii="Arial" w:hAnsi="Arial" w:cs="Arial"/>
          <w:color w:val="000000" w:themeColor="text1"/>
          <w:sz w:val="24"/>
          <w:szCs w:val="24"/>
        </w:rPr>
        <w:t xml:space="preserve"> </w:t>
      </w:r>
      <w:proofErr w:type="spellStart"/>
      <w:r w:rsidRPr="00287E18">
        <w:rPr>
          <w:rFonts w:ascii="Arial" w:hAnsi="Arial" w:cs="Arial"/>
          <w:color w:val="000000" w:themeColor="text1"/>
          <w:sz w:val="24"/>
          <w:szCs w:val="24"/>
        </w:rPr>
        <w:t>apabila</w:t>
      </w:r>
      <w:proofErr w:type="spellEnd"/>
      <w:r w:rsidRPr="00287E18">
        <w:rPr>
          <w:rFonts w:ascii="Arial" w:hAnsi="Arial" w:cs="Arial"/>
          <w:color w:val="000000" w:themeColor="text1"/>
          <w:sz w:val="24"/>
          <w:szCs w:val="24"/>
        </w:rPr>
        <w:t xml:space="preserve"> </w:t>
      </w:r>
      <w:proofErr w:type="spellStart"/>
      <w:r w:rsidRPr="00287E18">
        <w:rPr>
          <w:rFonts w:ascii="Arial" w:hAnsi="Arial" w:cs="Arial"/>
          <w:color w:val="000000" w:themeColor="text1"/>
          <w:sz w:val="24"/>
          <w:szCs w:val="24"/>
        </w:rPr>
        <w:t>perbaikan</w:t>
      </w:r>
      <w:proofErr w:type="spellEnd"/>
      <w:r w:rsidRPr="00287E18">
        <w:rPr>
          <w:rFonts w:ascii="Arial" w:hAnsi="Arial" w:cs="Arial"/>
          <w:color w:val="000000" w:themeColor="text1"/>
          <w:sz w:val="24"/>
          <w:szCs w:val="24"/>
        </w:rPr>
        <w:t xml:space="preserve"> dan </w:t>
      </w:r>
      <w:proofErr w:type="spellStart"/>
      <w:r w:rsidRPr="00287E18">
        <w:rPr>
          <w:rFonts w:ascii="Arial" w:hAnsi="Arial" w:cs="Arial"/>
          <w:color w:val="000000" w:themeColor="text1"/>
          <w:sz w:val="24"/>
          <w:szCs w:val="24"/>
        </w:rPr>
        <w:t>keputusan</w:t>
      </w:r>
      <w:proofErr w:type="spellEnd"/>
      <w:r w:rsidRPr="00287E18">
        <w:rPr>
          <w:rFonts w:ascii="Arial" w:hAnsi="Arial" w:cs="Arial"/>
          <w:color w:val="000000" w:themeColor="text1"/>
          <w:sz w:val="24"/>
          <w:szCs w:val="24"/>
        </w:rPr>
        <w:t xml:space="preserve"> </w:t>
      </w:r>
      <w:proofErr w:type="spellStart"/>
      <w:r w:rsidRPr="00287E18">
        <w:rPr>
          <w:rFonts w:ascii="Arial" w:hAnsi="Arial" w:cs="Arial"/>
          <w:color w:val="000000" w:themeColor="text1"/>
          <w:sz w:val="24"/>
          <w:szCs w:val="24"/>
        </w:rPr>
        <w:t>penerimaan</w:t>
      </w:r>
      <w:proofErr w:type="spellEnd"/>
      <w:r w:rsidRPr="00287E18">
        <w:rPr>
          <w:rFonts w:ascii="Arial" w:hAnsi="Arial" w:cs="Arial"/>
          <w:color w:val="000000" w:themeColor="text1"/>
          <w:sz w:val="24"/>
          <w:szCs w:val="24"/>
        </w:rPr>
        <w:t xml:space="preserve"> </w:t>
      </w:r>
      <w:proofErr w:type="spellStart"/>
      <w:r w:rsidRPr="00287E18">
        <w:rPr>
          <w:rFonts w:ascii="Arial" w:hAnsi="Arial" w:cs="Arial"/>
          <w:color w:val="000000" w:themeColor="text1"/>
          <w:sz w:val="24"/>
          <w:szCs w:val="24"/>
        </w:rPr>
        <w:t>jurnal</w:t>
      </w:r>
      <w:proofErr w:type="spellEnd"/>
      <w:r w:rsidRPr="00287E18">
        <w:rPr>
          <w:rFonts w:ascii="Arial" w:hAnsi="Arial" w:cs="Arial"/>
          <w:color w:val="000000" w:themeColor="text1"/>
          <w:sz w:val="24"/>
          <w:szCs w:val="24"/>
        </w:rPr>
        <w:t xml:space="preserve"> </w:t>
      </w:r>
      <w:proofErr w:type="spellStart"/>
      <w:r w:rsidRPr="00287E18">
        <w:rPr>
          <w:rFonts w:ascii="Arial" w:hAnsi="Arial" w:cs="Arial"/>
          <w:color w:val="000000" w:themeColor="text1"/>
          <w:sz w:val="24"/>
          <w:szCs w:val="24"/>
        </w:rPr>
        <w:t>sudah</w:t>
      </w:r>
      <w:proofErr w:type="spellEnd"/>
      <w:r w:rsidRPr="00287E18">
        <w:rPr>
          <w:rFonts w:ascii="Arial" w:hAnsi="Arial" w:cs="Arial"/>
          <w:color w:val="000000" w:themeColor="text1"/>
          <w:sz w:val="24"/>
          <w:szCs w:val="24"/>
        </w:rPr>
        <w:t xml:space="preserve"> </w:t>
      </w:r>
      <w:proofErr w:type="spellStart"/>
      <w:r w:rsidRPr="00287E18">
        <w:rPr>
          <w:rFonts w:ascii="Arial" w:hAnsi="Arial" w:cs="Arial"/>
          <w:color w:val="000000" w:themeColor="text1"/>
          <w:sz w:val="24"/>
          <w:szCs w:val="24"/>
        </w:rPr>
        <w:t>ada</w:t>
      </w:r>
      <w:proofErr w:type="spellEnd"/>
      <w:r w:rsidRPr="00287E18">
        <w:rPr>
          <w:rFonts w:ascii="Arial" w:hAnsi="Arial" w:cs="Arial"/>
          <w:color w:val="000000" w:themeColor="text1"/>
          <w:sz w:val="24"/>
          <w:szCs w:val="24"/>
        </w:rPr>
        <w:t>.</w:t>
      </w:r>
    </w:p>
    <w:p w14:paraId="2107B253" w14:textId="77777777" w:rsidR="005C600E" w:rsidRDefault="005C600E" w:rsidP="00287E18">
      <w:pPr>
        <w:spacing w:after="0"/>
        <w:rPr>
          <w:rFonts w:ascii="Arial" w:hAnsi="Arial" w:cs="Arial"/>
          <w:b/>
          <w:sz w:val="24"/>
          <w:szCs w:val="24"/>
        </w:rPr>
      </w:pPr>
    </w:p>
    <w:p w14:paraId="3F50CE61" w14:textId="77777777" w:rsidR="00B57584" w:rsidRDefault="00B57584" w:rsidP="00287E18">
      <w:pPr>
        <w:spacing w:after="0"/>
        <w:rPr>
          <w:rFonts w:ascii="Arial" w:hAnsi="Arial" w:cs="Arial"/>
          <w:b/>
          <w:sz w:val="24"/>
          <w:szCs w:val="24"/>
        </w:rPr>
        <w:sectPr w:rsidR="00B57584" w:rsidSect="00685471">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701" w:header="720" w:footer="720" w:gutter="0"/>
          <w:pgNumType w:start="216"/>
          <w:cols w:space="720"/>
          <w:docGrid w:linePitch="360"/>
        </w:sectPr>
      </w:pPr>
    </w:p>
    <w:p w14:paraId="1A0A29DF" w14:textId="77777777" w:rsidR="00F54741" w:rsidRPr="005C600E" w:rsidRDefault="005C600E" w:rsidP="005C600E">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A.</w:t>
      </w:r>
      <w:r>
        <w:rPr>
          <w:rFonts w:ascii="Arial" w:hAnsi="Arial" w:cs="Arial"/>
          <w:b/>
          <w:sz w:val="24"/>
          <w:szCs w:val="24"/>
        </w:rPr>
        <w:tab/>
      </w:r>
      <w:proofErr w:type="spellStart"/>
      <w:r w:rsidR="00F54741" w:rsidRPr="005C600E">
        <w:rPr>
          <w:rFonts w:ascii="Arial" w:hAnsi="Arial" w:cs="Arial"/>
          <w:b/>
          <w:sz w:val="24"/>
          <w:szCs w:val="24"/>
        </w:rPr>
        <w:t>Pendahuluan</w:t>
      </w:r>
      <w:proofErr w:type="spellEnd"/>
      <w:r w:rsidR="00287E18">
        <w:rPr>
          <w:rFonts w:ascii="Arial" w:hAnsi="Arial" w:cs="Arial"/>
          <w:b/>
          <w:sz w:val="24"/>
          <w:szCs w:val="24"/>
        </w:rPr>
        <w:t xml:space="preserve"> (</w:t>
      </w:r>
      <w:r>
        <w:rPr>
          <w:rFonts w:ascii="Arial" w:hAnsi="Arial" w:cs="Arial"/>
          <w:b/>
          <w:sz w:val="24"/>
          <w:szCs w:val="24"/>
        </w:rPr>
        <w:t>12</w:t>
      </w:r>
      <w:r w:rsidR="00287E18">
        <w:rPr>
          <w:rFonts w:ascii="Arial" w:hAnsi="Arial" w:cs="Arial"/>
          <w:b/>
          <w:sz w:val="24"/>
          <w:szCs w:val="24"/>
        </w:rPr>
        <w:t xml:space="preserve"> </w:t>
      </w:r>
      <w:proofErr w:type="spellStart"/>
      <w:r w:rsidR="00287E18">
        <w:rPr>
          <w:rFonts w:ascii="Arial" w:hAnsi="Arial" w:cs="Arial"/>
          <w:b/>
          <w:sz w:val="24"/>
          <w:szCs w:val="24"/>
        </w:rPr>
        <w:t>pt</w:t>
      </w:r>
      <w:proofErr w:type="spellEnd"/>
      <w:r w:rsidR="00287E18">
        <w:rPr>
          <w:rFonts w:ascii="Arial" w:hAnsi="Arial" w:cs="Arial"/>
          <w:b/>
          <w:sz w:val="24"/>
          <w:szCs w:val="24"/>
        </w:rPr>
        <w:t xml:space="preserve"> dan Bold</w:t>
      </w:r>
      <w:r>
        <w:rPr>
          <w:rFonts w:ascii="Arial" w:hAnsi="Arial" w:cs="Arial"/>
          <w:b/>
          <w:sz w:val="24"/>
          <w:szCs w:val="24"/>
        </w:rPr>
        <w:t>)</w:t>
      </w:r>
    </w:p>
    <w:p w14:paraId="12F50032" w14:textId="77777777" w:rsidR="0038082A" w:rsidRPr="0038082A" w:rsidRDefault="00E47560" w:rsidP="0038082A">
      <w:pPr>
        <w:spacing w:after="0" w:line="360" w:lineRule="auto"/>
        <w:jc w:val="both"/>
        <w:rPr>
          <w:rFonts w:ascii="Arial" w:hAnsi="Arial" w:cs="Arial"/>
          <w:sz w:val="24"/>
          <w:szCs w:val="24"/>
        </w:rPr>
      </w:pPr>
      <w:r>
        <w:rPr>
          <w:rFonts w:ascii="Arial" w:hAnsi="Arial" w:cs="Arial"/>
          <w:sz w:val="24"/>
          <w:szCs w:val="24"/>
        </w:rPr>
        <w:tab/>
      </w:r>
      <w:proofErr w:type="spellStart"/>
      <w:r w:rsidR="0038082A" w:rsidRPr="0038082A">
        <w:rPr>
          <w:rFonts w:ascii="Arial" w:hAnsi="Arial" w:cs="Arial"/>
          <w:sz w:val="24"/>
          <w:szCs w:val="24"/>
        </w:rPr>
        <w:t>Standar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pada </w:t>
      </w:r>
      <w:proofErr w:type="spellStart"/>
      <w:r w:rsidR="0038082A" w:rsidRPr="0038082A">
        <w:rPr>
          <w:rFonts w:ascii="Arial" w:hAnsi="Arial" w:cs="Arial"/>
          <w:sz w:val="24"/>
          <w:szCs w:val="24"/>
        </w:rPr>
        <w:t>kurikulum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merdeka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memastikan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praktik</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pembelajarannya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berpusat</w:t>
      </w:r>
      <w:proofErr w:type="spellEnd"/>
      <w:r w:rsidR="0038082A" w:rsidRPr="0038082A">
        <w:rPr>
          <w:rFonts w:ascii="Arial" w:hAnsi="Arial" w:cs="Arial"/>
          <w:sz w:val="24"/>
          <w:szCs w:val="24"/>
        </w:rPr>
        <w:t xml:space="preserve"> pada murid (</w:t>
      </w:r>
      <w:proofErr w:type="spellStart"/>
      <w:r w:rsidR="0038082A" w:rsidRPr="0038082A">
        <w:rPr>
          <w:rFonts w:ascii="Arial" w:hAnsi="Arial" w:cs="Arial"/>
          <w:sz w:val="24"/>
          <w:szCs w:val="24"/>
        </w:rPr>
        <w:t>Kemendikbud</w:t>
      </w:r>
      <w:proofErr w:type="spellEnd"/>
      <w:r w:rsidR="0038082A" w:rsidRPr="0038082A">
        <w:rPr>
          <w:rFonts w:ascii="Arial" w:hAnsi="Arial" w:cs="Arial"/>
          <w:sz w:val="24"/>
          <w:szCs w:val="24"/>
        </w:rPr>
        <w:t xml:space="preserve">, 2020). </w:t>
      </w:r>
      <w:proofErr w:type="spellStart"/>
      <w:r w:rsidR="0038082A" w:rsidRPr="0038082A">
        <w:rPr>
          <w:rFonts w:ascii="Arial" w:hAnsi="Arial" w:cs="Arial"/>
          <w:sz w:val="24"/>
          <w:szCs w:val="24"/>
        </w:rPr>
        <w:t>Kurikulum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merdeka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memberikan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kebebasan</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berpusat</w:t>
      </w:r>
      <w:proofErr w:type="spellEnd"/>
      <w:r w:rsidR="0038082A" w:rsidRPr="0038082A">
        <w:rPr>
          <w:rFonts w:ascii="Arial" w:hAnsi="Arial" w:cs="Arial"/>
          <w:sz w:val="24"/>
          <w:szCs w:val="24"/>
        </w:rPr>
        <w:t xml:space="preserve"> pada murid, guru, </w:t>
      </w:r>
      <w:proofErr w:type="spellStart"/>
      <w:r w:rsidR="0038082A" w:rsidRPr="0038082A">
        <w:rPr>
          <w:rFonts w:ascii="Arial" w:hAnsi="Arial" w:cs="Arial"/>
          <w:sz w:val="24"/>
          <w:szCs w:val="24"/>
        </w:rPr>
        <w:t>serta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sekolah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untuk</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leluasa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dalam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memastikan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cocok</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kurikulum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merdeka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berfokus</w:t>
      </w:r>
      <w:proofErr w:type="spellEnd"/>
      <w:r w:rsidR="0038082A" w:rsidRPr="0038082A">
        <w:rPr>
          <w:rFonts w:ascii="Arial" w:hAnsi="Arial" w:cs="Arial"/>
          <w:sz w:val="24"/>
          <w:szCs w:val="24"/>
        </w:rPr>
        <w:t xml:space="preserve"> pada </w:t>
      </w:r>
      <w:proofErr w:type="spellStart"/>
      <w:r w:rsidR="0038082A" w:rsidRPr="0038082A">
        <w:rPr>
          <w:rFonts w:ascii="Arial" w:hAnsi="Arial" w:cs="Arial"/>
          <w:sz w:val="24"/>
          <w:szCs w:val="24"/>
        </w:rPr>
        <w:t>kebebasan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serta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pemikiran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kreatif</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merupakan</w:t>
      </w:r>
      <w:proofErr w:type="spellEnd"/>
      <w:r w:rsidR="0038082A" w:rsidRPr="0038082A">
        <w:rPr>
          <w:rFonts w:ascii="Arial" w:hAnsi="Arial" w:cs="Arial"/>
          <w:sz w:val="24"/>
          <w:szCs w:val="24"/>
        </w:rPr>
        <w:t xml:space="preserve"> salah </w:t>
      </w:r>
      <w:proofErr w:type="spellStart"/>
      <w:r w:rsidR="0038082A" w:rsidRPr="0038082A">
        <w:rPr>
          <w:rFonts w:ascii="Arial" w:hAnsi="Arial" w:cs="Arial"/>
          <w:sz w:val="24"/>
          <w:szCs w:val="24"/>
        </w:rPr>
        <w:t>satu</w:t>
      </w:r>
      <w:proofErr w:type="spellEnd"/>
      <w:r w:rsidR="0038082A" w:rsidRPr="0038082A">
        <w:rPr>
          <w:rFonts w:ascii="Arial" w:hAnsi="Arial" w:cs="Arial"/>
          <w:sz w:val="24"/>
          <w:szCs w:val="24"/>
        </w:rPr>
        <w:t xml:space="preserve"> program yang </w:t>
      </w:r>
      <w:proofErr w:type="spellStart"/>
      <w:r w:rsidR="0038082A" w:rsidRPr="0038082A">
        <w:rPr>
          <w:rFonts w:ascii="Arial" w:hAnsi="Arial" w:cs="Arial"/>
          <w:sz w:val="24"/>
          <w:szCs w:val="24"/>
        </w:rPr>
        <w:t>diluncurkaan</w:t>
      </w:r>
      <w:proofErr w:type="spellEnd"/>
      <w:r w:rsidR="0038082A" w:rsidRPr="0038082A">
        <w:rPr>
          <w:rFonts w:ascii="Arial" w:hAnsi="Arial" w:cs="Arial"/>
          <w:sz w:val="24"/>
          <w:szCs w:val="24"/>
        </w:rPr>
        <w:t xml:space="preserve"> oleh </w:t>
      </w:r>
      <w:proofErr w:type="spellStart"/>
      <w:r w:rsidR="0038082A" w:rsidRPr="0038082A">
        <w:rPr>
          <w:rFonts w:ascii="Arial" w:hAnsi="Arial" w:cs="Arial"/>
          <w:sz w:val="24"/>
          <w:szCs w:val="24"/>
        </w:rPr>
        <w:t>Kemendikbud</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dalam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peluncuran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merdeka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belajar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yakni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dimulainya</w:t>
      </w:r>
      <w:proofErr w:type="spellEnd"/>
      <w:r w:rsidR="0038082A" w:rsidRPr="0038082A">
        <w:rPr>
          <w:rFonts w:ascii="Arial" w:hAnsi="Arial" w:cs="Arial"/>
          <w:sz w:val="24"/>
          <w:szCs w:val="24"/>
        </w:rPr>
        <w:t xml:space="preserve"> program </w:t>
      </w:r>
      <w:proofErr w:type="spellStart"/>
      <w:r w:rsidR="0038082A" w:rsidRPr="0038082A">
        <w:rPr>
          <w:rFonts w:ascii="Arial" w:hAnsi="Arial" w:cs="Arial"/>
          <w:sz w:val="24"/>
          <w:szCs w:val="24"/>
        </w:rPr>
        <w:t>sekolah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penggerak</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guna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lastRenderedPageBreak/>
        <w:t>menunjang</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tiap</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sekolah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untuk</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menghasilkan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generasi</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berkepribadian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sebagai</w:t>
      </w:r>
      <w:proofErr w:type="spellEnd"/>
      <w:r w:rsidR="0038082A" w:rsidRPr="0038082A">
        <w:rPr>
          <w:rFonts w:ascii="Arial" w:hAnsi="Arial" w:cs="Arial"/>
          <w:sz w:val="24"/>
          <w:szCs w:val="24"/>
        </w:rPr>
        <w:t xml:space="preserve"> murid </w:t>
      </w:r>
      <w:proofErr w:type="spellStart"/>
      <w:r w:rsidR="0038082A" w:rsidRPr="0038082A">
        <w:rPr>
          <w:rFonts w:ascii="Arial" w:hAnsi="Arial" w:cs="Arial"/>
          <w:sz w:val="24"/>
          <w:szCs w:val="24"/>
        </w:rPr>
        <w:t>pelajar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pancasila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Warsidah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dkk</w:t>
      </w:r>
      <w:proofErr w:type="spellEnd"/>
      <w:r w:rsidR="0038082A" w:rsidRPr="0038082A">
        <w:rPr>
          <w:rFonts w:ascii="Arial" w:hAnsi="Arial" w:cs="Arial"/>
          <w:sz w:val="24"/>
          <w:szCs w:val="24"/>
        </w:rPr>
        <w:t xml:space="preserve">. 2022). </w:t>
      </w:r>
      <w:proofErr w:type="spellStart"/>
      <w:r w:rsidR="0038082A" w:rsidRPr="0038082A">
        <w:rPr>
          <w:rFonts w:ascii="Arial" w:hAnsi="Arial" w:cs="Arial"/>
          <w:sz w:val="24"/>
          <w:szCs w:val="24"/>
        </w:rPr>
        <w:t>Dapat</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disimpulkan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bahwa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kurikulum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merdeka</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ada</w:t>
      </w:r>
      <w:proofErr w:type="spellEnd"/>
      <w:r w:rsidR="0038082A" w:rsidRPr="0038082A">
        <w:rPr>
          <w:rFonts w:ascii="Arial" w:hAnsi="Arial" w:cs="Arial"/>
          <w:sz w:val="24"/>
          <w:szCs w:val="24"/>
        </w:rPr>
        <w:t xml:space="preserve"> pada </w:t>
      </w:r>
      <w:proofErr w:type="spellStart"/>
      <w:r w:rsidR="0038082A" w:rsidRPr="0038082A">
        <w:rPr>
          <w:rFonts w:ascii="Arial" w:hAnsi="Arial" w:cs="Arial"/>
          <w:sz w:val="24"/>
          <w:szCs w:val="24"/>
        </w:rPr>
        <w:t>sekolah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dasar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saat</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ini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menekankan</w:t>
      </w:r>
      <w:proofErr w:type="spellEnd"/>
      <w:r w:rsidR="0038082A" w:rsidRPr="0038082A">
        <w:rPr>
          <w:rFonts w:ascii="Arial" w:hAnsi="Arial" w:cs="Arial"/>
          <w:sz w:val="24"/>
          <w:szCs w:val="24"/>
        </w:rPr>
        <w:t xml:space="preserve"> pada </w:t>
      </w:r>
      <w:proofErr w:type="spellStart"/>
      <w:r w:rsidR="0038082A" w:rsidRPr="0038082A">
        <w:rPr>
          <w:rFonts w:ascii="Arial" w:hAnsi="Arial" w:cs="Arial"/>
          <w:sz w:val="24"/>
          <w:szCs w:val="24"/>
        </w:rPr>
        <w:t>kebebasan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berpusat</w:t>
      </w:r>
      <w:proofErr w:type="spellEnd"/>
      <w:r w:rsidR="0038082A" w:rsidRPr="0038082A">
        <w:rPr>
          <w:rFonts w:ascii="Arial" w:hAnsi="Arial" w:cs="Arial"/>
          <w:sz w:val="24"/>
          <w:szCs w:val="24"/>
        </w:rPr>
        <w:t xml:space="preserve"> pada murid.</w:t>
      </w:r>
    </w:p>
    <w:p w14:paraId="5C1529C5" w14:textId="77777777" w:rsidR="0038082A" w:rsidRPr="0038082A" w:rsidRDefault="00E47560" w:rsidP="0038082A">
      <w:pPr>
        <w:spacing w:after="0" w:line="360" w:lineRule="auto"/>
        <w:jc w:val="both"/>
        <w:rPr>
          <w:rFonts w:ascii="Arial" w:hAnsi="Arial" w:cs="Arial"/>
          <w:sz w:val="24"/>
          <w:szCs w:val="24"/>
        </w:rPr>
      </w:pPr>
      <w:r>
        <w:rPr>
          <w:rFonts w:ascii="Arial" w:hAnsi="Arial" w:cs="Arial"/>
          <w:sz w:val="24"/>
          <w:szCs w:val="24"/>
        </w:rPr>
        <w:tab/>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berpusat</w:t>
      </w:r>
      <w:proofErr w:type="spellEnd"/>
      <w:r w:rsidR="0038082A" w:rsidRPr="0038082A">
        <w:rPr>
          <w:rFonts w:ascii="Arial" w:hAnsi="Arial" w:cs="Arial"/>
          <w:sz w:val="24"/>
          <w:szCs w:val="24"/>
        </w:rPr>
        <w:t xml:space="preserve"> pada murid </w:t>
      </w:r>
      <w:proofErr w:type="spellStart"/>
      <w:r w:rsidR="0038082A" w:rsidRPr="0038082A">
        <w:rPr>
          <w:rFonts w:ascii="Arial" w:hAnsi="Arial" w:cs="Arial"/>
          <w:sz w:val="24"/>
          <w:szCs w:val="24"/>
        </w:rPr>
        <w:t>bertujuan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untuk</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meningkatkan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sehingga</w:t>
      </w:r>
      <w:proofErr w:type="spellEnd"/>
      <w:r w:rsidR="0038082A" w:rsidRPr="0038082A">
        <w:rPr>
          <w:rFonts w:ascii="Arial" w:hAnsi="Arial" w:cs="Arial"/>
          <w:sz w:val="24"/>
          <w:szCs w:val="24"/>
        </w:rPr>
        <w:t xml:space="preserve"> pada </w:t>
      </w:r>
      <w:proofErr w:type="spellStart"/>
      <w:r w:rsidR="0038082A" w:rsidRPr="0038082A">
        <w:rPr>
          <w:rFonts w:ascii="Arial" w:hAnsi="Arial" w:cs="Arial"/>
          <w:sz w:val="24"/>
          <w:szCs w:val="24"/>
        </w:rPr>
        <w:t>akhirnya</w:t>
      </w:r>
      <w:proofErr w:type="spellEnd"/>
      <w:r w:rsidR="0038082A" w:rsidRPr="0038082A">
        <w:rPr>
          <w:rFonts w:ascii="Arial" w:hAnsi="Arial" w:cs="Arial"/>
          <w:sz w:val="24"/>
          <w:szCs w:val="24"/>
        </w:rPr>
        <w:t xml:space="preserve"> murid </w:t>
      </w:r>
      <w:proofErr w:type="spellStart"/>
      <w:r w:rsidR="0038082A" w:rsidRPr="0038082A">
        <w:rPr>
          <w:rFonts w:ascii="Arial" w:hAnsi="Arial" w:cs="Arial"/>
          <w:sz w:val="24"/>
          <w:szCs w:val="24"/>
        </w:rPr>
        <w:t>mencapai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kompetensi</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diharapkan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diawali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dengan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penetapan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standar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kompetensi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perencanaan</w:t>
      </w:r>
      <w:proofErr w:type="spellEnd"/>
      <w:r w:rsidR="0038082A" w:rsidRPr="0038082A">
        <w:rPr>
          <w:rFonts w:ascii="Arial" w:hAnsi="Arial" w:cs="Arial"/>
          <w:sz w:val="24"/>
          <w:szCs w:val="24"/>
        </w:rPr>
        <w:t xml:space="preserve"> proses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dan </w:t>
      </w:r>
      <w:proofErr w:type="spellStart"/>
      <w:r w:rsidR="0038082A" w:rsidRPr="0038082A">
        <w:rPr>
          <w:rFonts w:ascii="Arial" w:hAnsi="Arial" w:cs="Arial"/>
          <w:sz w:val="24"/>
          <w:szCs w:val="24"/>
        </w:rPr>
        <w:t>pelaksanaan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tiga</w:t>
      </w:r>
      <w:proofErr w:type="spellEnd"/>
      <w:r w:rsidR="0038082A" w:rsidRPr="0038082A">
        <w:rPr>
          <w:rFonts w:ascii="Arial" w:hAnsi="Arial" w:cs="Arial"/>
          <w:sz w:val="24"/>
          <w:szCs w:val="24"/>
        </w:rPr>
        <w:t xml:space="preserve"> kali </w:t>
      </w:r>
      <w:proofErr w:type="spellStart"/>
      <w:r w:rsidR="0038082A" w:rsidRPr="0038082A">
        <w:rPr>
          <w:rFonts w:ascii="Arial" w:hAnsi="Arial" w:cs="Arial"/>
          <w:sz w:val="24"/>
          <w:szCs w:val="24"/>
        </w:rPr>
        <w:t>penilaian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jenis</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ini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memberikan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kebebasan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kepada</w:t>
      </w:r>
      <w:proofErr w:type="spellEnd"/>
      <w:r w:rsidR="0038082A" w:rsidRPr="0038082A">
        <w:rPr>
          <w:rFonts w:ascii="Arial" w:hAnsi="Arial" w:cs="Arial"/>
          <w:sz w:val="24"/>
          <w:szCs w:val="24"/>
        </w:rPr>
        <w:t xml:space="preserve"> guru </w:t>
      </w:r>
      <w:proofErr w:type="spellStart"/>
      <w:r w:rsidR="0038082A" w:rsidRPr="0038082A">
        <w:rPr>
          <w:rFonts w:ascii="Arial" w:hAnsi="Arial" w:cs="Arial"/>
          <w:sz w:val="24"/>
          <w:szCs w:val="24"/>
        </w:rPr>
        <w:t>untuk</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merumuskan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desain</w:t>
      </w:r>
      <w:proofErr w:type="spellEnd"/>
      <w:r w:rsidR="0038082A" w:rsidRPr="0038082A">
        <w:rPr>
          <w:rFonts w:ascii="Arial" w:hAnsi="Arial" w:cs="Arial"/>
          <w:sz w:val="24"/>
          <w:szCs w:val="24"/>
        </w:rPr>
        <w:t xml:space="preserve"> dan </w:t>
      </w:r>
      <w:proofErr w:type="spellStart"/>
      <w:r w:rsidR="0038082A" w:rsidRPr="0038082A">
        <w:rPr>
          <w:rFonts w:ascii="Arial" w:hAnsi="Arial" w:cs="Arial"/>
          <w:sz w:val="24"/>
          <w:szCs w:val="24"/>
        </w:rPr>
        <w:t>penilaian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sesuai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dengan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karakteristik</w:t>
      </w:r>
      <w:proofErr w:type="spellEnd"/>
      <w:r w:rsidR="0038082A" w:rsidRPr="0038082A">
        <w:rPr>
          <w:rFonts w:ascii="Arial" w:hAnsi="Arial" w:cs="Arial"/>
          <w:sz w:val="24"/>
          <w:szCs w:val="24"/>
        </w:rPr>
        <w:t xml:space="preserve"> dan </w:t>
      </w:r>
      <w:proofErr w:type="spellStart"/>
      <w:r w:rsidR="0038082A" w:rsidRPr="0038082A">
        <w:rPr>
          <w:rFonts w:ascii="Arial" w:hAnsi="Arial" w:cs="Arial"/>
          <w:sz w:val="24"/>
          <w:szCs w:val="24"/>
        </w:rPr>
        <w:t>kebutuhan</w:t>
      </w:r>
      <w:proofErr w:type="spellEnd"/>
      <w:r w:rsidR="0038082A" w:rsidRPr="0038082A">
        <w:rPr>
          <w:rFonts w:ascii="Arial" w:hAnsi="Arial" w:cs="Arial"/>
          <w:sz w:val="24"/>
          <w:szCs w:val="24"/>
        </w:rPr>
        <w:t xml:space="preserve"> murid. Oleh </w:t>
      </w:r>
      <w:proofErr w:type="spellStart"/>
      <w:r w:rsidR="0038082A" w:rsidRPr="0038082A">
        <w:rPr>
          <w:rFonts w:ascii="Arial" w:hAnsi="Arial" w:cs="Arial"/>
          <w:sz w:val="24"/>
          <w:szCs w:val="24"/>
        </w:rPr>
        <w:t>karena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itu</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Profil</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Pelajar</w:t>
      </w:r>
      <w:proofErr w:type="spellEnd"/>
      <w:r w:rsidR="0038082A" w:rsidRPr="0038082A">
        <w:rPr>
          <w:rFonts w:ascii="Arial" w:hAnsi="Arial" w:cs="Arial"/>
          <w:sz w:val="24"/>
          <w:szCs w:val="24"/>
        </w:rPr>
        <w:t xml:space="preserve"> Pancasila yang </w:t>
      </w:r>
      <w:proofErr w:type="spellStart"/>
      <w:r w:rsidR="0038082A" w:rsidRPr="0038082A">
        <w:rPr>
          <w:rFonts w:ascii="Arial" w:hAnsi="Arial" w:cs="Arial"/>
          <w:sz w:val="24"/>
          <w:szCs w:val="24"/>
        </w:rPr>
        <w:t>menjadi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bagian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kurikulum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merdeka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berfungsi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sebagai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pedoman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bagi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seluruh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kebijakan</w:t>
      </w:r>
      <w:proofErr w:type="spellEnd"/>
      <w:r w:rsidR="0038082A" w:rsidRPr="0038082A">
        <w:rPr>
          <w:rFonts w:ascii="Arial" w:hAnsi="Arial" w:cs="Arial"/>
          <w:sz w:val="24"/>
          <w:szCs w:val="24"/>
        </w:rPr>
        <w:t xml:space="preserve"> dan </w:t>
      </w:r>
      <w:proofErr w:type="spellStart"/>
      <w:r w:rsidR="0038082A" w:rsidRPr="0038082A">
        <w:rPr>
          <w:rFonts w:ascii="Arial" w:hAnsi="Arial" w:cs="Arial"/>
          <w:sz w:val="24"/>
          <w:szCs w:val="24"/>
        </w:rPr>
        <w:t>reformasi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sistem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pendidikan</w:t>
      </w:r>
      <w:proofErr w:type="spellEnd"/>
      <w:r w:rsidR="0038082A" w:rsidRPr="0038082A">
        <w:rPr>
          <w:rFonts w:ascii="Arial" w:hAnsi="Arial" w:cs="Arial"/>
          <w:sz w:val="24"/>
          <w:szCs w:val="24"/>
        </w:rPr>
        <w:t xml:space="preserve"> Indonesia, </w:t>
      </w:r>
      <w:proofErr w:type="spellStart"/>
      <w:r w:rsidR="0038082A" w:rsidRPr="0038082A">
        <w:rPr>
          <w:rFonts w:ascii="Arial" w:hAnsi="Arial" w:cs="Arial"/>
          <w:sz w:val="24"/>
          <w:szCs w:val="24"/>
        </w:rPr>
        <w:t>termasuk</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dalam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Dengan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berfokus</w:t>
      </w:r>
      <w:proofErr w:type="spellEnd"/>
      <w:r w:rsidR="0038082A" w:rsidRPr="0038082A">
        <w:rPr>
          <w:rFonts w:ascii="Arial" w:hAnsi="Arial" w:cs="Arial"/>
          <w:sz w:val="24"/>
          <w:szCs w:val="24"/>
        </w:rPr>
        <w:t xml:space="preserve"> pada </w:t>
      </w:r>
      <w:proofErr w:type="spellStart"/>
      <w:r w:rsidR="0038082A" w:rsidRPr="0038082A">
        <w:rPr>
          <w:rFonts w:ascii="Arial" w:hAnsi="Arial" w:cs="Arial"/>
          <w:sz w:val="24"/>
          <w:szCs w:val="24"/>
        </w:rPr>
        <w:t>materi</w:t>
      </w:r>
      <w:proofErr w:type="spellEnd"/>
      <w:r w:rsidR="0038082A" w:rsidRPr="0038082A">
        <w:rPr>
          <w:rFonts w:ascii="Arial" w:hAnsi="Arial" w:cs="Arial"/>
          <w:sz w:val="24"/>
          <w:szCs w:val="24"/>
        </w:rPr>
        <w:t xml:space="preserve"> dan </w:t>
      </w:r>
      <w:proofErr w:type="spellStart"/>
      <w:r w:rsidR="0038082A" w:rsidRPr="0038082A">
        <w:rPr>
          <w:rFonts w:ascii="Arial" w:hAnsi="Arial" w:cs="Arial"/>
          <w:sz w:val="24"/>
          <w:szCs w:val="24"/>
        </w:rPr>
        <w:t>mengembangkan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keterampilan</w:t>
      </w:r>
      <w:proofErr w:type="spellEnd"/>
      <w:r w:rsidR="0038082A" w:rsidRPr="0038082A">
        <w:rPr>
          <w:rFonts w:ascii="Arial" w:hAnsi="Arial" w:cs="Arial"/>
          <w:sz w:val="24"/>
          <w:szCs w:val="24"/>
        </w:rPr>
        <w:t xml:space="preserve"> murid di </w:t>
      </w:r>
      <w:proofErr w:type="spellStart"/>
      <w:r w:rsidR="0038082A" w:rsidRPr="0038082A">
        <w:rPr>
          <w:rFonts w:ascii="Arial" w:hAnsi="Arial" w:cs="Arial"/>
          <w:sz w:val="24"/>
          <w:szCs w:val="24"/>
        </w:rPr>
        <w:t>setiap</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tahapnya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dapat</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membantu</w:t>
      </w:r>
      <w:proofErr w:type="spellEnd"/>
      <w:r w:rsidR="0038082A" w:rsidRPr="0038082A">
        <w:rPr>
          <w:rFonts w:ascii="Arial" w:hAnsi="Arial" w:cs="Arial"/>
          <w:sz w:val="24"/>
          <w:szCs w:val="24"/>
        </w:rPr>
        <w:t xml:space="preserve"> murid </w:t>
      </w:r>
      <w:proofErr w:type="spellStart"/>
      <w:r w:rsidR="0038082A" w:rsidRPr="0038082A">
        <w:rPr>
          <w:rFonts w:ascii="Arial" w:hAnsi="Arial" w:cs="Arial"/>
          <w:sz w:val="24"/>
          <w:szCs w:val="24"/>
        </w:rPr>
        <w:t>belajar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lebih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dalam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lebih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bermakna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dengan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menyenangkan</w:t>
      </w:r>
      <w:proofErr w:type="spellEnd"/>
      <w:r w:rsidR="0038082A" w:rsidRPr="0038082A">
        <w:rPr>
          <w:rFonts w:ascii="Arial" w:hAnsi="Arial" w:cs="Arial"/>
          <w:sz w:val="24"/>
          <w:szCs w:val="24"/>
        </w:rPr>
        <w:t xml:space="preserve"> dan </w:t>
      </w:r>
      <w:proofErr w:type="spellStart"/>
      <w:r w:rsidR="0038082A" w:rsidRPr="0038082A">
        <w:rPr>
          <w:rFonts w:ascii="Arial" w:hAnsi="Arial" w:cs="Arial"/>
          <w:sz w:val="24"/>
          <w:szCs w:val="24"/>
        </w:rPr>
        <w:t>tanpa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terburu-buru</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kurikulum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mandiri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menekankan</w:t>
      </w:r>
      <w:proofErr w:type="spellEnd"/>
      <w:r w:rsidR="0038082A" w:rsidRPr="0038082A">
        <w:rPr>
          <w:rFonts w:ascii="Arial" w:hAnsi="Arial" w:cs="Arial"/>
          <w:sz w:val="24"/>
          <w:szCs w:val="24"/>
        </w:rPr>
        <w:t xml:space="preserve"> pada </w:t>
      </w:r>
      <w:proofErr w:type="spellStart"/>
      <w:r w:rsidR="0038082A" w:rsidRPr="0038082A">
        <w:rPr>
          <w:rFonts w:ascii="Arial" w:hAnsi="Arial" w:cs="Arial"/>
          <w:sz w:val="24"/>
          <w:szCs w:val="24"/>
        </w:rPr>
        <w:t>pendekatan</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berdiferensiasi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yaitu</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apa</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dipelajari</w:t>
      </w:r>
      <w:proofErr w:type="spellEnd"/>
      <w:r w:rsidR="0038082A" w:rsidRPr="0038082A">
        <w:rPr>
          <w:rFonts w:ascii="Arial" w:hAnsi="Arial" w:cs="Arial"/>
          <w:sz w:val="24"/>
          <w:szCs w:val="24"/>
        </w:rPr>
        <w:t xml:space="preserve"> murid </w:t>
      </w:r>
      <w:proofErr w:type="spellStart"/>
      <w:r w:rsidR="0038082A" w:rsidRPr="0038082A">
        <w:rPr>
          <w:rFonts w:ascii="Arial" w:hAnsi="Arial" w:cs="Arial"/>
          <w:sz w:val="24"/>
          <w:szCs w:val="24"/>
        </w:rPr>
        <w:t>dalam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kaitannya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dengan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materi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pelajaran</w:t>
      </w:r>
      <w:proofErr w:type="spellEnd"/>
      <w:r w:rsidR="0038082A" w:rsidRPr="0038082A">
        <w:rPr>
          <w:rFonts w:ascii="Arial" w:hAnsi="Arial" w:cs="Arial"/>
          <w:sz w:val="24"/>
          <w:szCs w:val="24"/>
        </w:rPr>
        <w:t xml:space="preserve"> dan </w:t>
      </w:r>
      <w:proofErr w:type="spellStart"/>
      <w:r w:rsidR="0038082A" w:rsidRPr="0038082A">
        <w:rPr>
          <w:rFonts w:ascii="Arial" w:hAnsi="Arial" w:cs="Arial"/>
          <w:sz w:val="24"/>
          <w:szCs w:val="24"/>
        </w:rPr>
        <w:t>kemampuan</w:t>
      </w:r>
      <w:proofErr w:type="spellEnd"/>
      <w:r w:rsidR="0038082A" w:rsidRPr="0038082A">
        <w:rPr>
          <w:rFonts w:ascii="Arial" w:hAnsi="Arial" w:cs="Arial"/>
          <w:sz w:val="24"/>
          <w:szCs w:val="24"/>
        </w:rPr>
        <w:t xml:space="preserve"> murid </w:t>
      </w:r>
      <w:proofErr w:type="spellStart"/>
      <w:r w:rsidR="0038082A" w:rsidRPr="0038082A">
        <w:rPr>
          <w:rFonts w:ascii="Arial" w:hAnsi="Arial" w:cs="Arial"/>
          <w:sz w:val="24"/>
          <w:szCs w:val="24"/>
        </w:rPr>
        <w:t>untuk</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memilih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sendiri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gaya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belajarnya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dalam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mengolah</w:t>
      </w:r>
      <w:proofErr w:type="spellEnd"/>
      <w:r w:rsidR="0038082A" w:rsidRPr="0038082A">
        <w:rPr>
          <w:rFonts w:ascii="Arial" w:hAnsi="Arial" w:cs="Arial"/>
          <w:sz w:val="24"/>
          <w:szCs w:val="24"/>
        </w:rPr>
        <w:t xml:space="preserve"> ide dan </w:t>
      </w:r>
      <w:proofErr w:type="spellStart"/>
      <w:r w:rsidR="0038082A" w:rsidRPr="0038082A">
        <w:rPr>
          <w:rFonts w:ascii="Arial" w:hAnsi="Arial" w:cs="Arial"/>
          <w:sz w:val="24"/>
          <w:szCs w:val="24"/>
        </w:rPr>
        <w:t>informasi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Angga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dkk</w:t>
      </w:r>
      <w:proofErr w:type="spellEnd"/>
      <w:r w:rsidR="0038082A" w:rsidRPr="0038082A">
        <w:rPr>
          <w:rFonts w:ascii="Arial" w:hAnsi="Arial" w:cs="Arial"/>
          <w:sz w:val="24"/>
          <w:szCs w:val="24"/>
        </w:rPr>
        <w:t xml:space="preserve">. 2022). Murid </w:t>
      </w:r>
      <w:proofErr w:type="spellStart"/>
      <w:r w:rsidR="0038082A" w:rsidRPr="0038082A">
        <w:rPr>
          <w:rFonts w:ascii="Arial" w:hAnsi="Arial" w:cs="Arial"/>
          <w:sz w:val="24"/>
          <w:szCs w:val="24"/>
        </w:rPr>
        <w:t>diharapkan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mampu</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melaksanakan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terdapat</w:t>
      </w:r>
      <w:proofErr w:type="spellEnd"/>
      <w:r w:rsidR="0038082A" w:rsidRPr="0038082A">
        <w:rPr>
          <w:rFonts w:ascii="Arial" w:hAnsi="Arial" w:cs="Arial"/>
          <w:sz w:val="24"/>
          <w:szCs w:val="24"/>
        </w:rPr>
        <w:t xml:space="preserve"> pada </w:t>
      </w:r>
      <w:proofErr w:type="spellStart"/>
      <w:r w:rsidR="0038082A" w:rsidRPr="0038082A">
        <w:rPr>
          <w:rFonts w:ascii="Arial" w:hAnsi="Arial" w:cs="Arial"/>
          <w:sz w:val="24"/>
          <w:szCs w:val="24"/>
        </w:rPr>
        <w:t>kurikulum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merdeka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dengan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maksimal</w:t>
      </w:r>
      <w:proofErr w:type="spellEnd"/>
      <w:r w:rsidR="0038082A" w:rsidRPr="0038082A">
        <w:rPr>
          <w:rFonts w:ascii="Arial" w:hAnsi="Arial" w:cs="Arial"/>
          <w:sz w:val="24"/>
          <w:szCs w:val="24"/>
        </w:rPr>
        <w:t>.</w:t>
      </w:r>
    </w:p>
    <w:p w14:paraId="32F05FD5" w14:textId="77777777" w:rsidR="0038082A" w:rsidRPr="0038082A" w:rsidRDefault="00E47560" w:rsidP="0038082A">
      <w:pPr>
        <w:spacing w:after="0" w:line="360" w:lineRule="auto"/>
        <w:jc w:val="both"/>
        <w:rPr>
          <w:rFonts w:ascii="Arial" w:hAnsi="Arial" w:cs="Arial"/>
          <w:sz w:val="24"/>
          <w:szCs w:val="24"/>
        </w:rPr>
      </w:pPr>
      <w:r>
        <w:rPr>
          <w:rFonts w:ascii="Arial" w:hAnsi="Arial" w:cs="Arial"/>
          <w:sz w:val="24"/>
          <w:szCs w:val="24"/>
        </w:rPr>
        <w:tab/>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memegang</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peranan</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sangat</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penting</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dalam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mencapai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tujuan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pendidikan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membantu</w:t>
      </w:r>
      <w:proofErr w:type="spellEnd"/>
      <w:r w:rsidR="0038082A" w:rsidRPr="0038082A">
        <w:rPr>
          <w:rFonts w:ascii="Arial" w:hAnsi="Arial" w:cs="Arial"/>
          <w:sz w:val="24"/>
          <w:szCs w:val="24"/>
        </w:rPr>
        <w:t xml:space="preserve"> murid </w:t>
      </w:r>
      <w:proofErr w:type="spellStart"/>
      <w:r w:rsidR="0038082A" w:rsidRPr="0038082A">
        <w:rPr>
          <w:rFonts w:ascii="Arial" w:hAnsi="Arial" w:cs="Arial"/>
          <w:sz w:val="24"/>
          <w:szCs w:val="24"/>
        </w:rPr>
        <w:t>menyadari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untuk</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mengembangkan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potensi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mereka</w:t>
      </w:r>
      <w:proofErr w:type="spellEnd"/>
      <w:r w:rsidR="0038082A" w:rsidRPr="0038082A">
        <w:rPr>
          <w:rFonts w:ascii="Arial" w:hAnsi="Arial" w:cs="Arial"/>
          <w:sz w:val="24"/>
          <w:szCs w:val="24"/>
        </w:rPr>
        <w:t xml:space="preserve"> dan </w:t>
      </w:r>
      <w:proofErr w:type="spellStart"/>
      <w:r w:rsidR="0038082A" w:rsidRPr="0038082A">
        <w:rPr>
          <w:rFonts w:ascii="Arial" w:hAnsi="Arial" w:cs="Arial"/>
          <w:sz w:val="24"/>
          <w:szCs w:val="24"/>
        </w:rPr>
        <w:t>meningkatkan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kualitas</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hidup</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mereka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Haizatul</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Faizah</w:t>
      </w:r>
      <w:proofErr w:type="spellEnd"/>
      <w:r w:rsidR="0038082A" w:rsidRPr="0038082A">
        <w:rPr>
          <w:rFonts w:ascii="Arial" w:hAnsi="Arial" w:cs="Arial"/>
          <w:sz w:val="24"/>
          <w:szCs w:val="24"/>
        </w:rPr>
        <w:t xml:space="preserve">, 2024). Oleh </w:t>
      </w:r>
      <w:proofErr w:type="spellStart"/>
      <w:r w:rsidR="0038082A" w:rsidRPr="0038082A">
        <w:rPr>
          <w:rFonts w:ascii="Arial" w:hAnsi="Arial" w:cs="Arial"/>
          <w:sz w:val="24"/>
          <w:szCs w:val="24"/>
        </w:rPr>
        <w:t>karena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itu</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penting</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bagi</w:t>
      </w:r>
      <w:proofErr w:type="spellEnd"/>
      <w:r w:rsidR="0038082A" w:rsidRPr="0038082A">
        <w:rPr>
          <w:rFonts w:ascii="Arial" w:hAnsi="Arial" w:cs="Arial"/>
          <w:sz w:val="24"/>
          <w:szCs w:val="24"/>
        </w:rPr>
        <w:t xml:space="preserve"> guru </w:t>
      </w:r>
      <w:proofErr w:type="spellStart"/>
      <w:r w:rsidR="0038082A" w:rsidRPr="0038082A">
        <w:rPr>
          <w:rFonts w:ascii="Arial" w:hAnsi="Arial" w:cs="Arial"/>
          <w:sz w:val="24"/>
          <w:szCs w:val="24"/>
        </w:rPr>
        <w:t>dalam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memahami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konsep</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belajar</w:t>
      </w:r>
      <w:proofErr w:type="spellEnd"/>
      <w:r w:rsidR="0038082A" w:rsidRPr="0038082A">
        <w:rPr>
          <w:rFonts w:ascii="Arial" w:hAnsi="Arial" w:cs="Arial"/>
          <w:sz w:val="24"/>
          <w:szCs w:val="24"/>
        </w:rPr>
        <w:t xml:space="preserve"> d</w:t>
      </w:r>
      <w:r w:rsidR="007B5B6A">
        <w:rPr>
          <w:rFonts w:ascii="Arial" w:hAnsi="Arial" w:cs="Arial"/>
          <w:sz w:val="24"/>
          <w:szCs w:val="24"/>
        </w:rPr>
        <w:t xml:space="preserve">an </w:t>
      </w:r>
      <w:proofErr w:type="spellStart"/>
      <w:r w:rsidR="007B5B6A">
        <w:rPr>
          <w:rFonts w:ascii="Arial" w:hAnsi="Arial" w:cs="Arial"/>
          <w:sz w:val="24"/>
          <w:szCs w:val="24"/>
        </w:rPr>
        <w:t>mengajar</w:t>
      </w:r>
      <w:proofErr w:type="spellEnd"/>
      <w:r w:rsidR="007B5B6A">
        <w:rPr>
          <w:rFonts w:ascii="Arial" w:hAnsi="Arial" w:cs="Arial"/>
          <w:sz w:val="24"/>
          <w:szCs w:val="24"/>
        </w:rPr>
        <w:t xml:space="preserve"> </w:t>
      </w:r>
      <w:proofErr w:type="spellStart"/>
      <w:r w:rsidR="007B5B6A">
        <w:rPr>
          <w:rFonts w:ascii="Arial" w:hAnsi="Arial" w:cs="Arial"/>
          <w:sz w:val="24"/>
          <w:szCs w:val="24"/>
        </w:rPr>
        <w:t>serta</w:t>
      </w:r>
      <w:proofErr w:type="spellEnd"/>
      <w:r w:rsidR="007B5B6A">
        <w:rPr>
          <w:rFonts w:ascii="Arial" w:hAnsi="Arial" w:cs="Arial"/>
          <w:sz w:val="24"/>
          <w:szCs w:val="24"/>
        </w:rPr>
        <w:t xml:space="preserve"> </w:t>
      </w:r>
      <w:proofErr w:type="spellStart"/>
      <w:r w:rsidR="007B5B6A">
        <w:rPr>
          <w:rFonts w:ascii="Arial" w:hAnsi="Arial" w:cs="Arial"/>
          <w:sz w:val="24"/>
          <w:szCs w:val="24"/>
        </w:rPr>
        <w:t>mengembangkan</w:t>
      </w:r>
      <w:proofErr w:type="spellEnd"/>
      <w:r w:rsidR="007B5B6A">
        <w:rPr>
          <w:rFonts w:ascii="Arial" w:hAnsi="Arial" w:cs="Arial"/>
          <w:sz w:val="24"/>
          <w:szCs w:val="24"/>
        </w:rPr>
        <w:t xml:space="preserve"> </w:t>
      </w:r>
      <w:proofErr w:type="spellStart"/>
      <w:r w:rsidR="0038082A" w:rsidRPr="0038082A">
        <w:rPr>
          <w:rFonts w:ascii="Arial" w:hAnsi="Arial" w:cs="Arial"/>
          <w:sz w:val="24"/>
          <w:szCs w:val="24"/>
        </w:rPr>
        <w:t>metode</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efektif</w:t>
      </w:r>
      <w:proofErr w:type="spellEnd"/>
      <w:r w:rsidR="0038082A" w:rsidRPr="0038082A">
        <w:rPr>
          <w:rFonts w:ascii="Arial" w:hAnsi="Arial" w:cs="Arial"/>
          <w:sz w:val="24"/>
          <w:szCs w:val="24"/>
        </w:rPr>
        <w:t xml:space="preserve"> dan </w:t>
      </w:r>
      <w:proofErr w:type="spellStart"/>
      <w:r w:rsidR="0038082A" w:rsidRPr="0038082A">
        <w:rPr>
          <w:rFonts w:ascii="Arial" w:hAnsi="Arial" w:cs="Arial"/>
          <w:sz w:val="24"/>
          <w:szCs w:val="24"/>
        </w:rPr>
        <w:t>efisien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Metode</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efektif</w:t>
      </w:r>
      <w:proofErr w:type="spellEnd"/>
      <w:r w:rsidR="0038082A" w:rsidRPr="0038082A">
        <w:rPr>
          <w:rFonts w:ascii="Arial" w:hAnsi="Arial" w:cs="Arial"/>
          <w:sz w:val="24"/>
          <w:szCs w:val="24"/>
        </w:rPr>
        <w:t xml:space="preserve"> dan </w:t>
      </w:r>
      <w:proofErr w:type="spellStart"/>
      <w:r w:rsidR="0038082A" w:rsidRPr="0038082A">
        <w:rPr>
          <w:rFonts w:ascii="Arial" w:hAnsi="Arial" w:cs="Arial"/>
          <w:sz w:val="24"/>
          <w:szCs w:val="24"/>
        </w:rPr>
        <w:t>efisien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nantinya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akan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membantu</w:t>
      </w:r>
      <w:proofErr w:type="spellEnd"/>
      <w:r w:rsidR="0038082A" w:rsidRPr="0038082A">
        <w:rPr>
          <w:rFonts w:ascii="Arial" w:hAnsi="Arial" w:cs="Arial"/>
          <w:sz w:val="24"/>
          <w:szCs w:val="24"/>
        </w:rPr>
        <w:t xml:space="preserve"> murid </w:t>
      </w:r>
      <w:proofErr w:type="spellStart"/>
      <w:r w:rsidR="0038082A" w:rsidRPr="0038082A">
        <w:rPr>
          <w:rFonts w:ascii="Arial" w:hAnsi="Arial" w:cs="Arial"/>
          <w:sz w:val="24"/>
          <w:szCs w:val="24"/>
        </w:rPr>
        <w:t>belajar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dengan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baik</w:t>
      </w:r>
      <w:proofErr w:type="spellEnd"/>
      <w:r w:rsidR="0038082A" w:rsidRPr="0038082A">
        <w:rPr>
          <w:rFonts w:ascii="Arial" w:hAnsi="Arial" w:cs="Arial"/>
          <w:sz w:val="24"/>
          <w:szCs w:val="24"/>
        </w:rPr>
        <w:t xml:space="preserve"> dan </w:t>
      </w:r>
      <w:proofErr w:type="spellStart"/>
      <w:r w:rsidR="0038082A" w:rsidRPr="0038082A">
        <w:rPr>
          <w:rFonts w:ascii="Arial" w:hAnsi="Arial" w:cs="Arial"/>
          <w:sz w:val="24"/>
          <w:szCs w:val="24"/>
        </w:rPr>
        <w:t>mencapai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tujuan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pendidikan</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telah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ditetapkan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Untuk</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meningkatkan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mutu</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hendaknya</w:t>
      </w:r>
      <w:proofErr w:type="spellEnd"/>
      <w:r w:rsidR="0038082A" w:rsidRPr="0038082A">
        <w:rPr>
          <w:rFonts w:ascii="Arial" w:hAnsi="Arial" w:cs="Arial"/>
          <w:sz w:val="24"/>
          <w:szCs w:val="24"/>
        </w:rPr>
        <w:t xml:space="preserve"> guru </w:t>
      </w:r>
      <w:proofErr w:type="spellStart"/>
      <w:r w:rsidR="0038082A" w:rsidRPr="0038082A">
        <w:rPr>
          <w:rFonts w:ascii="Arial" w:hAnsi="Arial" w:cs="Arial"/>
          <w:sz w:val="24"/>
          <w:szCs w:val="24"/>
        </w:rPr>
        <w:t>memperhatikan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beberapa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faktor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lastRenderedPageBreak/>
        <w:t>seperti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Tujuan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jelas</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materi</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relevan</w:t>
      </w:r>
      <w:proofErr w:type="spellEnd"/>
      <w:r w:rsidR="0038082A" w:rsidRPr="0038082A">
        <w:rPr>
          <w:rFonts w:ascii="Arial" w:hAnsi="Arial" w:cs="Arial"/>
          <w:sz w:val="24"/>
          <w:szCs w:val="24"/>
        </w:rPr>
        <w:t xml:space="preserve"> dan </w:t>
      </w:r>
      <w:proofErr w:type="spellStart"/>
      <w:r w:rsidR="0038082A" w:rsidRPr="0038082A">
        <w:rPr>
          <w:rFonts w:ascii="Arial" w:hAnsi="Arial" w:cs="Arial"/>
          <w:sz w:val="24"/>
          <w:szCs w:val="24"/>
        </w:rPr>
        <w:t>menarik</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metode</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beragam</w:t>
      </w:r>
      <w:proofErr w:type="spellEnd"/>
      <w:r w:rsidR="0038082A" w:rsidRPr="0038082A">
        <w:rPr>
          <w:rFonts w:ascii="Arial" w:hAnsi="Arial" w:cs="Arial"/>
          <w:sz w:val="24"/>
          <w:szCs w:val="24"/>
        </w:rPr>
        <w:t xml:space="preserve">, media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sesuai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serta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penilaian</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akurat</w:t>
      </w:r>
      <w:proofErr w:type="spellEnd"/>
      <w:r w:rsidR="0038082A" w:rsidRPr="0038082A">
        <w:rPr>
          <w:rFonts w:ascii="Arial" w:hAnsi="Arial" w:cs="Arial"/>
          <w:sz w:val="24"/>
          <w:szCs w:val="24"/>
        </w:rPr>
        <w:t xml:space="preserve"> dan </w:t>
      </w:r>
      <w:proofErr w:type="spellStart"/>
      <w:r w:rsidR="0038082A" w:rsidRPr="0038082A">
        <w:rPr>
          <w:rFonts w:ascii="Arial" w:hAnsi="Arial" w:cs="Arial"/>
          <w:sz w:val="24"/>
          <w:szCs w:val="24"/>
        </w:rPr>
        <w:t>objektif</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Selain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itu</w:t>
      </w:r>
      <w:proofErr w:type="spellEnd"/>
      <w:r w:rsidR="0038082A" w:rsidRPr="0038082A">
        <w:rPr>
          <w:rFonts w:ascii="Arial" w:hAnsi="Arial" w:cs="Arial"/>
          <w:sz w:val="24"/>
          <w:szCs w:val="24"/>
        </w:rPr>
        <w:t xml:space="preserve">, guru juga </w:t>
      </w:r>
      <w:proofErr w:type="spellStart"/>
      <w:r w:rsidR="0038082A" w:rsidRPr="0038082A">
        <w:rPr>
          <w:rFonts w:ascii="Arial" w:hAnsi="Arial" w:cs="Arial"/>
          <w:sz w:val="24"/>
          <w:szCs w:val="24"/>
        </w:rPr>
        <w:t>harus</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memperhatikan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peran</w:t>
      </w:r>
      <w:proofErr w:type="spellEnd"/>
      <w:r w:rsidR="0038082A" w:rsidRPr="0038082A">
        <w:rPr>
          <w:rFonts w:ascii="Arial" w:hAnsi="Arial" w:cs="Arial"/>
          <w:sz w:val="24"/>
          <w:szCs w:val="24"/>
        </w:rPr>
        <w:t xml:space="preserve"> murid </w:t>
      </w:r>
      <w:proofErr w:type="spellStart"/>
      <w:r w:rsidR="0038082A" w:rsidRPr="0038082A">
        <w:rPr>
          <w:rFonts w:ascii="Arial" w:hAnsi="Arial" w:cs="Arial"/>
          <w:sz w:val="24"/>
          <w:szCs w:val="24"/>
        </w:rPr>
        <w:t>dalam</w:t>
      </w:r>
      <w:proofErr w:type="spellEnd"/>
      <w:r w:rsidR="0038082A" w:rsidRPr="0038082A">
        <w:rPr>
          <w:rFonts w:ascii="Arial" w:hAnsi="Arial" w:cs="Arial"/>
          <w:sz w:val="24"/>
          <w:szCs w:val="24"/>
        </w:rPr>
        <w:t xml:space="preserve"> proses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agar </w:t>
      </w:r>
      <w:proofErr w:type="spellStart"/>
      <w:r w:rsidR="0038082A" w:rsidRPr="0038082A">
        <w:rPr>
          <w:rFonts w:ascii="Arial" w:hAnsi="Arial" w:cs="Arial"/>
          <w:sz w:val="24"/>
          <w:szCs w:val="24"/>
        </w:rPr>
        <w:t>mereka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dapat</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berpartisipasi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aktif</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dalam</w:t>
      </w:r>
      <w:proofErr w:type="spellEnd"/>
      <w:r w:rsidR="0038082A" w:rsidRPr="0038082A">
        <w:rPr>
          <w:rFonts w:ascii="Arial" w:hAnsi="Arial" w:cs="Arial"/>
          <w:sz w:val="24"/>
          <w:szCs w:val="24"/>
        </w:rPr>
        <w:t xml:space="preserve"> proses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dan </w:t>
      </w:r>
      <w:proofErr w:type="spellStart"/>
      <w:r w:rsidR="0038082A" w:rsidRPr="0038082A">
        <w:rPr>
          <w:rFonts w:ascii="Arial" w:hAnsi="Arial" w:cs="Arial"/>
          <w:sz w:val="24"/>
          <w:szCs w:val="24"/>
        </w:rPr>
        <w:t>mampu</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mengembangkan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potensi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dengan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maksimal</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Anggraeni</w:t>
      </w:r>
      <w:proofErr w:type="spellEnd"/>
      <w:r w:rsidR="0038082A" w:rsidRPr="0038082A">
        <w:rPr>
          <w:rFonts w:ascii="Arial" w:hAnsi="Arial" w:cs="Arial"/>
          <w:sz w:val="24"/>
          <w:szCs w:val="24"/>
        </w:rPr>
        <w:t xml:space="preserve"> S. A., 2024). Hal </w:t>
      </w:r>
      <w:proofErr w:type="spellStart"/>
      <w:r w:rsidR="0038082A" w:rsidRPr="0038082A">
        <w:rPr>
          <w:rFonts w:ascii="Arial" w:hAnsi="Arial" w:cs="Arial"/>
          <w:sz w:val="24"/>
          <w:szCs w:val="24"/>
        </w:rPr>
        <w:t>tersebut</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sangat</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penting</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diterapkan</w:t>
      </w:r>
      <w:proofErr w:type="spellEnd"/>
      <w:r w:rsidR="0038082A" w:rsidRPr="0038082A">
        <w:rPr>
          <w:rFonts w:ascii="Arial" w:hAnsi="Arial" w:cs="Arial"/>
          <w:sz w:val="24"/>
          <w:szCs w:val="24"/>
        </w:rPr>
        <w:t xml:space="preserve"> pada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IPAS </w:t>
      </w:r>
      <w:proofErr w:type="spellStart"/>
      <w:r w:rsidR="0038082A" w:rsidRPr="0038082A">
        <w:rPr>
          <w:rFonts w:ascii="Arial" w:hAnsi="Arial" w:cs="Arial"/>
          <w:sz w:val="24"/>
          <w:szCs w:val="24"/>
        </w:rPr>
        <w:t>guna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mewujudkan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Profil</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Pelajar</w:t>
      </w:r>
      <w:proofErr w:type="spellEnd"/>
      <w:r w:rsidR="0038082A" w:rsidRPr="0038082A">
        <w:rPr>
          <w:rFonts w:ascii="Arial" w:hAnsi="Arial" w:cs="Arial"/>
          <w:sz w:val="24"/>
          <w:szCs w:val="24"/>
        </w:rPr>
        <w:t xml:space="preserve"> Pancasila (</w:t>
      </w:r>
      <w:proofErr w:type="spellStart"/>
      <w:r w:rsidR="0038082A" w:rsidRPr="0038082A">
        <w:rPr>
          <w:rFonts w:ascii="Arial" w:hAnsi="Arial" w:cs="Arial"/>
          <w:sz w:val="24"/>
          <w:szCs w:val="24"/>
        </w:rPr>
        <w:t>Irfana</w:t>
      </w:r>
      <w:proofErr w:type="spellEnd"/>
      <w:r w:rsidR="0038082A" w:rsidRPr="0038082A">
        <w:rPr>
          <w:rFonts w:ascii="Arial" w:hAnsi="Arial" w:cs="Arial"/>
          <w:sz w:val="24"/>
          <w:szCs w:val="24"/>
        </w:rPr>
        <w:t>, 2023).</w:t>
      </w:r>
    </w:p>
    <w:p w14:paraId="4A992C1F" w14:textId="77777777" w:rsidR="0038082A" w:rsidRPr="0038082A" w:rsidRDefault="00EE38E9" w:rsidP="0038082A">
      <w:pPr>
        <w:spacing w:after="0" w:line="360" w:lineRule="auto"/>
        <w:jc w:val="both"/>
        <w:rPr>
          <w:rFonts w:ascii="Arial" w:hAnsi="Arial" w:cs="Arial"/>
          <w:sz w:val="24"/>
          <w:szCs w:val="24"/>
        </w:rPr>
      </w:pPr>
      <w:r>
        <w:rPr>
          <w:rFonts w:ascii="Arial" w:hAnsi="Arial" w:cs="Arial"/>
          <w:sz w:val="24"/>
          <w:szCs w:val="24"/>
        </w:rPr>
        <w:tab/>
      </w:r>
      <w:proofErr w:type="spellStart"/>
      <w:r w:rsidR="0038082A" w:rsidRPr="0038082A">
        <w:rPr>
          <w:rFonts w:ascii="Arial" w:hAnsi="Arial" w:cs="Arial"/>
          <w:sz w:val="24"/>
          <w:szCs w:val="24"/>
        </w:rPr>
        <w:t>Ilmu</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Pengetahuan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Alam</w:t>
      </w:r>
      <w:proofErr w:type="spellEnd"/>
      <w:r w:rsidR="0038082A" w:rsidRPr="0038082A">
        <w:rPr>
          <w:rFonts w:ascii="Arial" w:hAnsi="Arial" w:cs="Arial"/>
          <w:sz w:val="24"/>
          <w:szCs w:val="24"/>
        </w:rPr>
        <w:t xml:space="preserve"> dan </w:t>
      </w:r>
      <w:proofErr w:type="spellStart"/>
      <w:r w:rsidR="0038082A" w:rsidRPr="0038082A">
        <w:rPr>
          <w:rFonts w:ascii="Arial" w:hAnsi="Arial" w:cs="Arial"/>
          <w:sz w:val="24"/>
          <w:szCs w:val="24"/>
        </w:rPr>
        <w:t>Sosial</w:t>
      </w:r>
      <w:proofErr w:type="spellEnd"/>
      <w:r w:rsidR="0038082A" w:rsidRPr="0038082A">
        <w:rPr>
          <w:rFonts w:ascii="Arial" w:hAnsi="Arial" w:cs="Arial"/>
          <w:sz w:val="24"/>
          <w:szCs w:val="24"/>
        </w:rPr>
        <w:t xml:space="preserve"> (IPAS) </w:t>
      </w:r>
      <w:proofErr w:type="spellStart"/>
      <w:r w:rsidR="0038082A" w:rsidRPr="0038082A">
        <w:rPr>
          <w:rFonts w:ascii="Arial" w:hAnsi="Arial" w:cs="Arial"/>
          <w:sz w:val="24"/>
          <w:szCs w:val="24"/>
        </w:rPr>
        <w:t>merupakan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suatu</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ilmu</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pengetahuan</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mempelajari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mengenai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makhluk</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hidup</w:t>
      </w:r>
      <w:proofErr w:type="spellEnd"/>
      <w:r w:rsidR="0038082A" w:rsidRPr="0038082A">
        <w:rPr>
          <w:rFonts w:ascii="Arial" w:hAnsi="Arial" w:cs="Arial"/>
          <w:sz w:val="24"/>
          <w:szCs w:val="24"/>
        </w:rPr>
        <w:t xml:space="preserve"> dan </w:t>
      </w:r>
      <w:proofErr w:type="spellStart"/>
      <w:r w:rsidR="0038082A" w:rsidRPr="0038082A">
        <w:rPr>
          <w:rFonts w:ascii="Arial" w:hAnsi="Arial" w:cs="Arial"/>
          <w:sz w:val="24"/>
          <w:szCs w:val="24"/>
        </w:rPr>
        <w:t>benda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mati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serta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interaksinya</w:t>
      </w:r>
      <w:proofErr w:type="spellEnd"/>
      <w:r w:rsidR="0038082A" w:rsidRPr="0038082A">
        <w:rPr>
          <w:rFonts w:ascii="Arial" w:hAnsi="Arial" w:cs="Arial"/>
          <w:sz w:val="24"/>
          <w:szCs w:val="24"/>
        </w:rPr>
        <w:t xml:space="preserve"> di </w:t>
      </w:r>
      <w:proofErr w:type="spellStart"/>
      <w:r w:rsidR="0038082A" w:rsidRPr="0038082A">
        <w:rPr>
          <w:rFonts w:ascii="Arial" w:hAnsi="Arial" w:cs="Arial"/>
          <w:sz w:val="24"/>
          <w:szCs w:val="24"/>
        </w:rPr>
        <w:t>dalam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alam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semesta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mempelajarai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kehidupan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manusia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sebagai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individu</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sekaligus</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merupakan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makhluk</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sosial</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dalam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berinteraksi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dengan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lingkungannya</w:t>
      </w:r>
      <w:proofErr w:type="spellEnd"/>
      <w:r w:rsidR="0038082A" w:rsidRPr="0038082A">
        <w:rPr>
          <w:rFonts w:ascii="Arial" w:hAnsi="Arial" w:cs="Arial"/>
          <w:sz w:val="24"/>
          <w:szCs w:val="24"/>
        </w:rPr>
        <w:t xml:space="preserve">. Pada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ini</w:t>
      </w:r>
      <w:proofErr w:type="spellEnd"/>
      <w:r w:rsidR="0038082A" w:rsidRPr="0038082A">
        <w:rPr>
          <w:rFonts w:ascii="Arial" w:hAnsi="Arial" w:cs="Arial"/>
          <w:sz w:val="24"/>
          <w:szCs w:val="24"/>
        </w:rPr>
        <w:t xml:space="preserve">, murid </w:t>
      </w:r>
      <w:proofErr w:type="spellStart"/>
      <w:r w:rsidR="0038082A" w:rsidRPr="0038082A">
        <w:rPr>
          <w:rFonts w:ascii="Arial" w:hAnsi="Arial" w:cs="Arial"/>
          <w:sz w:val="24"/>
          <w:szCs w:val="24"/>
        </w:rPr>
        <w:t>diharapkan</w:t>
      </w:r>
      <w:proofErr w:type="spellEnd"/>
      <w:r w:rsidR="0038082A" w:rsidRPr="0038082A">
        <w:rPr>
          <w:rFonts w:ascii="Arial" w:hAnsi="Arial" w:cs="Arial"/>
          <w:sz w:val="24"/>
          <w:szCs w:val="24"/>
        </w:rPr>
        <w:t xml:space="preserve"> rasa </w:t>
      </w:r>
      <w:proofErr w:type="spellStart"/>
      <w:r w:rsidR="0038082A" w:rsidRPr="0038082A">
        <w:rPr>
          <w:rFonts w:ascii="Arial" w:hAnsi="Arial" w:cs="Arial"/>
          <w:sz w:val="24"/>
          <w:szCs w:val="24"/>
        </w:rPr>
        <w:t>keingintahuannya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dapat</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berkembang</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guna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mengkaji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peristiwa</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terjadi</w:t>
      </w:r>
      <w:proofErr w:type="spellEnd"/>
      <w:r w:rsidR="0038082A" w:rsidRPr="0038082A">
        <w:rPr>
          <w:rFonts w:ascii="Arial" w:hAnsi="Arial" w:cs="Arial"/>
          <w:sz w:val="24"/>
          <w:szCs w:val="24"/>
        </w:rPr>
        <w:t xml:space="preserve"> di </w:t>
      </w:r>
      <w:proofErr w:type="spellStart"/>
      <w:r w:rsidR="0038082A" w:rsidRPr="0038082A">
        <w:rPr>
          <w:rFonts w:ascii="Arial" w:hAnsi="Arial" w:cs="Arial"/>
          <w:sz w:val="24"/>
          <w:szCs w:val="24"/>
        </w:rPr>
        <w:t>sekitar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hidup</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mereka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Irfana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Eka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Azzahra</w:t>
      </w:r>
      <w:proofErr w:type="spellEnd"/>
      <w:r w:rsidR="0038082A" w:rsidRPr="0038082A">
        <w:rPr>
          <w:rFonts w:ascii="Arial" w:hAnsi="Arial" w:cs="Arial"/>
          <w:sz w:val="24"/>
          <w:szCs w:val="24"/>
        </w:rPr>
        <w:t xml:space="preserve">, 2023). </w:t>
      </w:r>
      <w:r>
        <w:rPr>
          <w:rFonts w:ascii="Arial" w:hAnsi="Arial" w:cs="Arial"/>
          <w:sz w:val="24"/>
          <w:szCs w:val="24"/>
          <w:lang w:val="id-ID"/>
        </w:rPr>
        <w:t xml:space="preserve">Pada sekolah dasar pembelajaran IPA bermanfaat apabila menjadi sarana murid dalam </w:t>
      </w:r>
      <w:r>
        <w:rPr>
          <w:rFonts w:ascii="Arial" w:hAnsi="Arial" w:cs="Arial"/>
          <w:sz w:val="24"/>
          <w:szCs w:val="24"/>
          <w:lang w:val="id-ID"/>
        </w:rPr>
        <w:t xml:space="preserve">memahami diri serta lingkungan sekitar, Ilham dalam (Ngazizah, 2024). </w:t>
      </w:r>
      <w:proofErr w:type="spellStart"/>
      <w:r w:rsidR="0038082A" w:rsidRPr="0038082A">
        <w:rPr>
          <w:rFonts w:ascii="Arial" w:hAnsi="Arial" w:cs="Arial"/>
          <w:sz w:val="24"/>
          <w:szCs w:val="24"/>
        </w:rPr>
        <w:t>Dapat</w:t>
      </w:r>
      <w:proofErr w:type="spellEnd"/>
      <w:r w:rsidR="0038082A" w:rsidRPr="0038082A">
        <w:rPr>
          <w:rFonts w:ascii="Arial" w:hAnsi="Arial" w:cs="Arial"/>
          <w:sz w:val="24"/>
          <w:szCs w:val="24"/>
        </w:rPr>
        <w:t xml:space="preserve"> pula </w:t>
      </w:r>
      <w:proofErr w:type="spellStart"/>
      <w:r w:rsidR="0038082A" w:rsidRPr="0038082A">
        <w:rPr>
          <w:rFonts w:ascii="Arial" w:hAnsi="Arial" w:cs="Arial"/>
          <w:sz w:val="24"/>
          <w:szCs w:val="24"/>
        </w:rPr>
        <w:t>berperan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aktif</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dalam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menjaga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memelihara</w:t>
      </w:r>
      <w:proofErr w:type="spellEnd"/>
      <w:r w:rsidR="0038082A" w:rsidRPr="0038082A">
        <w:rPr>
          <w:rFonts w:ascii="Arial" w:hAnsi="Arial" w:cs="Arial"/>
          <w:sz w:val="24"/>
          <w:szCs w:val="24"/>
        </w:rPr>
        <w:t xml:space="preserve"> dan </w:t>
      </w:r>
      <w:proofErr w:type="spellStart"/>
      <w:r w:rsidR="0038082A" w:rsidRPr="0038082A">
        <w:rPr>
          <w:rFonts w:ascii="Arial" w:hAnsi="Arial" w:cs="Arial"/>
          <w:sz w:val="24"/>
          <w:szCs w:val="24"/>
        </w:rPr>
        <w:t>melestarikan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sumber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daya</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ada</w:t>
      </w:r>
      <w:proofErr w:type="spellEnd"/>
      <w:r w:rsidR="0038082A" w:rsidRPr="0038082A">
        <w:rPr>
          <w:rFonts w:ascii="Arial" w:hAnsi="Arial" w:cs="Arial"/>
          <w:sz w:val="24"/>
          <w:szCs w:val="24"/>
        </w:rPr>
        <w:t xml:space="preserve"> di </w:t>
      </w:r>
      <w:proofErr w:type="spellStart"/>
      <w:r w:rsidR="0038082A" w:rsidRPr="0038082A">
        <w:rPr>
          <w:rFonts w:ascii="Arial" w:hAnsi="Arial" w:cs="Arial"/>
          <w:sz w:val="24"/>
          <w:szCs w:val="24"/>
        </w:rPr>
        <w:t>sekitar</w:t>
      </w:r>
      <w:proofErr w:type="spellEnd"/>
      <w:r w:rsidR="0038082A" w:rsidRPr="0038082A">
        <w:rPr>
          <w:rFonts w:ascii="Arial" w:hAnsi="Arial" w:cs="Arial"/>
          <w:sz w:val="24"/>
          <w:szCs w:val="24"/>
        </w:rPr>
        <w:t xml:space="preserve"> murid </w:t>
      </w:r>
      <w:proofErr w:type="spellStart"/>
      <w:r w:rsidR="0038082A" w:rsidRPr="0038082A">
        <w:rPr>
          <w:rFonts w:ascii="Arial" w:hAnsi="Arial" w:cs="Arial"/>
          <w:sz w:val="24"/>
          <w:szCs w:val="24"/>
        </w:rPr>
        <w:t>dengan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baik</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atau</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dengan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istilah</w:t>
      </w:r>
      <w:proofErr w:type="spellEnd"/>
      <w:r w:rsidR="0038082A" w:rsidRPr="0038082A">
        <w:rPr>
          <w:rFonts w:ascii="Arial" w:hAnsi="Arial" w:cs="Arial"/>
          <w:sz w:val="24"/>
          <w:szCs w:val="24"/>
        </w:rPr>
        <w:t xml:space="preserve"> lain </w:t>
      </w:r>
      <w:proofErr w:type="spellStart"/>
      <w:r w:rsidR="0038082A" w:rsidRPr="0038082A">
        <w:rPr>
          <w:rFonts w:ascii="Arial" w:hAnsi="Arial" w:cs="Arial"/>
          <w:sz w:val="24"/>
          <w:szCs w:val="24"/>
        </w:rPr>
        <w:t>dapat</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mengembangkan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keterampilan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secara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langsung</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untuk</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merumuskan</w:t>
      </w:r>
      <w:proofErr w:type="spellEnd"/>
      <w:r w:rsidR="0038082A" w:rsidRPr="0038082A">
        <w:rPr>
          <w:rFonts w:ascii="Arial" w:hAnsi="Arial" w:cs="Arial"/>
          <w:sz w:val="24"/>
          <w:szCs w:val="24"/>
        </w:rPr>
        <w:t xml:space="preserve"> dan </w:t>
      </w:r>
      <w:proofErr w:type="spellStart"/>
      <w:r w:rsidR="0038082A" w:rsidRPr="0038082A">
        <w:rPr>
          <w:rFonts w:ascii="Arial" w:hAnsi="Arial" w:cs="Arial"/>
          <w:sz w:val="24"/>
          <w:szCs w:val="24"/>
        </w:rPr>
        <w:t>mengidentifikasi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suatu</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masalah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dengan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perilaku</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nyata</w:t>
      </w:r>
      <w:proofErr w:type="spellEnd"/>
      <w:r w:rsidR="0038082A" w:rsidRPr="0038082A">
        <w:rPr>
          <w:rFonts w:ascii="Arial" w:hAnsi="Arial" w:cs="Arial"/>
          <w:sz w:val="24"/>
          <w:szCs w:val="24"/>
        </w:rPr>
        <w:t xml:space="preserve">. Akan </w:t>
      </w:r>
      <w:proofErr w:type="spellStart"/>
      <w:r w:rsidR="0038082A" w:rsidRPr="0038082A">
        <w:rPr>
          <w:rFonts w:ascii="Arial" w:hAnsi="Arial" w:cs="Arial"/>
          <w:sz w:val="24"/>
          <w:szCs w:val="24"/>
        </w:rPr>
        <w:t>tetapi</w:t>
      </w:r>
      <w:proofErr w:type="spellEnd"/>
      <w:r w:rsidR="0038082A" w:rsidRPr="0038082A">
        <w:rPr>
          <w:rFonts w:ascii="Arial" w:hAnsi="Arial" w:cs="Arial"/>
          <w:sz w:val="24"/>
          <w:szCs w:val="24"/>
        </w:rPr>
        <w:t xml:space="preserve"> pada </w:t>
      </w:r>
      <w:proofErr w:type="spellStart"/>
      <w:r w:rsidR="0038082A" w:rsidRPr="0038082A">
        <w:rPr>
          <w:rFonts w:ascii="Arial" w:hAnsi="Arial" w:cs="Arial"/>
          <w:sz w:val="24"/>
          <w:szCs w:val="24"/>
        </w:rPr>
        <w:t>kenyataannya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saat</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ini</w:t>
      </w:r>
      <w:proofErr w:type="spellEnd"/>
      <w:r w:rsidR="0038082A" w:rsidRPr="0038082A">
        <w:rPr>
          <w:rFonts w:ascii="Arial" w:hAnsi="Arial" w:cs="Arial"/>
          <w:sz w:val="24"/>
          <w:szCs w:val="24"/>
        </w:rPr>
        <w:t xml:space="preserve"> murid </w:t>
      </w:r>
      <w:proofErr w:type="spellStart"/>
      <w:r w:rsidR="0038082A" w:rsidRPr="0038082A">
        <w:rPr>
          <w:rFonts w:ascii="Arial" w:hAnsi="Arial" w:cs="Arial"/>
          <w:sz w:val="24"/>
          <w:szCs w:val="24"/>
        </w:rPr>
        <w:t>masih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sedikit</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dapat</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aktif</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dalam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untuk</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mengaitkan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ilmu</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pengetahuannya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dalam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kehidupan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mereka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sehari-hari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Kemdikbud</w:t>
      </w:r>
      <w:proofErr w:type="spellEnd"/>
      <w:r w:rsidR="0038082A" w:rsidRPr="0038082A">
        <w:rPr>
          <w:rFonts w:ascii="Arial" w:hAnsi="Arial" w:cs="Arial"/>
          <w:sz w:val="24"/>
          <w:szCs w:val="24"/>
        </w:rPr>
        <w:t xml:space="preserve">, RI). Pada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IPA </w:t>
      </w:r>
      <w:proofErr w:type="spellStart"/>
      <w:r w:rsidR="0038082A" w:rsidRPr="0038082A">
        <w:rPr>
          <w:rFonts w:ascii="Arial" w:hAnsi="Arial" w:cs="Arial"/>
          <w:sz w:val="24"/>
          <w:szCs w:val="24"/>
        </w:rPr>
        <w:t>terdapat</w:t>
      </w:r>
      <w:proofErr w:type="spellEnd"/>
      <w:r w:rsidR="0038082A" w:rsidRPr="0038082A">
        <w:rPr>
          <w:rFonts w:ascii="Arial" w:hAnsi="Arial" w:cs="Arial"/>
          <w:sz w:val="24"/>
          <w:szCs w:val="24"/>
        </w:rPr>
        <w:t xml:space="preserve"> proses </w:t>
      </w:r>
      <w:proofErr w:type="spellStart"/>
      <w:r w:rsidR="0038082A" w:rsidRPr="0038082A">
        <w:rPr>
          <w:rFonts w:ascii="Arial" w:hAnsi="Arial" w:cs="Arial"/>
          <w:sz w:val="24"/>
          <w:szCs w:val="24"/>
        </w:rPr>
        <w:t>bernalar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kritis</w:t>
      </w:r>
      <w:proofErr w:type="spellEnd"/>
      <w:r w:rsidR="0038082A" w:rsidRPr="0038082A">
        <w:rPr>
          <w:rFonts w:ascii="Arial" w:hAnsi="Arial" w:cs="Arial"/>
          <w:sz w:val="24"/>
          <w:szCs w:val="24"/>
        </w:rPr>
        <w:t xml:space="preserve"> pada murid </w:t>
      </w:r>
      <w:proofErr w:type="spellStart"/>
      <w:r w:rsidR="0038082A" w:rsidRPr="0038082A">
        <w:rPr>
          <w:rFonts w:ascii="Arial" w:hAnsi="Arial" w:cs="Arial"/>
          <w:sz w:val="24"/>
          <w:szCs w:val="24"/>
        </w:rPr>
        <w:t>sekolah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dasar</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berguna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ketika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menghadapi</w:t>
      </w:r>
      <w:proofErr w:type="spellEnd"/>
      <w:r w:rsidR="0038082A" w:rsidRPr="0038082A">
        <w:rPr>
          <w:rFonts w:ascii="Arial" w:hAnsi="Arial" w:cs="Arial"/>
          <w:sz w:val="24"/>
          <w:szCs w:val="24"/>
        </w:rPr>
        <w:t xml:space="preserve"> dan </w:t>
      </w:r>
      <w:proofErr w:type="spellStart"/>
      <w:r w:rsidR="0038082A" w:rsidRPr="0038082A">
        <w:rPr>
          <w:rFonts w:ascii="Arial" w:hAnsi="Arial" w:cs="Arial"/>
          <w:sz w:val="24"/>
          <w:szCs w:val="24"/>
        </w:rPr>
        <w:t>menyelesaikan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suatu</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permasalahan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Ernawati</w:t>
      </w:r>
      <w:proofErr w:type="spellEnd"/>
      <w:r w:rsidR="0038082A" w:rsidRPr="0038082A">
        <w:rPr>
          <w:rFonts w:ascii="Arial" w:hAnsi="Arial" w:cs="Arial"/>
          <w:sz w:val="24"/>
          <w:szCs w:val="24"/>
        </w:rPr>
        <w:t xml:space="preserve"> &amp; </w:t>
      </w:r>
      <w:proofErr w:type="spellStart"/>
      <w:r w:rsidR="0038082A" w:rsidRPr="0038082A">
        <w:rPr>
          <w:rFonts w:ascii="Arial" w:hAnsi="Arial" w:cs="Arial"/>
          <w:sz w:val="24"/>
          <w:szCs w:val="24"/>
        </w:rPr>
        <w:t>Rahmawati</w:t>
      </w:r>
      <w:proofErr w:type="spellEnd"/>
      <w:r w:rsidR="0038082A" w:rsidRPr="0038082A">
        <w:rPr>
          <w:rFonts w:ascii="Arial" w:hAnsi="Arial" w:cs="Arial"/>
          <w:sz w:val="24"/>
          <w:szCs w:val="24"/>
        </w:rPr>
        <w:t>, 2022).</w:t>
      </w:r>
    </w:p>
    <w:p w14:paraId="713E6E83" w14:textId="77777777" w:rsidR="0038082A" w:rsidRPr="0038082A" w:rsidRDefault="00E47560" w:rsidP="0038082A">
      <w:pPr>
        <w:spacing w:after="0" w:line="360" w:lineRule="auto"/>
        <w:jc w:val="both"/>
        <w:rPr>
          <w:rFonts w:ascii="Arial" w:hAnsi="Arial" w:cs="Arial"/>
          <w:sz w:val="24"/>
          <w:szCs w:val="24"/>
        </w:rPr>
      </w:pPr>
      <w:r>
        <w:rPr>
          <w:rFonts w:ascii="Arial" w:hAnsi="Arial" w:cs="Arial"/>
          <w:sz w:val="24"/>
          <w:szCs w:val="24"/>
        </w:rPr>
        <w:tab/>
      </w:r>
      <w:r w:rsidR="0038082A" w:rsidRPr="0038082A">
        <w:rPr>
          <w:rFonts w:ascii="Arial" w:hAnsi="Arial" w:cs="Arial"/>
          <w:sz w:val="24"/>
          <w:szCs w:val="24"/>
        </w:rPr>
        <w:t xml:space="preserve">Salah </w:t>
      </w:r>
      <w:proofErr w:type="spellStart"/>
      <w:r w:rsidR="0038082A" w:rsidRPr="0038082A">
        <w:rPr>
          <w:rFonts w:ascii="Arial" w:hAnsi="Arial" w:cs="Arial"/>
          <w:sz w:val="24"/>
          <w:szCs w:val="24"/>
        </w:rPr>
        <w:t>satu</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materi</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terdapat</w:t>
      </w:r>
      <w:proofErr w:type="spellEnd"/>
      <w:r w:rsidR="0038082A" w:rsidRPr="0038082A">
        <w:rPr>
          <w:rFonts w:ascii="Arial" w:hAnsi="Arial" w:cs="Arial"/>
          <w:sz w:val="24"/>
          <w:szCs w:val="24"/>
        </w:rPr>
        <w:t xml:space="preserve"> pada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IPAS </w:t>
      </w:r>
      <w:proofErr w:type="spellStart"/>
      <w:r w:rsidR="0038082A" w:rsidRPr="0038082A">
        <w:rPr>
          <w:rFonts w:ascii="Arial" w:hAnsi="Arial" w:cs="Arial"/>
          <w:sz w:val="24"/>
          <w:szCs w:val="24"/>
        </w:rPr>
        <w:t>ialah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materi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ini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khas</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daerahku</w:t>
      </w:r>
      <w:proofErr w:type="spellEnd"/>
      <w:r w:rsidR="0038082A" w:rsidRPr="0038082A">
        <w:rPr>
          <w:rFonts w:ascii="Arial" w:hAnsi="Arial" w:cs="Arial"/>
          <w:sz w:val="24"/>
          <w:szCs w:val="24"/>
        </w:rPr>
        <w:t xml:space="preserve">”. Pada </w:t>
      </w:r>
      <w:proofErr w:type="spellStart"/>
      <w:r w:rsidR="0038082A" w:rsidRPr="0038082A">
        <w:rPr>
          <w:rFonts w:ascii="Arial" w:hAnsi="Arial" w:cs="Arial"/>
          <w:sz w:val="24"/>
          <w:szCs w:val="24"/>
        </w:rPr>
        <w:t>materi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Ini</w:t>
      </w:r>
      <w:proofErr w:type="spellEnd"/>
      <w:r w:rsidR="0038082A" w:rsidRPr="0038082A">
        <w:rPr>
          <w:rFonts w:ascii="Arial" w:hAnsi="Arial" w:cs="Arial"/>
          <w:sz w:val="24"/>
          <w:szCs w:val="24"/>
        </w:rPr>
        <w:t xml:space="preserve"> Khas </w:t>
      </w:r>
      <w:proofErr w:type="spellStart"/>
      <w:r w:rsidR="0038082A" w:rsidRPr="0038082A">
        <w:rPr>
          <w:rFonts w:ascii="Arial" w:hAnsi="Arial" w:cs="Arial"/>
          <w:sz w:val="24"/>
          <w:szCs w:val="24"/>
        </w:rPr>
        <w:t>Daerahku</w:t>
      </w:r>
      <w:proofErr w:type="spellEnd"/>
      <w:r w:rsidR="0038082A" w:rsidRPr="0038082A">
        <w:rPr>
          <w:rFonts w:ascii="Arial" w:hAnsi="Arial" w:cs="Arial"/>
          <w:sz w:val="24"/>
          <w:szCs w:val="24"/>
        </w:rPr>
        <w:t xml:space="preserve">” murid </w:t>
      </w:r>
      <w:proofErr w:type="spellStart"/>
      <w:r w:rsidR="0038082A" w:rsidRPr="0038082A">
        <w:rPr>
          <w:rFonts w:ascii="Arial" w:hAnsi="Arial" w:cs="Arial"/>
          <w:sz w:val="24"/>
          <w:szCs w:val="24"/>
        </w:rPr>
        <w:t>akan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mempelajari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mengenai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daerah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tempat</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tinggalnya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dengan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cakupan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provinsi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tempat</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tinggal</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terdiri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dari</w:t>
      </w:r>
      <w:proofErr w:type="spellEnd"/>
      <w:r w:rsidR="0038082A" w:rsidRPr="0038082A">
        <w:rPr>
          <w:rFonts w:ascii="Arial" w:hAnsi="Arial" w:cs="Arial"/>
          <w:sz w:val="24"/>
          <w:szCs w:val="24"/>
        </w:rPr>
        <w:t xml:space="preserve"> 3 </w:t>
      </w:r>
      <w:proofErr w:type="spellStart"/>
      <w:r w:rsidR="0038082A" w:rsidRPr="0038082A">
        <w:rPr>
          <w:rFonts w:ascii="Arial" w:hAnsi="Arial" w:cs="Arial"/>
          <w:sz w:val="24"/>
          <w:szCs w:val="24"/>
        </w:rPr>
        <w:t>topik</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utama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yaitu</w:t>
      </w:r>
      <w:proofErr w:type="spellEnd"/>
      <w:r w:rsidR="0038082A" w:rsidRPr="0038082A">
        <w:rPr>
          <w:rFonts w:ascii="Arial" w:hAnsi="Arial" w:cs="Arial"/>
          <w:sz w:val="24"/>
          <w:szCs w:val="24"/>
        </w:rPr>
        <w:t xml:space="preserve"> 1. </w:t>
      </w:r>
      <w:proofErr w:type="spellStart"/>
      <w:r w:rsidR="0038082A" w:rsidRPr="0038082A">
        <w:rPr>
          <w:rFonts w:ascii="Arial" w:hAnsi="Arial" w:cs="Arial"/>
          <w:sz w:val="24"/>
          <w:szCs w:val="24"/>
        </w:rPr>
        <w:t>Keanekaragaan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hayati</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mempelajari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tentang</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tingkat</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keanekaragaman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hayati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ciri-ciri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lastRenderedPageBreak/>
        <w:t>hewan</w:t>
      </w:r>
      <w:proofErr w:type="spellEnd"/>
      <w:r w:rsidR="0038082A" w:rsidRPr="0038082A">
        <w:rPr>
          <w:rFonts w:ascii="Arial" w:hAnsi="Arial" w:cs="Arial"/>
          <w:sz w:val="24"/>
          <w:szCs w:val="24"/>
        </w:rPr>
        <w:t xml:space="preserve"> dan </w:t>
      </w:r>
      <w:proofErr w:type="spellStart"/>
      <w:r w:rsidR="0038082A" w:rsidRPr="0038082A">
        <w:rPr>
          <w:rFonts w:ascii="Arial" w:hAnsi="Arial" w:cs="Arial"/>
          <w:sz w:val="24"/>
          <w:szCs w:val="24"/>
        </w:rPr>
        <w:t>tumbuhan</w:t>
      </w:r>
      <w:proofErr w:type="spellEnd"/>
      <w:r w:rsidR="0038082A" w:rsidRPr="0038082A">
        <w:rPr>
          <w:rFonts w:ascii="Arial" w:hAnsi="Arial" w:cs="Arial"/>
          <w:sz w:val="24"/>
          <w:szCs w:val="24"/>
        </w:rPr>
        <w:t xml:space="preserve"> pada </w:t>
      </w:r>
      <w:proofErr w:type="spellStart"/>
      <w:r w:rsidR="0038082A" w:rsidRPr="0038082A">
        <w:rPr>
          <w:rFonts w:ascii="Arial" w:hAnsi="Arial" w:cs="Arial"/>
          <w:sz w:val="24"/>
          <w:szCs w:val="24"/>
        </w:rPr>
        <w:t>dataran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rendah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serta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dataran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tinggi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perbedaan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barang</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mentah</w:t>
      </w:r>
      <w:proofErr w:type="spellEnd"/>
      <w:r w:rsidR="0038082A" w:rsidRPr="0038082A">
        <w:rPr>
          <w:rFonts w:ascii="Arial" w:hAnsi="Arial" w:cs="Arial"/>
          <w:sz w:val="24"/>
          <w:szCs w:val="24"/>
        </w:rPr>
        <w:t xml:space="preserve"> dan </w:t>
      </w:r>
      <w:proofErr w:type="spellStart"/>
      <w:r w:rsidR="0038082A" w:rsidRPr="0038082A">
        <w:rPr>
          <w:rFonts w:ascii="Arial" w:hAnsi="Arial" w:cs="Arial"/>
          <w:sz w:val="24"/>
          <w:szCs w:val="24"/>
        </w:rPr>
        <w:t>barang</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olahan</w:t>
      </w:r>
      <w:proofErr w:type="spellEnd"/>
      <w:r w:rsidR="0038082A" w:rsidRPr="0038082A">
        <w:rPr>
          <w:rFonts w:ascii="Arial" w:hAnsi="Arial" w:cs="Arial"/>
          <w:sz w:val="24"/>
          <w:szCs w:val="24"/>
        </w:rPr>
        <w:t xml:space="preserve">), 2. </w:t>
      </w:r>
      <w:proofErr w:type="spellStart"/>
      <w:r w:rsidR="0038082A" w:rsidRPr="0038082A">
        <w:rPr>
          <w:rFonts w:ascii="Arial" w:hAnsi="Arial" w:cs="Arial"/>
          <w:sz w:val="24"/>
          <w:szCs w:val="24"/>
        </w:rPr>
        <w:t>Daerahku</w:t>
      </w:r>
      <w:proofErr w:type="spellEnd"/>
      <w:r w:rsidR="0038082A" w:rsidRPr="0038082A">
        <w:rPr>
          <w:rFonts w:ascii="Arial" w:hAnsi="Arial" w:cs="Arial"/>
          <w:sz w:val="24"/>
          <w:szCs w:val="24"/>
        </w:rPr>
        <w:t xml:space="preserve"> Kaya </w:t>
      </w:r>
      <w:proofErr w:type="spellStart"/>
      <w:r w:rsidR="0038082A" w:rsidRPr="0038082A">
        <w:rPr>
          <w:rFonts w:ascii="Arial" w:hAnsi="Arial" w:cs="Arial"/>
          <w:sz w:val="24"/>
          <w:szCs w:val="24"/>
        </w:rPr>
        <w:t>Sumber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Daya</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mempelajari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mengenai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jenis</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sumber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daya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alam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berdasarkan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ketersediaannya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serta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fungsinya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dalam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menjaga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sumber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daya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alam</w:t>
      </w:r>
      <w:proofErr w:type="spellEnd"/>
      <w:r w:rsidR="0038082A" w:rsidRPr="0038082A">
        <w:rPr>
          <w:rFonts w:ascii="Arial" w:hAnsi="Arial" w:cs="Arial"/>
          <w:sz w:val="24"/>
          <w:szCs w:val="24"/>
        </w:rPr>
        <w:t xml:space="preserve"> di </w:t>
      </w:r>
      <w:proofErr w:type="spellStart"/>
      <w:r w:rsidR="0038082A" w:rsidRPr="0038082A">
        <w:rPr>
          <w:rFonts w:ascii="Arial" w:hAnsi="Arial" w:cs="Arial"/>
          <w:sz w:val="24"/>
          <w:szCs w:val="24"/>
        </w:rPr>
        <w:t>sekelilingnya</w:t>
      </w:r>
      <w:proofErr w:type="spellEnd"/>
      <w:r w:rsidR="0038082A" w:rsidRPr="0038082A">
        <w:rPr>
          <w:rFonts w:ascii="Arial" w:hAnsi="Arial" w:cs="Arial"/>
          <w:sz w:val="24"/>
          <w:szCs w:val="24"/>
        </w:rPr>
        <w:t xml:space="preserve">) 3. </w:t>
      </w:r>
      <w:proofErr w:type="spellStart"/>
      <w:r w:rsidR="0038082A" w:rsidRPr="0038082A">
        <w:rPr>
          <w:rFonts w:ascii="Arial" w:hAnsi="Arial" w:cs="Arial"/>
          <w:sz w:val="24"/>
          <w:szCs w:val="24"/>
        </w:rPr>
        <w:t>Kehidupan</w:t>
      </w:r>
      <w:proofErr w:type="spellEnd"/>
      <w:r w:rsidR="0038082A" w:rsidRPr="0038082A">
        <w:rPr>
          <w:rFonts w:ascii="Arial" w:hAnsi="Arial" w:cs="Arial"/>
          <w:sz w:val="24"/>
          <w:szCs w:val="24"/>
        </w:rPr>
        <w:t xml:space="preserve"> Masyarakat </w:t>
      </w:r>
      <w:proofErr w:type="spellStart"/>
      <w:r w:rsidR="0038082A" w:rsidRPr="0038082A">
        <w:rPr>
          <w:rFonts w:ascii="Arial" w:hAnsi="Arial" w:cs="Arial"/>
          <w:sz w:val="24"/>
          <w:szCs w:val="24"/>
        </w:rPr>
        <w:t>Daerahku</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mempelajari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tentang</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mengenal</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profesi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macam</w:t>
      </w:r>
      <w:proofErr w:type="spellEnd"/>
      <w:r w:rsidR="0038082A" w:rsidRPr="0038082A">
        <w:rPr>
          <w:rFonts w:ascii="Arial" w:hAnsi="Arial" w:cs="Arial"/>
          <w:sz w:val="24"/>
          <w:szCs w:val="24"/>
        </w:rPr>
        <w:t xml:space="preserve"> – </w:t>
      </w:r>
      <w:proofErr w:type="spellStart"/>
      <w:r w:rsidR="0038082A" w:rsidRPr="0038082A">
        <w:rPr>
          <w:rFonts w:ascii="Arial" w:hAnsi="Arial" w:cs="Arial"/>
          <w:sz w:val="24"/>
          <w:szCs w:val="24"/>
        </w:rPr>
        <w:t>macam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profesi</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ada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dimasyarakat</w:t>
      </w:r>
      <w:proofErr w:type="spellEnd"/>
      <w:r w:rsidR="0038082A" w:rsidRPr="0038082A">
        <w:rPr>
          <w:rFonts w:ascii="Arial" w:hAnsi="Arial" w:cs="Arial"/>
          <w:sz w:val="24"/>
          <w:szCs w:val="24"/>
        </w:rPr>
        <w:t xml:space="preserve">). Pada </w:t>
      </w:r>
      <w:proofErr w:type="spellStart"/>
      <w:r w:rsidR="0038082A" w:rsidRPr="0038082A">
        <w:rPr>
          <w:rFonts w:ascii="Arial" w:hAnsi="Arial" w:cs="Arial"/>
          <w:sz w:val="24"/>
          <w:szCs w:val="24"/>
        </w:rPr>
        <w:t>materi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ini</w:t>
      </w:r>
      <w:proofErr w:type="spellEnd"/>
      <w:r w:rsidR="0038082A" w:rsidRPr="0038082A">
        <w:rPr>
          <w:rFonts w:ascii="Arial" w:hAnsi="Arial" w:cs="Arial"/>
          <w:sz w:val="24"/>
          <w:szCs w:val="24"/>
        </w:rPr>
        <w:t xml:space="preserve">, murid </w:t>
      </w:r>
      <w:proofErr w:type="spellStart"/>
      <w:r w:rsidR="0038082A" w:rsidRPr="0038082A">
        <w:rPr>
          <w:rFonts w:ascii="Arial" w:hAnsi="Arial" w:cs="Arial"/>
          <w:sz w:val="24"/>
          <w:szCs w:val="24"/>
        </w:rPr>
        <w:t>akan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mempelajari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macam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macam-macam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profesi</w:t>
      </w:r>
      <w:proofErr w:type="spellEnd"/>
      <w:r w:rsidR="0038082A" w:rsidRPr="0038082A">
        <w:rPr>
          <w:rFonts w:ascii="Arial" w:hAnsi="Arial" w:cs="Arial"/>
          <w:sz w:val="24"/>
          <w:szCs w:val="24"/>
        </w:rPr>
        <w:t xml:space="preserve"> dan </w:t>
      </w:r>
      <w:proofErr w:type="spellStart"/>
      <w:r w:rsidR="0038082A" w:rsidRPr="0038082A">
        <w:rPr>
          <w:rFonts w:ascii="Arial" w:hAnsi="Arial" w:cs="Arial"/>
          <w:sz w:val="24"/>
          <w:szCs w:val="24"/>
        </w:rPr>
        <w:t>menganalisisnya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mengenai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bagaimana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dilingkungannya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bisa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ada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berbagai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macam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profesi</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berbeda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beda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Kemudian</w:t>
      </w:r>
      <w:proofErr w:type="spellEnd"/>
      <w:r w:rsidR="0038082A" w:rsidRPr="0038082A">
        <w:rPr>
          <w:rFonts w:ascii="Arial" w:hAnsi="Arial" w:cs="Arial"/>
          <w:sz w:val="24"/>
          <w:szCs w:val="24"/>
        </w:rPr>
        <w:t xml:space="preserve"> murid juga </w:t>
      </w:r>
      <w:proofErr w:type="spellStart"/>
      <w:r w:rsidR="0038082A" w:rsidRPr="0038082A">
        <w:rPr>
          <w:rFonts w:ascii="Arial" w:hAnsi="Arial" w:cs="Arial"/>
          <w:sz w:val="24"/>
          <w:szCs w:val="24"/>
        </w:rPr>
        <w:t>akan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mempelajari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mengenai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berbagai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macam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keanekaragaman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hayati</w:t>
      </w:r>
      <w:proofErr w:type="spellEnd"/>
      <w:r w:rsidR="0038082A" w:rsidRPr="0038082A">
        <w:rPr>
          <w:rFonts w:ascii="Arial" w:hAnsi="Arial" w:cs="Arial"/>
          <w:sz w:val="24"/>
          <w:szCs w:val="24"/>
        </w:rPr>
        <w:t xml:space="preserve"> dan </w:t>
      </w:r>
      <w:proofErr w:type="spellStart"/>
      <w:r w:rsidR="0038082A" w:rsidRPr="0038082A">
        <w:rPr>
          <w:rFonts w:ascii="Arial" w:hAnsi="Arial" w:cs="Arial"/>
          <w:sz w:val="24"/>
          <w:szCs w:val="24"/>
        </w:rPr>
        <w:t>harus</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mampu</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megidentifikasi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manfaat</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keanekaragaman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haayati</w:t>
      </w:r>
      <w:proofErr w:type="spellEnd"/>
      <w:r w:rsidR="0038082A" w:rsidRPr="0038082A">
        <w:rPr>
          <w:rFonts w:ascii="Arial" w:hAnsi="Arial" w:cs="Arial"/>
          <w:sz w:val="24"/>
          <w:szCs w:val="24"/>
        </w:rPr>
        <w:t xml:space="preserve">. Murid juga </w:t>
      </w:r>
      <w:proofErr w:type="spellStart"/>
      <w:r w:rsidR="0038082A" w:rsidRPr="0038082A">
        <w:rPr>
          <w:rFonts w:ascii="Arial" w:hAnsi="Arial" w:cs="Arial"/>
          <w:sz w:val="24"/>
          <w:szCs w:val="24"/>
        </w:rPr>
        <w:t>diharapkan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mampu</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menganalisis</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bentang</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alam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yag</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terdapat</w:t>
      </w:r>
      <w:proofErr w:type="spellEnd"/>
      <w:r w:rsidR="0038082A" w:rsidRPr="0038082A">
        <w:rPr>
          <w:rFonts w:ascii="Arial" w:hAnsi="Arial" w:cs="Arial"/>
          <w:sz w:val="24"/>
          <w:szCs w:val="24"/>
        </w:rPr>
        <w:t xml:space="preserve"> di </w:t>
      </w:r>
      <w:proofErr w:type="spellStart"/>
      <w:r w:rsidR="0038082A" w:rsidRPr="0038082A">
        <w:rPr>
          <w:rFonts w:ascii="Arial" w:hAnsi="Arial" w:cs="Arial"/>
          <w:sz w:val="24"/>
          <w:szCs w:val="24"/>
        </w:rPr>
        <w:t>lingkungan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sekitarmya</w:t>
      </w:r>
      <w:proofErr w:type="spellEnd"/>
      <w:r w:rsidR="0038082A" w:rsidRPr="0038082A">
        <w:rPr>
          <w:rFonts w:ascii="Arial" w:hAnsi="Arial" w:cs="Arial"/>
          <w:sz w:val="24"/>
          <w:szCs w:val="24"/>
        </w:rPr>
        <w:t xml:space="preserve"> dan </w:t>
      </w:r>
      <w:proofErr w:type="spellStart"/>
      <w:r w:rsidR="0038082A" w:rsidRPr="0038082A">
        <w:rPr>
          <w:rFonts w:ascii="Arial" w:hAnsi="Arial" w:cs="Arial"/>
          <w:sz w:val="24"/>
          <w:szCs w:val="24"/>
        </w:rPr>
        <w:t>menghubungkan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dengan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kehidupan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sehari-hari</w:t>
      </w:r>
      <w:proofErr w:type="spellEnd"/>
      <w:r w:rsidR="0038082A" w:rsidRPr="0038082A">
        <w:rPr>
          <w:rFonts w:ascii="Arial" w:hAnsi="Arial" w:cs="Arial"/>
          <w:sz w:val="24"/>
          <w:szCs w:val="24"/>
        </w:rPr>
        <w:t xml:space="preserve">. Dari </w:t>
      </w:r>
      <w:proofErr w:type="spellStart"/>
      <w:r w:rsidR="0038082A" w:rsidRPr="0038082A">
        <w:rPr>
          <w:rFonts w:ascii="Arial" w:hAnsi="Arial" w:cs="Arial"/>
          <w:sz w:val="24"/>
          <w:szCs w:val="24"/>
        </w:rPr>
        <w:t>kegiatan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tersebut</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nantinya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akan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terdapat</w:t>
      </w:r>
      <w:proofErr w:type="spellEnd"/>
      <w:r w:rsidR="0038082A" w:rsidRPr="0038082A">
        <w:rPr>
          <w:rFonts w:ascii="Arial" w:hAnsi="Arial" w:cs="Arial"/>
          <w:sz w:val="24"/>
          <w:szCs w:val="24"/>
        </w:rPr>
        <w:t xml:space="preserve"> proses </w:t>
      </w:r>
      <w:proofErr w:type="spellStart"/>
      <w:r w:rsidR="0038082A" w:rsidRPr="0038082A">
        <w:rPr>
          <w:rFonts w:ascii="Arial" w:hAnsi="Arial" w:cs="Arial"/>
          <w:sz w:val="24"/>
          <w:szCs w:val="24"/>
        </w:rPr>
        <w:t>bernalar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kritis</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muncul</w:t>
      </w:r>
      <w:proofErr w:type="spellEnd"/>
      <w:r w:rsidR="0038082A" w:rsidRPr="0038082A">
        <w:rPr>
          <w:rFonts w:ascii="Arial" w:hAnsi="Arial" w:cs="Arial"/>
          <w:sz w:val="24"/>
          <w:szCs w:val="24"/>
        </w:rPr>
        <w:t xml:space="preserve"> pada murid </w:t>
      </w:r>
      <w:proofErr w:type="spellStart"/>
      <w:r w:rsidR="0038082A" w:rsidRPr="0038082A">
        <w:rPr>
          <w:rFonts w:ascii="Arial" w:hAnsi="Arial" w:cs="Arial"/>
          <w:sz w:val="24"/>
          <w:szCs w:val="24"/>
        </w:rPr>
        <w:t>dalam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menyelesaikan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materi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ini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khas</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daerahku</w:t>
      </w:r>
      <w:proofErr w:type="spellEnd"/>
      <w:r w:rsidR="0038082A" w:rsidRPr="0038082A">
        <w:rPr>
          <w:rFonts w:ascii="Arial" w:hAnsi="Arial" w:cs="Arial"/>
          <w:sz w:val="24"/>
          <w:szCs w:val="24"/>
        </w:rPr>
        <w:t xml:space="preserve">”. </w:t>
      </w:r>
    </w:p>
    <w:p w14:paraId="03227BD9" w14:textId="77777777" w:rsidR="0038082A" w:rsidRPr="0038082A" w:rsidRDefault="00EE38E9" w:rsidP="0038082A">
      <w:pPr>
        <w:spacing w:after="0" w:line="360" w:lineRule="auto"/>
        <w:jc w:val="both"/>
        <w:rPr>
          <w:rFonts w:ascii="Arial" w:hAnsi="Arial" w:cs="Arial"/>
          <w:sz w:val="24"/>
          <w:szCs w:val="24"/>
        </w:rPr>
      </w:pPr>
      <w:r>
        <w:rPr>
          <w:rFonts w:ascii="Arial" w:hAnsi="Arial" w:cs="Arial"/>
          <w:sz w:val="24"/>
          <w:szCs w:val="24"/>
        </w:rPr>
        <w:tab/>
      </w:r>
      <w:proofErr w:type="spellStart"/>
      <w:r w:rsidR="0038082A" w:rsidRPr="0038082A">
        <w:rPr>
          <w:rFonts w:ascii="Arial" w:hAnsi="Arial" w:cs="Arial"/>
          <w:sz w:val="24"/>
          <w:szCs w:val="24"/>
        </w:rPr>
        <w:t>Bernalar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kritis</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merupakan</w:t>
      </w:r>
      <w:proofErr w:type="spellEnd"/>
      <w:r w:rsidR="0038082A" w:rsidRPr="0038082A">
        <w:rPr>
          <w:rFonts w:ascii="Arial" w:hAnsi="Arial" w:cs="Arial"/>
          <w:sz w:val="24"/>
          <w:szCs w:val="24"/>
        </w:rPr>
        <w:t xml:space="preserve"> salah </w:t>
      </w:r>
      <w:proofErr w:type="spellStart"/>
      <w:r w:rsidR="0038082A" w:rsidRPr="0038082A">
        <w:rPr>
          <w:rFonts w:ascii="Arial" w:hAnsi="Arial" w:cs="Arial"/>
          <w:sz w:val="24"/>
          <w:szCs w:val="24"/>
        </w:rPr>
        <w:t>satu</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keterampilan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berpikir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manusia</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memerlukan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penggunaan</w:t>
      </w:r>
      <w:proofErr w:type="spellEnd"/>
      <w:r w:rsidR="0038082A" w:rsidRPr="0038082A">
        <w:rPr>
          <w:rFonts w:ascii="Arial" w:hAnsi="Arial" w:cs="Arial"/>
          <w:sz w:val="24"/>
          <w:szCs w:val="24"/>
        </w:rPr>
        <w:t xml:space="preserve"> proses </w:t>
      </w:r>
      <w:proofErr w:type="spellStart"/>
      <w:r w:rsidR="0038082A" w:rsidRPr="0038082A">
        <w:rPr>
          <w:rFonts w:ascii="Arial" w:hAnsi="Arial" w:cs="Arial"/>
          <w:sz w:val="24"/>
          <w:szCs w:val="24"/>
        </w:rPr>
        <w:t>analisis</w:t>
      </w:r>
      <w:proofErr w:type="spellEnd"/>
      <w:r w:rsidR="0038082A" w:rsidRPr="0038082A">
        <w:rPr>
          <w:rFonts w:ascii="Arial" w:hAnsi="Arial" w:cs="Arial"/>
          <w:sz w:val="24"/>
          <w:szCs w:val="24"/>
        </w:rPr>
        <w:t xml:space="preserve"> dan </w:t>
      </w:r>
      <w:proofErr w:type="spellStart"/>
      <w:r w:rsidR="0038082A" w:rsidRPr="0038082A">
        <w:rPr>
          <w:rFonts w:ascii="Arial" w:hAnsi="Arial" w:cs="Arial"/>
          <w:sz w:val="24"/>
          <w:szCs w:val="24"/>
        </w:rPr>
        <w:t>evaluasi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terlebih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dahulu</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Rahma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Wulansari</w:t>
      </w:r>
      <w:proofErr w:type="spellEnd"/>
      <w:r w:rsidR="0038082A" w:rsidRPr="0038082A">
        <w:rPr>
          <w:rFonts w:ascii="Arial" w:hAnsi="Arial" w:cs="Arial"/>
          <w:sz w:val="24"/>
          <w:szCs w:val="24"/>
        </w:rPr>
        <w:t xml:space="preserve">, 2023). </w:t>
      </w:r>
      <w:proofErr w:type="spellStart"/>
      <w:r w:rsidR="0038082A" w:rsidRPr="0038082A">
        <w:rPr>
          <w:rFonts w:ascii="Arial" w:hAnsi="Arial" w:cs="Arial"/>
          <w:sz w:val="24"/>
          <w:szCs w:val="24"/>
        </w:rPr>
        <w:t>Keterampilan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bernalar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kritis</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akan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lebih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mudah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dikembangkan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jika</w:t>
      </w:r>
      <w:proofErr w:type="spellEnd"/>
      <w:r w:rsidR="0038082A" w:rsidRPr="0038082A">
        <w:rPr>
          <w:rFonts w:ascii="Arial" w:hAnsi="Arial" w:cs="Arial"/>
          <w:sz w:val="24"/>
          <w:szCs w:val="24"/>
        </w:rPr>
        <w:t xml:space="preserve"> murid </w:t>
      </w:r>
      <w:proofErr w:type="spellStart"/>
      <w:r w:rsidR="0038082A" w:rsidRPr="0038082A">
        <w:rPr>
          <w:rFonts w:ascii="Arial" w:hAnsi="Arial" w:cs="Arial"/>
          <w:sz w:val="24"/>
          <w:szCs w:val="24"/>
        </w:rPr>
        <w:t>dihadapkan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langsung</w:t>
      </w:r>
      <w:proofErr w:type="spellEnd"/>
      <w:r w:rsidR="0038082A" w:rsidRPr="0038082A">
        <w:rPr>
          <w:rFonts w:ascii="Arial" w:hAnsi="Arial" w:cs="Arial"/>
          <w:sz w:val="24"/>
          <w:szCs w:val="24"/>
        </w:rPr>
        <w:t xml:space="preserve"> pada </w:t>
      </w:r>
      <w:proofErr w:type="spellStart"/>
      <w:r w:rsidR="0038082A" w:rsidRPr="0038082A">
        <w:rPr>
          <w:rFonts w:ascii="Arial" w:hAnsi="Arial" w:cs="Arial"/>
          <w:sz w:val="24"/>
          <w:szCs w:val="24"/>
        </w:rPr>
        <w:t>contoh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permasalahan</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ada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dalam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kehidupan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sehari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hari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Susanti</w:t>
      </w:r>
      <w:proofErr w:type="spellEnd"/>
      <w:r w:rsidR="0038082A" w:rsidRPr="0038082A">
        <w:rPr>
          <w:rFonts w:ascii="Arial" w:hAnsi="Arial" w:cs="Arial"/>
          <w:sz w:val="24"/>
          <w:szCs w:val="24"/>
        </w:rPr>
        <w:t xml:space="preserve"> &amp; </w:t>
      </w:r>
      <w:proofErr w:type="spellStart"/>
      <w:r w:rsidR="0038082A" w:rsidRPr="0038082A">
        <w:rPr>
          <w:rFonts w:ascii="Arial" w:hAnsi="Arial" w:cs="Arial"/>
          <w:sz w:val="24"/>
          <w:szCs w:val="24"/>
        </w:rPr>
        <w:t>Darmansyah</w:t>
      </w:r>
      <w:proofErr w:type="spellEnd"/>
      <w:r w:rsidR="0038082A" w:rsidRPr="0038082A">
        <w:rPr>
          <w:rFonts w:ascii="Arial" w:hAnsi="Arial" w:cs="Arial"/>
          <w:sz w:val="24"/>
          <w:szCs w:val="24"/>
        </w:rPr>
        <w:t xml:space="preserve">, 2023). </w:t>
      </w:r>
      <w:proofErr w:type="spellStart"/>
      <w:r w:rsidR="0038082A" w:rsidRPr="0038082A">
        <w:rPr>
          <w:rFonts w:ascii="Arial" w:hAnsi="Arial" w:cs="Arial"/>
          <w:sz w:val="24"/>
          <w:szCs w:val="24"/>
        </w:rPr>
        <w:t>Keterampilan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penalaran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kritis</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dapat</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memberikan</w:t>
      </w:r>
      <w:proofErr w:type="spellEnd"/>
      <w:r w:rsidR="0038082A" w:rsidRPr="0038082A">
        <w:rPr>
          <w:rFonts w:ascii="Arial" w:hAnsi="Arial" w:cs="Arial"/>
          <w:sz w:val="24"/>
          <w:szCs w:val="24"/>
        </w:rPr>
        <w:t xml:space="preserve"> murid </w:t>
      </w:r>
      <w:proofErr w:type="spellStart"/>
      <w:r w:rsidR="0038082A" w:rsidRPr="0038082A">
        <w:rPr>
          <w:rFonts w:ascii="Arial" w:hAnsi="Arial" w:cs="Arial"/>
          <w:sz w:val="24"/>
          <w:szCs w:val="24"/>
        </w:rPr>
        <w:t>kemampuan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menganalisis</w:t>
      </w:r>
      <w:proofErr w:type="spellEnd"/>
      <w:r w:rsidR="0038082A" w:rsidRPr="0038082A">
        <w:rPr>
          <w:rFonts w:ascii="Arial" w:hAnsi="Arial" w:cs="Arial"/>
          <w:sz w:val="24"/>
          <w:szCs w:val="24"/>
        </w:rPr>
        <w:t xml:space="preserve"> dan </w:t>
      </w:r>
      <w:proofErr w:type="spellStart"/>
      <w:r w:rsidR="0038082A" w:rsidRPr="0038082A">
        <w:rPr>
          <w:rFonts w:ascii="Arial" w:hAnsi="Arial" w:cs="Arial"/>
          <w:sz w:val="24"/>
          <w:szCs w:val="24"/>
        </w:rPr>
        <w:t>mengevaluasi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bukti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mengidentifikasi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pertanyaan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kesimpulan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logis</w:t>
      </w:r>
      <w:proofErr w:type="spellEnd"/>
      <w:r w:rsidR="0038082A" w:rsidRPr="0038082A">
        <w:rPr>
          <w:rFonts w:ascii="Arial" w:hAnsi="Arial" w:cs="Arial"/>
          <w:sz w:val="24"/>
          <w:szCs w:val="24"/>
        </w:rPr>
        <w:t xml:space="preserve">, dan </w:t>
      </w:r>
      <w:proofErr w:type="spellStart"/>
      <w:r w:rsidR="0038082A" w:rsidRPr="0038082A">
        <w:rPr>
          <w:rFonts w:ascii="Arial" w:hAnsi="Arial" w:cs="Arial"/>
          <w:sz w:val="24"/>
          <w:szCs w:val="24"/>
        </w:rPr>
        <w:t>memahami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implikasi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suatu</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argumen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Mengembangkan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kemampuan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bernalar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kritis</w:t>
      </w:r>
      <w:proofErr w:type="spellEnd"/>
      <w:r w:rsidR="0038082A" w:rsidRPr="0038082A">
        <w:rPr>
          <w:rFonts w:ascii="Arial" w:hAnsi="Arial" w:cs="Arial"/>
          <w:sz w:val="24"/>
          <w:szCs w:val="24"/>
        </w:rPr>
        <w:t xml:space="preserve"> murid </w:t>
      </w:r>
      <w:proofErr w:type="spellStart"/>
      <w:r w:rsidR="0038082A" w:rsidRPr="0038082A">
        <w:rPr>
          <w:rFonts w:ascii="Arial" w:hAnsi="Arial" w:cs="Arial"/>
          <w:sz w:val="24"/>
          <w:szCs w:val="24"/>
        </w:rPr>
        <w:t>seringkali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memerlukan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pengajuan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masalah</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memerlukan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penyelesaian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analisis</w:t>
      </w:r>
      <w:proofErr w:type="spellEnd"/>
      <w:r w:rsidR="0038082A" w:rsidRPr="0038082A">
        <w:rPr>
          <w:rFonts w:ascii="Arial" w:hAnsi="Arial" w:cs="Arial"/>
          <w:sz w:val="24"/>
          <w:szCs w:val="24"/>
        </w:rPr>
        <w:t xml:space="preserve">. Murid juga </w:t>
      </w:r>
      <w:proofErr w:type="spellStart"/>
      <w:r w:rsidR="0038082A" w:rsidRPr="0038082A">
        <w:rPr>
          <w:rFonts w:ascii="Arial" w:hAnsi="Arial" w:cs="Arial"/>
          <w:sz w:val="24"/>
          <w:szCs w:val="24"/>
        </w:rPr>
        <w:t>akan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memperoleh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manfaat</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pengembangan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kepribadian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melalui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tugas-tugas</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untuk</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mempresentasikan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hasil</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pemecahan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masalah</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dilakukan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Kegiatan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presentasi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dapat</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melatih</w:t>
      </w:r>
      <w:proofErr w:type="spellEnd"/>
      <w:r w:rsidR="0038082A" w:rsidRPr="0038082A">
        <w:rPr>
          <w:rFonts w:ascii="Arial" w:hAnsi="Arial" w:cs="Arial"/>
          <w:sz w:val="24"/>
          <w:szCs w:val="24"/>
        </w:rPr>
        <w:t xml:space="preserve"> murid </w:t>
      </w:r>
      <w:proofErr w:type="spellStart"/>
      <w:r w:rsidR="0038082A" w:rsidRPr="0038082A">
        <w:rPr>
          <w:rFonts w:ascii="Arial" w:hAnsi="Arial" w:cs="Arial"/>
          <w:sz w:val="24"/>
          <w:szCs w:val="24"/>
        </w:rPr>
        <w:t>mengevaluasi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solusi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masalah</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telah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diperoleh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sebagai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indikator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untuk</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mengembangkan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keterampilan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penalaran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kritis</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Harianja</w:t>
      </w:r>
      <w:proofErr w:type="spellEnd"/>
      <w:r w:rsidR="0038082A" w:rsidRPr="0038082A">
        <w:rPr>
          <w:rFonts w:ascii="Arial" w:hAnsi="Arial" w:cs="Arial"/>
          <w:sz w:val="24"/>
          <w:szCs w:val="24"/>
        </w:rPr>
        <w:t xml:space="preserve"> et al., 2023).</w:t>
      </w:r>
    </w:p>
    <w:p w14:paraId="5CF5E8CE" w14:textId="77777777" w:rsidR="0038082A" w:rsidRPr="0038082A" w:rsidRDefault="00D558A4" w:rsidP="0038082A">
      <w:pPr>
        <w:spacing w:after="0" w:line="360" w:lineRule="auto"/>
        <w:jc w:val="both"/>
        <w:rPr>
          <w:rFonts w:ascii="Arial" w:hAnsi="Arial" w:cs="Arial"/>
          <w:sz w:val="24"/>
          <w:szCs w:val="24"/>
        </w:rPr>
      </w:pPr>
      <w:r>
        <w:rPr>
          <w:rFonts w:ascii="Arial" w:hAnsi="Arial" w:cs="Arial"/>
          <w:sz w:val="24"/>
          <w:szCs w:val="24"/>
        </w:rPr>
        <w:tab/>
      </w:r>
      <w:proofErr w:type="spellStart"/>
      <w:r w:rsidR="0038082A" w:rsidRPr="0038082A">
        <w:rPr>
          <w:rFonts w:ascii="Arial" w:hAnsi="Arial" w:cs="Arial"/>
          <w:sz w:val="24"/>
          <w:szCs w:val="24"/>
        </w:rPr>
        <w:t>Pentingnya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optimalisasi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kemampuan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berpikir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dalam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lastRenderedPageBreak/>
        <w:t>pembelajaran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bermula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kenyataan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bahwa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sebagian</w:t>
      </w:r>
      <w:proofErr w:type="spellEnd"/>
      <w:r w:rsidR="0038082A" w:rsidRPr="0038082A">
        <w:rPr>
          <w:rFonts w:ascii="Arial" w:hAnsi="Arial" w:cs="Arial"/>
          <w:sz w:val="24"/>
          <w:szCs w:val="24"/>
        </w:rPr>
        <w:t xml:space="preserve"> murid </w:t>
      </w:r>
      <w:proofErr w:type="spellStart"/>
      <w:r w:rsidR="0038082A" w:rsidRPr="0038082A">
        <w:rPr>
          <w:rFonts w:ascii="Arial" w:hAnsi="Arial" w:cs="Arial"/>
          <w:sz w:val="24"/>
          <w:szCs w:val="24"/>
        </w:rPr>
        <w:t>tidak</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mampu</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menghubungkan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apa</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dipelajarinya</w:t>
      </w:r>
      <w:proofErr w:type="spellEnd"/>
      <w:r w:rsidR="0038082A" w:rsidRPr="0038082A">
        <w:rPr>
          <w:rFonts w:ascii="Arial" w:hAnsi="Arial" w:cs="Arial"/>
          <w:sz w:val="24"/>
          <w:szCs w:val="24"/>
        </w:rPr>
        <w:t xml:space="preserve"> di </w:t>
      </w:r>
      <w:proofErr w:type="spellStart"/>
      <w:r w:rsidR="0038082A" w:rsidRPr="0038082A">
        <w:rPr>
          <w:rFonts w:ascii="Arial" w:hAnsi="Arial" w:cs="Arial"/>
          <w:sz w:val="24"/>
          <w:szCs w:val="24"/>
        </w:rPr>
        <w:t>kelas</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atau</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sekolah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dengan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penerapan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dalam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kehidupan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nyata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Dalam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di </w:t>
      </w:r>
      <w:proofErr w:type="spellStart"/>
      <w:r w:rsidR="0038082A" w:rsidRPr="0038082A">
        <w:rPr>
          <w:rFonts w:ascii="Arial" w:hAnsi="Arial" w:cs="Arial"/>
          <w:sz w:val="24"/>
          <w:szCs w:val="24"/>
        </w:rPr>
        <w:t>sekolah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dasar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selama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ini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penekanannya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hanya</w:t>
      </w:r>
      <w:proofErr w:type="spellEnd"/>
      <w:r w:rsidR="0038082A" w:rsidRPr="0038082A">
        <w:rPr>
          <w:rFonts w:ascii="Arial" w:hAnsi="Arial" w:cs="Arial"/>
          <w:sz w:val="24"/>
          <w:szCs w:val="24"/>
        </w:rPr>
        <w:t xml:space="preserve"> pada </w:t>
      </w:r>
      <w:proofErr w:type="spellStart"/>
      <w:r w:rsidR="0038082A" w:rsidRPr="0038082A">
        <w:rPr>
          <w:rFonts w:ascii="Arial" w:hAnsi="Arial" w:cs="Arial"/>
          <w:sz w:val="24"/>
          <w:szCs w:val="24"/>
        </w:rPr>
        <w:t>hafalan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murni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tanpa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diikuti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pemahaman</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mendalam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Dengan</w:t>
      </w:r>
      <w:proofErr w:type="spellEnd"/>
      <w:r w:rsidR="0038082A" w:rsidRPr="0038082A">
        <w:rPr>
          <w:rFonts w:ascii="Arial" w:hAnsi="Arial" w:cs="Arial"/>
          <w:sz w:val="24"/>
          <w:szCs w:val="24"/>
        </w:rPr>
        <w:t xml:space="preserve"> kata lain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dilakukan</w:t>
      </w:r>
      <w:proofErr w:type="spellEnd"/>
      <w:r w:rsidR="0038082A" w:rsidRPr="0038082A">
        <w:rPr>
          <w:rFonts w:ascii="Arial" w:hAnsi="Arial" w:cs="Arial"/>
          <w:sz w:val="24"/>
          <w:szCs w:val="24"/>
        </w:rPr>
        <w:t xml:space="preserve"> murid </w:t>
      </w:r>
      <w:proofErr w:type="spellStart"/>
      <w:r w:rsidR="0038082A" w:rsidRPr="0038082A">
        <w:rPr>
          <w:rFonts w:ascii="Arial" w:hAnsi="Arial" w:cs="Arial"/>
          <w:sz w:val="24"/>
          <w:szCs w:val="24"/>
        </w:rPr>
        <w:t>tidak</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sama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dengan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kehidupan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nyata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atau</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terkesan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terputus</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kehidupan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nyata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sehingga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apa</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dipelajarinya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ketika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dihadapkan</w:t>
      </w:r>
      <w:proofErr w:type="spellEnd"/>
      <w:r w:rsidR="0038082A" w:rsidRPr="0038082A">
        <w:rPr>
          <w:rFonts w:ascii="Arial" w:hAnsi="Arial" w:cs="Arial"/>
          <w:sz w:val="24"/>
          <w:szCs w:val="24"/>
        </w:rPr>
        <w:t xml:space="preserve"> pada </w:t>
      </w:r>
      <w:proofErr w:type="spellStart"/>
      <w:r w:rsidR="0038082A" w:rsidRPr="0038082A">
        <w:rPr>
          <w:rFonts w:ascii="Arial" w:hAnsi="Arial" w:cs="Arial"/>
          <w:sz w:val="24"/>
          <w:szCs w:val="24"/>
        </w:rPr>
        <w:t>situasi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berbeda</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ditemuinya</w:t>
      </w:r>
      <w:proofErr w:type="spellEnd"/>
      <w:r w:rsidR="0038082A" w:rsidRPr="0038082A">
        <w:rPr>
          <w:rFonts w:ascii="Arial" w:hAnsi="Arial" w:cs="Arial"/>
          <w:sz w:val="24"/>
          <w:szCs w:val="24"/>
        </w:rPr>
        <w:t xml:space="preserve"> di </w:t>
      </w:r>
      <w:proofErr w:type="spellStart"/>
      <w:r w:rsidR="0038082A" w:rsidRPr="0038082A">
        <w:rPr>
          <w:rFonts w:ascii="Arial" w:hAnsi="Arial" w:cs="Arial"/>
          <w:sz w:val="24"/>
          <w:szCs w:val="24"/>
        </w:rPr>
        <w:t>luar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kelas</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tidak</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dapat</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diterapkan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sehingga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menjadi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tidak</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bermakna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Puspitasari</w:t>
      </w:r>
      <w:proofErr w:type="spellEnd"/>
      <w:r w:rsidR="0038082A" w:rsidRPr="0038082A">
        <w:rPr>
          <w:rFonts w:ascii="Arial" w:hAnsi="Arial" w:cs="Arial"/>
          <w:sz w:val="24"/>
          <w:szCs w:val="24"/>
        </w:rPr>
        <w:t xml:space="preserve">, 2022). </w:t>
      </w:r>
      <w:proofErr w:type="spellStart"/>
      <w:r w:rsidR="0038082A" w:rsidRPr="0038082A">
        <w:rPr>
          <w:rFonts w:ascii="Arial" w:hAnsi="Arial" w:cs="Arial"/>
          <w:sz w:val="24"/>
          <w:szCs w:val="24"/>
        </w:rPr>
        <w:t>Dalam</w:t>
      </w:r>
      <w:proofErr w:type="spellEnd"/>
      <w:r w:rsidR="0038082A" w:rsidRPr="0038082A">
        <w:rPr>
          <w:rFonts w:ascii="Arial" w:hAnsi="Arial" w:cs="Arial"/>
          <w:sz w:val="24"/>
          <w:szCs w:val="24"/>
        </w:rPr>
        <w:t xml:space="preserve"> proses </w:t>
      </w:r>
      <w:proofErr w:type="spellStart"/>
      <w:r w:rsidR="0038082A" w:rsidRPr="0038082A">
        <w:rPr>
          <w:rFonts w:ascii="Arial" w:hAnsi="Arial" w:cs="Arial"/>
          <w:sz w:val="24"/>
          <w:szCs w:val="24"/>
        </w:rPr>
        <w:t>bernalar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kritis</w:t>
      </w:r>
      <w:proofErr w:type="spellEnd"/>
      <w:r w:rsidR="0038082A" w:rsidRPr="0038082A">
        <w:rPr>
          <w:rFonts w:ascii="Arial" w:hAnsi="Arial" w:cs="Arial"/>
          <w:sz w:val="24"/>
          <w:szCs w:val="24"/>
        </w:rPr>
        <w:t xml:space="preserve">, murid </w:t>
      </w:r>
      <w:proofErr w:type="spellStart"/>
      <w:r w:rsidR="0038082A" w:rsidRPr="0038082A">
        <w:rPr>
          <w:rFonts w:ascii="Arial" w:hAnsi="Arial" w:cs="Arial"/>
          <w:sz w:val="24"/>
          <w:szCs w:val="24"/>
        </w:rPr>
        <w:t>dilatih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memiliki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karakter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mandiri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untuk</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mencari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informasi</w:t>
      </w:r>
      <w:proofErr w:type="spellEnd"/>
      <w:r w:rsidR="0038082A" w:rsidRPr="0038082A">
        <w:rPr>
          <w:rFonts w:ascii="Arial" w:hAnsi="Arial" w:cs="Arial"/>
          <w:sz w:val="24"/>
          <w:szCs w:val="24"/>
        </w:rPr>
        <w:t xml:space="preserve"> agar </w:t>
      </w:r>
      <w:proofErr w:type="spellStart"/>
      <w:r w:rsidR="0038082A" w:rsidRPr="0038082A">
        <w:rPr>
          <w:rFonts w:ascii="Arial" w:hAnsi="Arial" w:cs="Arial"/>
          <w:sz w:val="24"/>
          <w:szCs w:val="24"/>
        </w:rPr>
        <w:t>mampu</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belajar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sendiri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dengan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mengeksplor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pikirannya</w:t>
      </w:r>
      <w:proofErr w:type="spellEnd"/>
      <w:r w:rsidR="0038082A" w:rsidRPr="0038082A">
        <w:rPr>
          <w:rFonts w:ascii="Arial" w:hAnsi="Arial" w:cs="Arial"/>
          <w:sz w:val="24"/>
          <w:szCs w:val="24"/>
        </w:rPr>
        <w:t xml:space="preserve">. Murid yang </w:t>
      </w:r>
      <w:proofErr w:type="spellStart"/>
      <w:r w:rsidR="0038082A" w:rsidRPr="0038082A">
        <w:rPr>
          <w:rFonts w:ascii="Arial" w:hAnsi="Arial" w:cs="Arial"/>
          <w:sz w:val="24"/>
          <w:szCs w:val="24"/>
        </w:rPr>
        <w:t>terbiasa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berpikir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kritis</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akan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menjadi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lebih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mandiri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dalam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kegiatan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belajarnya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berinisiatif</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mencari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tahu</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sendiri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seluruh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pertanyaan</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ada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dalam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pikirannya</w:t>
      </w:r>
      <w:proofErr w:type="spellEnd"/>
      <w:r w:rsidR="0038082A" w:rsidRPr="0038082A">
        <w:rPr>
          <w:rFonts w:ascii="Arial" w:hAnsi="Arial" w:cs="Arial"/>
          <w:sz w:val="24"/>
          <w:szCs w:val="24"/>
        </w:rPr>
        <w:t>.</w:t>
      </w:r>
    </w:p>
    <w:p w14:paraId="60F110C9" w14:textId="77777777" w:rsidR="0038082A" w:rsidRPr="0038082A" w:rsidRDefault="00D558A4" w:rsidP="0038082A">
      <w:pPr>
        <w:spacing w:after="0" w:line="360" w:lineRule="auto"/>
        <w:jc w:val="both"/>
        <w:rPr>
          <w:rFonts w:ascii="Arial" w:hAnsi="Arial" w:cs="Arial"/>
          <w:sz w:val="24"/>
          <w:szCs w:val="24"/>
        </w:rPr>
      </w:pPr>
      <w:r>
        <w:rPr>
          <w:rFonts w:ascii="Arial" w:hAnsi="Arial" w:cs="Arial"/>
          <w:sz w:val="24"/>
          <w:szCs w:val="24"/>
        </w:rPr>
        <w:tab/>
      </w:r>
      <w:proofErr w:type="spellStart"/>
      <w:r w:rsidR="0038082A" w:rsidRPr="0038082A">
        <w:rPr>
          <w:rFonts w:ascii="Arial" w:hAnsi="Arial" w:cs="Arial"/>
          <w:sz w:val="24"/>
          <w:szCs w:val="24"/>
        </w:rPr>
        <w:t>Kemandirian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dalam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sangatlah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penting</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untuk</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dimiliki</w:t>
      </w:r>
      <w:proofErr w:type="spellEnd"/>
      <w:r w:rsidR="0038082A" w:rsidRPr="0038082A">
        <w:rPr>
          <w:rFonts w:ascii="Arial" w:hAnsi="Arial" w:cs="Arial"/>
          <w:sz w:val="24"/>
          <w:szCs w:val="24"/>
        </w:rPr>
        <w:t xml:space="preserve"> oleh murid. </w:t>
      </w:r>
      <w:proofErr w:type="spellStart"/>
      <w:r w:rsidR="0038082A" w:rsidRPr="0038082A">
        <w:rPr>
          <w:rFonts w:ascii="Arial" w:hAnsi="Arial" w:cs="Arial"/>
          <w:sz w:val="24"/>
          <w:szCs w:val="24"/>
        </w:rPr>
        <w:t>Dalam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mengembangkan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kemampuan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mandiri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dapat</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dilakukan</w:t>
      </w:r>
      <w:proofErr w:type="spellEnd"/>
      <w:r w:rsidR="0038082A" w:rsidRPr="0038082A">
        <w:rPr>
          <w:rFonts w:ascii="Arial" w:hAnsi="Arial" w:cs="Arial"/>
          <w:sz w:val="24"/>
          <w:szCs w:val="24"/>
        </w:rPr>
        <w:t xml:space="preserve"> guru </w:t>
      </w:r>
      <w:proofErr w:type="spellStart"/>
      <w:r w:rsidR="0038082A" w:rsidRPr="0038082A">
        <w:rPr>
          <w:rFonts w:ascii="Arial" w:hAnsi="Arial" w:cs="Arial"/>
          <w:sz w:val="24"/>
          <w:szCs w:val="24"/>
        </w:rPr>
        <w:t>dengan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melalui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pendekatan</w:t>
      </w:r>
      <w:proofErr w:type="spellEnd"/>
      <w:r w:rsidR="0038082A" w:rsidRPr="0038082A">
        <w:rPr>
          <w:rFonts w:ascii="Arial" w:hAnsi="Arial" w:cs="Arial"/>
          <w:sz w:val="24"/>
          <w:szCs w:val="24"/>
        </w:rPr>
        <w:t xml:space="preserve"> pada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Secara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luas</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kemandirian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belajar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yaitu</w:t>
      </w:r>
      <w:proofErr w:type="spellEnd"/>
      <w:r w:rsidR="0038082A" w:rsidRPr="0038082A">
        <w:rPr>
          <w:rFonts w:ascii="Arial" w:hAnsi="Arial" w:cs="Arial"/>
          <w:sz w:val="24"/>
          <w:szCs w:val="24"/>
        </w:rPr>
        <w:t xml:space="preserve"> proses </w:t>
      </w:r>
      <w:proofErr w:type="spellStart"/>
      <w:r w:rsidR="0038082A" w:rsidRPr="0038082A">
        <w:rPr>
          <w:rFonts w:ascii="Arial" w:hAnsi="Arial" w:cs="Arial"/>
          <w:sz w:val="24"/>
          <w:szCs w:val="24"/>
        </w:rPr>
        <w:t>dimana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individu</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menemukan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inisiatifnya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sendiri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melalui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atau</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tanpa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bantuan</w:t>
      </w:r>
      <w:proofErr w:type="spellEnd"/>
      <w:r w:rsidR="0038082A" w:rsidRPr="0038082A">
        <w:rPr>
          <w:rFonts w:ascii="Arial" w:hAnsi="Arial" w:cs="Arial"/>
          <w:sz w:val="24"/>
          <w:szCs w:val="24"/>
        </w:rPr>
        <w:t xml:space="preserve"> orang lain </w:t>
      </w:r>
      <w:proofErr w:type="spellStart"/>
      <w:r w:rsidR="0038082A" w:rsidRPr="0038082A">
        <w:rPr>
          <w:rFonts w:ascii="Arial" w:hAnsi="Arial" w:cs="Arial"/>
          <w:sz w:val="24"/>
          <w:szCs w:val="24"/>
        </w:rPr>
        <w:t>dalam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menelaah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kebutuhan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belajar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merumuskan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tujuan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mengidentifikasi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sumber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belajar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memilih</w:t>
      </w:r>
      <w:proofErr w:type="spellEnd"/>
      <w:r w:rsidR="0038082A" w:rsidRPr="0038082A">
        <w:rPr>
          <w:rFonts w:ascii="Arial" w:hAnsi="Arial" w:cs="Arial"/>
          <w:sz w:val="24"/>
          <w:szCs w:val="24"/>
        </w:rPr>
        <w:t xml:space="preserve"> dan </w:t>
      </w:r>
      <w:proofErr w:type="spellStart"/>
      <w:r w:rsidR="0038082A" w:rsidRPr="0038082A">
        <w:rPr>
          <w:rFonts w:ascii="Arial" w:hAnsi="Arial" w:cs="Arial"/>
          <w:sz w:val="24"/>
          <w:szCs w:val="24"/>
        </w:rPr>
        <w:t>menetapkan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strategi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belajar</w:t>
      </w:r>
      <w:proofErr w:type="spellEnd"/>
      <w:r w:rsidR="0038082A" w:rsidRPr="0038082A">
        <w:rPr>
          <w:rFonts w:ascii="Arial" w:hAnsi="Arial" w:cs="Arial"/>
          <w:sz w:val="24"/>
          <w:szCs w:val="24"/>
        </w:rPr>
        <w:t xml:space="preserve">, dan </w:t>
      </w:r>
      <w:proofErr w:type="spellStart"/>
      <w:r w:rsidR="0038082A" w:rsidRPr="0038082A">
        <w:rPr>
          <w:rFonts w:ascii="Arial" w:hAnsi="Arial" w:cs="Arial"/>
          <w:sz w:val="24"/>
          <w:szCs w:val="24"/>
        </w:rPr>
        <w:t>mengevaluasi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hasil</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yang </w:t>
      </w:r>
      <w:proofErr w:type="spellStart"/>
      <w:proofErr w:type="gramStart"/>
      <w:r w:rsidR="0038082A" w:rsidRPr="0038082A">
        <w:rPr>
          <w:rFonts w:ascii="Arial" w:hAnsi="Arial" w:cs="Arial"/>
          <w:sz w:val="24"/>
          <w:szCs w:val="24"/>
        </w:rPr>
        <w:t>dicapai</w:t>
      </w:r>
      <w:proofErr w:type="spellEnd"/>
      <w:r w:rsidR="0038082A" w:rsidRPr="0038082A">
        <w:rPr>
          <w:rFonts w:ascii="Arial" w:hAnsi="Arial" w:cs="Arial"/>
          <w:sz w:val="24"/>
          <w:szCs w:val="24"/>
        </w:rPr>
        <w:t>,  Reza</w:t>
      </w:r>
      <w:proofErr w:type="gramEnd"/>
      <w:r w:rsidR="0038082A" w:rsidRPr="0038082A">
        <w:rPr>
          <w:rFonts w:ascii="Arial" w:hAnsi="Arial" w:cs="Arial"/>
          <w:sz w:val="24"/>
          <w:szCs w:val="24"/>
        </w:rPr>
        <w:t xml:space="preserve"> </w:t>
      </w:r>
      <w:proofErr w:type="spellStart"/>
      <w:r w:rsidR="0038082A" w:rsidRPr="0038082A">
        <w:rPr>
          <w:rFonts w:ascii="Arial" w:hAnsi="Arial" w:cs="Arial"/>
          <w:sz w:val="24"/>
          <w:szCs w:val="24"/>
        </w:rPr>
        <w:t>Prayuda</w:t>
      </w:r>
      <w:proofErr w:type="spellEnd"/>
      <w:r w:rsidR="0038082A" w:rsidRPr="0038082A">
        <w:rPr>
          <w:rFonts w:ascii="Arial" w:hAnsi="Arial" w:cs="Arial"/>
          <w:sz w:val="24"/>
          <w:szCs w:val="24"/>
        </w:rPr>
        <w:t xml:space="preserve"> (Juliana S </w:t>
      </w:r>
      <w:proofErr w:type="spellStart"/>
      <w:r w:rsidR="0038082A" w:rsidRPr="0038082A">
        <w:rPr>
          <w:rFonts w:ascii="Arial" w:hAnsi="Arial" w:cs="Arial"/>
          <w:sz w:val="24"/>
          <w:szCs w:val="24"/>
        </w:rPr>
        <w:t>dkk</w:t>
      </w:r>
      <w:proofErr w:type="spellEnd"/>
      <w:r w:rsidR="0038082A" w:rsidRPr="0038082A">
        <w:rPr>
          <w:rFonts w:ascii="Arial" w:hAnsi="Arial" w:cs="Arial"/>
          <w:sz w:val="24"/>
          <w:szCs w:val="24"/>
        </w:rPr>
        <w:t xml:space="preserve">, 2024). </w:t>
      </w:r>
      <w:proofErr w:type="spellStart"/>
      <w:r w:rsidR="0038082A" w:rsidRPr="0038082A">
        <w:rPr>
          <w:rFonts w:ascii="Arial" w:hAnsi="Arial" w:cs="Arial"/>
          <w:sz w:val="24"/>
          <w:szCs w:val="24"/>
        </w:rPr>
        <w:t>Menurut</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teori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konstruktivisme</w:t>
      </w:r>
      <w:proofErr w:type="spellEnd"/>
      <w:r w:rsidR="0038082A" w:rsidRPr="0038082A">
        <w:rPr>
          <w:rFonts w:ascii="Arial" w:hAnsi="Arial" w:cs="Arial"/>
          <w:sz w:val="24"/>
          <w:szCs w:val="24"/>
        </w:rPr>
        <w:t xml:space="preserve">, guru </w:t>
      </w:r>
      <w:proofErr w:type="spellStart"/>
      <w:r w:rsidR="0038082A" w:rsidRPr="0038082A">
        <w:rPr>
          <w:rFonts w:ascii="Arial" w:hAnsi="Arial" w:cs="Arial"/>
          <w:sz w:val="24"/>
          <w:szCs w:val="24"/>
        </w:rPr>
        <w:t>tidak</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boleh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hanya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memberikan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pengetahuan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kepada</w:t>
      </w:r>
      <w:proofErr w:type="spellEnd"/>
      <w:r w:rsidR="0038082A" w:rsidRPr="0038082A">
        <w:rPr>
          <w:rFonts w:ascii="Arial" w:hAnsi="Arial" w:cs="Arial"/>
          <w:sz w:val="24"/>
          <w:szCs w:val="24"/>
        </w:rPr>
        <w:t xml:space="preserve"> murid </w:t>
      </w:r>
      <w:proofErr w:type="spellStart"/>
      <w:r w:rsidR="0038082A" w:rsidRPr="0038082A">
        <w:rPr>
          <w:rFonts w:ascii="Arial" w:hAnsi="Arial" w:cs="Arial"/>
          <w:sz w:val="24"/>
          <w:szCs w:val="24"/>
        </w:rPr>
        <w:t>dalam</w:t>
      </w:r>
      <w:proofErr w:type="spellEnd"/>
      <w:r w:rsidR="0038082A" w:rsidRPr="0038082A">
        <w:rPr>
          <w:rFonts w:ascii="Arial" w:hAnsi="Arial" w:cs="Arial"/>
          <w:sz w:val="24"/>
          <w:szCs w:val="24"/>
        </w:rPr>
        <w:t xml:space="preserve"> proses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di </w:t>
      </w:r>
      <w:proofErr w:type="spellStart"/>
      <w:r w:rsidR="0038082A" w:rsidRPr="0038082A">
        <w:rPr>
          <w:rFonts w:ascii="Arial" w:hAnsi="Arial" w:cs="Arial"/>
          <w:sz w:val="24"/>
          <w:szCs w:val="24"/>
        </w:rPr>
        <w:t>sekolah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sehingga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sangat</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penting</w:t>
      </w:r>
      <w:proofErr w:type="spellEnd"/>
      <w:r w:rsidR="0038082A" w:rsidRPr="0038082A">
        <w:rPr>
          <w:rFonts w:ascii="Arial" w:hAnsi="Arial" w:cs="Arial"/>
          <w:sz w:val="24"/>
          <w:szCs w:val="24"/>
        </w:rPr>
        <w:t xml:space="preserve"> agar </w:t>
      </w:r>
      <w:proofErr w:type="spellStart"/>
      <w:r w:rsidR="0038082A" w:rsidRPr="0038082A">
        <w:rPr>
          <w:rFonts w:ascii="Arial" w:hAnsi="Arial" w:cs="Arial"/>
          <w:sz w:val="24"/>
          <w:szCs w:val="24"/>
        </w:rPr>
        <w:t>semua</w:t>
      </w:r>
      <w:proofErr w:type="spellEnd"/>
      <w:r w:rsidR="0038082A" w:rsidRPr="0038082A">
        <w:rPr>
          <w:rFonts w:ascii="Arial" w:hAnsi="Arial" w:cs="Arial"/>
          <w:sz w:val="24"/>
          <w:szCs w:val="24"/>
        </w:rPr>
        <w:t xml:space="preserve"> murid </w:t>
      </w:r>
      <w:proofErr w:type="spellStart"/>
      <w:r w:rsidR="0038082A" w:rsidRPr="0038082A">
        <w:rPr>
          <w:rFonts w:ascii="Arial" w:hAnsi="Arial" w:cs="Arial"/>
          <w:sz w:val="24"/>
          <w:szCs w:val="24"/>
        </w:rPr>
        <w:t>belajar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secara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mandiri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Muridlah</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membangun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pengetahuannya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sendiri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dengan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memberikan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kesempatan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terbesar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kepadanya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untuk</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menemukan</w:t>
      </w:r>
      <w:proofErr w:type="spellEnd"/>
      <w:r w:rsidR="0038082A" w:rsidRPr="0038082A">
        <w:rPr>
          <w:rFonts w:ascii="Arial" w:hAnsi="Arial" w:cs="Arial"/>
          <w:sz w:val="24"/>
          <w:szCs w:val="24"/>
        </w:rPr>
        <w:t xml:space="preserve"> dan </w:t>
      </w:r>
      <w:proofErr w:type="spellStart"/>
      <w:r w:rsidR="0038082A" w:rsidRPr="0038082A">
        <w:rPr>
          <w:rFonts w:ascii="Arial" w:hAnsi="Arial" w:cs="Arial"/>
          <w:sz w:val="24"/>
          <w:szCs w:val="24"/>
        </w:rPr>
        <w:t>menerapkan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informasi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sendiri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dalam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pembelajarannya</w:t>
      </w:r>
      <w:proofErr w:type="spellEnd"/>
      <w:r w:rsidR="0038082A" w:rsidRPr="0038082A">
        <w:rPr>
          <w:rFonts w:ascii="Arial" w:hAnsi="Arial" w:cs="Arial"/>
          <w:sz w:val="24"/>
          <w:szCs w:val="24"/>
        </w:rPr>
        <w:t xml:space="preserve">, dan </w:t>
      </w:r>
      <w:proofErr w:type="spellStart"/>
      <w:r w:rsidR="0038082A" w:rsidRPr="0038082A">
        <w:rPr>
          <w:rFonts w:ascii="Arial" w:hAnsi="Arial" w:cs="Arial"/>
          <w:sz w:val="24"/>
          <w:szCs w:val="24"/>
        </w:rPr>
        <w:t>dengan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memastikan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bahwa</w:t>
      </w:r>
      <w:proofErr w:type="spellEnd"/>
      <w:r w:rsidR="0038082A" w:rsidRPr="0038082A">
        <w:rPr>
          <w:rFonts w:ascii="Arial" w:hAnsi="Arial" w:cs="Arial"/>
          <w:sz w:val="24"/>
          <w:szCs w:val="24"/>
        </w:rPr>
        <w:t xml:space="preserve"> murid </w:t>
      </w:r>
      <w:proofErr w:type="spellStart"/>
      <w:r w:rsidR="0038082A" w:rsidRPr="0038082A">
        <w:rPr>
          <w:rFonts w:ascii="Arial" w:hAnsi="Arial" w:cs="Arial"/>
          <w:sz w:val="24"/>
          <w:szCs w:val="24"/>
        </w:rPr>
        <w:t>sadar</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dalam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menerapkan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strategi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pembelajarannya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sendiri</w:t>
      </w:r>
      <w:proofErr w:type="spellEnd"/>
      <w:r w:rsidR="0038082A" w:rsidRPr="0038082A">
        <w:rPr>
          <w:rFonts w:ascii="Arial" w:hAnsi="Arial" w:cs="Arial"/>
          <w:sz w:val="24"/>
          <w:szCs w:val="24"/>
        </w:rPr>
        <w:t xml:space="preserve"> (Juliana S </w:t>
      </w:r>
      <w:proofErr w:type="spellStart"/>
      <w:r w:rsidR="0038082A" w:rsidRPr="0038082A">
        <w:rPr>
          <w:rFonts w:ascii="Arial" w:hAnsi="Arial" w:cs="Arial"/>
          <w:sz w:val="24"/>
          <w:szCs w:val="24"/>
        </w:rPr>
        <w:t>dkk</w:t>
      </w:r>
      <w:proofErr w:type="spellEnd"/>
      <w:r w:rsidR="0038082A" w:rsidRPr="0038082A">
        <w:rPr>
          <w:rFonts w:ascii="Arial" w:hAnsi="Arial" w:cs="Arial"/>
          <w:sz w:val="24"/>
          <w:szCs w:val="24"/>
        </w:rPr>
        <w:t xml:space="preserve">, 2024). </w:t>
      </w:r>
    </w:p>
    <w:p w14:paraId="1B1DD9B8" w14:textId="77777777" w:rsidR="0038082A" w:rsidRPr="0038082A" w:rsidRDefault="00D558A4" w:rsidP="0038082A">
      <w:pPr>
        <w:spacing w:after="0" w:line="360" w:lineRule="auto"/>
        <w:jc w:val="both"/>
        <w:rPr>
          <w:rFonts w:ascii="Arial" w:hAnsi="Arial" w:cs="Arial"/>
          <w:sz w:val="24"/>
          <w:szCs w:val="24"/>
        </w:rPr>
      </w:pPr>
      <w:r>
        <w:rPr>
          <w:rFonts w:ascii="Arial" w:hAnsi="Arial" w:cs="Arial"/>
          <w:sz w:val="24"/>
          <w:szCs w:val="24"/>
        </w:rPr>
        <w:tab/>
      </w:r>
      <w:r w:rsidR="0038082A" w:rsidRPr="0038082A">
        <w:rPr>
          <w:rFonts w:ascii="Arial" w:hAnsi="Arial" w:cs="Arial"/>
          <w:sz w:val="24"/>
          <w:szCs w:val="24"/>
        </w:rPr>
        <w:t xml:space="preserve">Hasil </w:t>
      </w:r>
      <w:proofErr w:type="spellStart"/>
      <w:r w:rsidR="0038082A" w:rsidRPr="0038082A">
        <w:rPr>
          <w:rFonts w:ascii="Arial" w:hAnsi="Arial" w:cs="Arial"/>
          <w:sz w:val="24"/>
          <w:szCs w:val="24"/>
        </w:rPr>
        <w:t>wawancara</w:t>
      </w:r>
      <w:proofErr w:type="spellEnd"/>
      <w:r w:rsidR="0038082A" w:rsidRPr="0038082A">
        <w:rPr>
          <w:rFonts w:ascii="Arial" w:hAnsi="Arial" w:cs="Arial"/>
          <w:sz w:val="24"/>
          <w:szCs w:val="24"/>
        </w:rPr>
        <w:t xml:space="preserve"> pada </w:t>
      </w:r>
      <w:proofErr w:type="spellStart"/>
      <w:r w:rsidR="0038082A" w:rsidRPr="0038082A">
        <w:rPr>
          <w:rFonts w:ascii="Arial" w:hAnsi="Arial" w:cs="Arial"/>
          <w:sz w:val="24"/>
          <w:szCs w:val="24"/>
        </w:rPr>
        <w:t>observasi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pra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penelitian</w:t>
      </w:r>
      <w:proofErr w:type="spellEnd"/>
      <w:r w:rsidR="0038082A" w:rsidRPr="0038082A">
        <w:rPr>
          <w:rFonts w:ascii="Arial" w:hAnsi="Arial" w:cs="Arial"/>
          <w:sz w:val="24"/>
          <w:szCs w:val="24"/>
          <w:lang w:val="id-ID"/>
        </w:rPr>
        <w:t xml:space="preserve"> yang dilakukan pada guru kelas IV di SD Negeri Tangkisan</w:t>
      </w:r>
      <w:r w:rsidR="0038082A" w:rsidRPr="0038082A">
        <w:rPr>
          <w:rFonts w:ascii="Arial" w:hAnsi="Arial" w:cs="Arial"/>
          <w:sz w:val="24"/>
          <w:szCs w:val="24"/>
        </w:rPr>
        <w:t xml:space="preserve">, </w:t>
      </w:r>
      <w:proofErr w:type="spellStart"/>
      <w:r w:rsidR="0038082A" w:rsidRPr="0038082A">
        <w:rPr>
          <w:rFonts w:ascii="Arial" w:hAnsi="Arial" w:cs="Arial"/>
          <w:sz w:val="24"/>
          <w:szCs w:val="24"/>
        </w:rPr>
        <w:t>ditemukan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lastRenderedPageBreak/>
        <w:t>beberapa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permasalahan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bahwa</w:t>
      </w:r>
      <w:proofErr w:type="spellEnd"/>
      <w:r w:rsidR="0038082A" w:rsidRPr="0038082A">
        <w:rPr>
          <w:rFonts w:ascii="Arial" w:hAnsi="Arial" w:cs="Arial"/>
          <w:sz w:val="24"/>
          <w:szCs w:val="24"/>
        </w:rPr>
        <w:t xml:space="preserve"> pada murid </w:t>
      </w:r>
      <w:proofErr w:type="spellStart"/>
      <w:r w:rsidR="0038082A" w:rsidRPr="0038082A">
        <w:rPr>
          <w:rFonts w:ascii="Arial" w:hAnsi="Arial" w:cs="Arial"/>
          <w:sz w:val="24"/>
          <w:szCs w:val="24"/>
        </w:rPr>
        <w:t>kelas</w:t>
      </w:r>
      <w:proofErr w:type="spellEnd"/>
      <w:r w:rsidR="0038082A" w:rsidRPr="0038082A">
        <w:rPr>
          <w:rFonts w:ascii="Arial" w:hAnsi="Arial" w:cs="Arial"/>
          <w:sz w:val="24"/>
          <w:szCs w:val="24"/>
        </w:rPr>
        <w:t xml:space="preserve"> IV </w:t>
      </w:r>
      <w:proofErr w:type="spellStart"/>
      <w:r w:rsidR="0038082A" w:rsidRPr="0038082A">
        <w:rPr>
          <w:rFonts w:ascii="Arial" w:hAnsi="Arial" w:cs="Arial"/>
          <w:sz w:val="24"/>
          <w:szCs w:val="24"/>
        </w:rPr>
        <w:t>dalam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memperoleh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informasi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hanya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dari</w:t>
      </w:r>
      <w:proofErr w:type="spellEnd"/>
      <w:r w:rsidR="0038082A" w:rsidRPr="0038082A">
        <w:rPr>
          <w:rFonts w:ascii="Arial" w:hAnsi="Arial" w:cs="Arial"/>
          <w:sz w:val="24"/>
          <w:szCs w:val="24"/>
        </w:rPr>
        <w:t xml:space="preserve"> guru </w:t>
      </w:r>
      <w:proofErr w:type="spellStart"/>
      <w:r w:rsidR="0038082A" w:rsidRPr="0038082A">
        <w:rPr>
          <w:rFonts w:ascii="Arial" w:hAnsi="Arial" w:cs="Arial"/>
          <w:sz w:val="24"/>
          <w:szCs w:val="24"/>
        </w:rPr>
        <w:t>saja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dalam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menyelesaikan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masalah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masih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mengalami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kesulitan</w:t>
      </w:r>
      <w:proofErr w:type="spellEnd"/>
      <w:r w:rsidR="0038082A" w:rsidRPr="0038082A">
        <w:rPr>
          <w:rFonts w:ascii="Arial" w:hAnsi="Arial" w:cs="Arial"/>
          <w:sz w:val="24"/>
          <w:szCs w:val="24"/>
        </w:rPr>
        <w:t xml:space="preserve">, rasa </w:t>
      </w:r>
      <w:proofErr w:type="spellStart"/>
      <w:r w:rsidR="0038082A" w:rsidRPr="0038082A">
        <w:rPr>
          <w:rFonts w:ascii="Arial" w:hAnsi="Arial" w:cs="Arial"/>
          <w:sz w:val="24"/>
          <w:szCs w:val="24"/>
        </w:rPr>
        <w:t>inisiatif</w:t>
      </w:r>
      <w:proofErr w:type="spellEnd"/>
      <w:r w:rsidR="0038082A" w:rsidRPr="0038082A">
        <w:rPr>
          <w:rFonts w:ascii="Arial" w:hAnsi="Arial" w:cs="Arial"/>
          <w:sz w:val="24"/>
          <w:szCs w:val="24"/>
        </w:rPr>
        <w:t xml:space="preserve"> pada </w:t>
      </w:r>
      <w:proofErr w:type="spellStart"/>
      <w:r w:rsidR="0038082A" w:rsidRPr="0038082A">
        <w:rPr>
          <w:rFonts w:ascii="Arial" w:hAnsi="Arial" w:cs="Arial"/>
          <w:sz w:val="24"/>
          <w:szCs w:val="24"/>
        </w:rPr>
        <w:t>pembelajaran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belum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terlihat</w:t>
      </w:r>
      <w:proofErr w:type="spellEnd"/>
      <w:r w:rsidR="0038082A" w:rsidRPr="0038082A">
        <w:rPr>
          <w:rFonts w:ascii="Arial" w:hAnsi="Arial" w:cs="Arial"/>
          <w:sz w:val="24"/>
          <w:szCs w:val="24"/>
        </w:rPr>
        <w:t xml:space="preserve">, rasa </w:t>
      </w:r>
      <w:proofErr w:type="spellStart"/>
      <w:r w:rsidR="0038082A" w:rsidRPr="0038082A">
        <w:rPr>
          <w:rFonts w:ascii="Arial" w:hAnsi="Arial" w:cs="Arial"/>
          <w:sz w:val="24"/>
          <w:szCs w:val="24"/>
        </w:rPr>
        <w:t>keingintahuan</w:t>
      </w:r>
      <w:proofErr w:type="spellEnd"/>
      <w:r w:rsidR="0038082A" w:rsidRPr="0038082A">
        <w:rPr>
          <w:rFonts w:ascii="Arial" w:hAnsi="Arial" w:cs="Arial"/>
          <w:sz w:val="24"/>
          <w:szCs w:val="24"/>
        </w:rPr>
        <w:t xml:space="preserve"> murid yang </w:t>
      </w:r>
      <w:proofErr w:type="spellStart"/>
      <w:r w:rsidR="0038082A" w:rsidRPr="0038082A">
        <w:rPr>
          <w:rFonts w:ascii="Arial" w:hAnsi="Arial" w:cs="Arial"/>
          <w:sz w:val="24"/>
          <w:szCs w:val="24"/>
        </w:rPr>
        <w:t>belum</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terlihat</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sehingga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mengakibatkan</w:t>
      </w:r>
      <w:proofErr w:type="spellEnd"/>
      <w:r w:rsidR="0038082A" w:rsidRPr="0038082A">
        <w:rPr>
          <w:rFonts w:ascii="Arial" w:hAnsi="Arial" w:cs="Arial"/>
          <w:sz w:val="24"/>
          <w:szCs w:val="24"/>
        </w:rPr>
        <w:t xml:space="preserve"> murid </w:t>
      </w:r>
      <w:proofErr w:type="spellStart"/>
      <w:r w:rsidR="0038082A" w:rsidRPr="0038082A">
        <w:rPr>
          <w:rFonts w:ascii="Arial" w:hAnsi="Arial" w:cs="Arial"/>
          <w:sz w:val="24"/>
          <w:szCs w:val="24"/>
        </w:rPr>
        <w:t>kesulitan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memecahkan</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masalah</w:t>
      </w:r>
      <w:proofErr w:type="spellEnd"/>
      <w:r w:rsidR="0038082A" w:rsidRPr="0038082A">
        <w:rPr>
          <w:rFonts w:ascii="Arial" w:hAnsi="Arial" w:cs="Arial"/>
          <w:sz w:val="24"/>
          <w:szCs w:val="24"/>
        </w:rPr>
        <w:t xml:space="preserve"> dan </w:t>
      </w:r>
      <w:proofErr w:type="spellStart"/>
      <w:r w:rsidR="0038082A" w:rsidRPr="0038082A">
        <w:rPr>
          <w:rFonts w:ascii="Arial" w:hAnsi="Arial" w:cs="Arial"/>
          <w:sz w:val="24"/>
          <w:szCs w:val="24"/>
        </w:rPr>
        <w:t>hanya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bergantung</w:t>
      </w:r>
      <w:proofErr w:type="spellEnd"/>
      <w:r w:rsidR="0038082A" w:rsidRPr="0038082A">
        <w:rPr>
          <w:rFonts w:ascii="Arial" w:hAnsi="Arial" w:cs="Arial"/>
          <w:sz w:val="24"/>
          <w:szCs w:val="24"/>
        </w:rPr>
        <w:t xml:space="preserve"> pada </w:t>
      </w:r>
      <w:proofErr w:type="spellStart"/>
      <w:r w:rsidR="0038082A" w:rsidRPr="0038082A">
        <w:rPr>
          <w:rFonts w:ascii="Arial" w:hAnsi="Arial" w:cs="Arial"/>
          <w:sz w:val="24"/>
          <w:szCs w:val="24"/>
        </w:rPr>
        <w:t>informasi</w:t>
      </w:r>
      <w:proofErr w:type="spellEnd"/>
      <w:r w:rsidR="0038082A" w:rsidRPr="0038082A">
        <w:rPr>
          <w:rFonts w:ascii="Arial" w:hAnsi="Arial" w:cs="Arial"/>
          <w:sz w:val="24"/>
          <w:szCs w:val="24"/>
        </w:rPr>
        <w:t xml:space="preserve"> yang </w:t>
      </w:r>
      <w:proofErr w:type="spellStart"/>
      <w:r w:rsidR="0038082A" w:rsidRPr="0038082A">
        <w:rPr>
          <w:rFonts w:ascii="Arial" w:hAnsi="Arial" w:cs="Arial"/>
          <w:sz w:val="24"/>
          <w:szCs w:val="24"/>
        </w:rPr>
        <w:t>diterima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tanpa</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mencari</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tahu</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lebih</w:t>
      </w:r>
      <w:proofErr w:type="spellEnd"/>
      <w:r w:rsidR="0038082A" w:rsidRPr="0038082A">
        <w:rPr>
          <w:rFonts w:ascii="Arial" w:hAnsi="Arial" w:cs="Arial"/>
          <w:sz w:val="24"/>
          <w:szCs w:val="24"/>
        </w:rPr>
        <w:t xml:space="preserve"> </w:t>
      </w:r>
      <w:proofErr w:type="spellStart"/>
      <w:r w:rsidR="0038082A" w:rsidRPr="0038082A">
        <w:rPr>
          <w:rFonts w:ascii="Arial" w:hAnsi="Arial" w:cs="Arial"/>
          <w:sz w:val="24"/>
          <w:szCs w:val="24"/>
        </w:rPr>
        <w:t>mendalam</w:t>
      </w:r>
      <w:proofErr w:type="spellEnd"/>
      <w:r w:rsidR="0038082A" w:rsidRPr="0038082A">
        <w:rPr>
          <w:rFonts w:ascii="Arial" w:hAnsi="Arial" w:cs="Arial"/>
          <w:sz w:val="24"/>
          <w:szCs w:val="24"/>
        </w:rPr>
        <w:t xml:space="preserve">. </w:t>
      </w:r>
    </w:p>
    <w:p w14:paraId="6336347E" w14:textId="77777777" w:rsidR="005C600E" w:rsidRDefault="00D558A4" w:rsidP="0038082A">
      <w:pPr>
        <w:spacing w:after="0" w:line="360" w:lineRule="auto"/>
        <w:jc w:val="both"/>
        <w:rPr>
          <w:rFonts w:ascii="Arial" w:hAnsi="Arial" w:cs="Arial"/>
          <w:sz w:val="24"/>
          <w:szCs w:val="24"/>
          <w:lang w:val="id-ID"/>
        </w:rPr>
      </w:pPr>
      <w:r>
        <w:rPr>
          <w:rFonts w:ascii="Arial" w:hAnsi="Arial" w:cs="Arial"/>
          <w:sz w:val="24"/>
          <w:szCs w:val="24"/>
          <w:lang w:val="id-ID"/>
        </w:rPr>
        <w:tab/>
      </w:r>
      <w:r w:rsidR="0038082A" w:rsidRPr="0038082A">
        <w:rPr>
          <w:rFonts w:ascii="Arial" w:hAnsi="Arial" w:cs="Arial"/>
          <w:sz w:val="24"/>
          <w:szCs w:val="24"/>
          <w:lang w:val="id-ID"/>
        </w:rPr>
        <w:t>Berdasarkan latar belakang yang telah dijabarkan, menggugah peneliti untuk melakukan penelitian yang berjudul “Analisis Kemampuan Bernalar Kritis Dan Kemandirian Murid Pada Materi Ini Khas Daerahku Kelas IV Di SD Negeri Tangkisan”. Dengan adanya penelitian ini, diharapkan dapat memberikan gambaran serta informasi kepada guru mengenai kondisi kemampuan yang dimiliki murid, sehingga guru dapat merancang kegiatan pembelajaran yang dapat mengajak murid guna melatih kemampuan bernalar kritis dan kemandirian</w:t>
      </w:r>
      <w:r w:rsidR="00742940">
        <w:rPr>
          <w:rFonts w:ascii="Arial" w:hAnsi="Arial" w:cs="Arial"/>
          <w:sz w:val="24"/>
          <w:szCs w:val="24"/>
          <w:lang w:val="id-ID"/>
        </w:rPr>
        <w:t>.</w:t>
      </w:r>
    </w:p>
    <w:p w14:paraId="3188BF02" w14:textId="77777777" w:rsidR="00742940" w:rsidRPr="005C600E" w:rsidRDefault="00742940" w:rsidP="0038082A">
      <w:pPr>
        <w:spacing w:after="0" w:line="360" w:lineRule="auto"/>
        <w:jc w:val="both"/>
        <w:rPr>
          <w:rFonts w:ascii="Arial" w:hAnsi="Arial" w:cs="Arial"/>
          <w:sz w:val="24"/>
          <w:szCs w:val="24"/>
        </w:rPr>
      </w:pPr>
    </w:p>
    <w:p w14:paraId="66148584" w14:textId="77777777" w:rsidR="00F54741" w:rsidRPr="005C600E" w:rsidRDefault="00B57584" w:rsidP="00575CA2">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B</w:t>
      </w:r>
      <w:r w:rsidR="005C600E">
        <w:rPr>
          <w:rFonts w:ascii="Arial" w:hAnsi="Arial" w:cs="Arial"/>
          <w:b/>
          <w:sz w:val="24"/>
          <w:szCs w:val="24"/>
        </w:rPr>
        <w:t xml:space="preserve">. </w:t>
      </w:r>
      <w:proofErr w:type="spellStart"/>
      <w:r w:rsidR="005C600E">
        <w:rPr>
          <w:rFonts w:ascii="Arial" w:hAnsi="Arial" w:cs="Arial"/>
          <w:b/>
          <w:sz w:val="24"/>
          <w:szCs w:val="24"/>
        </w:rPr>
        <w:t>Metode</w:t>
      </w:r>
      <w:proofErr w:type="spellEnd"/>
      <w:r w:rsidR="005C600E">
        <w:rPr>
          <w:rFonts w:ascii="Arial" w:hAnsi="Arial" w:cs="Arial"/>
          <w:b/>
          <w:sz w:val="24"/>
          <w:szCs w:val="24"/>
        </w:rPr>
        <w:t xml:space="preserve"> </w:t>
      </w:r>
      <w:proofErr w:type="spellStart"/>
      <w:r w:rsidR="005C600E">
        <w:rPr>
          <w:rFonts w:ascii="Arial" w:hAnsi="Arial" w:cs="Arial"/>
          <w:b/>
          <w:sz w:val="24"/>
          <w:szCs w:val="24"/>
        </w:rPr>
        <w:t>P</w:t>
      </w:r>
      <w:r w:rsidR="00F54741" w:rsidRPr="005C600E">
        <w:rPr>
          <w:rFonts w:ascii="Arial" w:hAnsi="Arial" w:cs="Arial"/>
          <w:b/>
          <w:sz w:val="24"/>
          <w:szCs w:val="24"/>
        </w:rPr>
        <w:t>enelitian</w:t>
      </w:r>
      <w:proofErr w:type="spellEnd"/>
      <w:r>
        <w:rPr>
          <w:rFonts w:ascii="Arial" w:hAnsi="Arial" w:cs="Arial"/>
          <w:b/>
          <w:sz w:val="24"/>
          <w:szCs w:val="24"/>
        </w:rPr>
        <w:t xml:space="preserve"> </w:t>
      </w:r>
      <w:r w:rsidR="00575CA2">
        <w:rPr>
          <w:rFonts w:ascii="Arial" w:hAnsi="Arial" w:cs="Arial"/>
          <w:b/>
          <w:sz w:val="24"/>
          <w:szCs w:val="24"/>
        </w:rPr>
        <w:t>(</w:t>
      </w:r>
      <w:proofErr w:type="spellStart"/>
      <w:r w:rsidR="00575CA2">
        <w:rPr>
          <w:rFonts w:ascii="Arial" w:hAnsi="Arial" w:cs="Arial"/>
          <w:b/>
          <w:sz w:val="24"/>
          <w:szCs w:val="24"/>
        </w:rPr>
        <w:t>Huruf</w:t>
      </w:r>
      <w:proofErr w:type="spellEnd"/>
      <w:r w:rsidR="00575CA2">
        <w:rPr>
          <w:rFonts w:ascii="Arial" w:hAnsi="Arial" w:cs="Arial"/>
          <w:b/>
          <w:sz w:val="24"/>
          <w:szCs w:val="24"/>
        </w:rPr>
        <w:t xml:space="preserve"> 12 dan </w:t>
      </w:r>
      <w:proofErr w:type="spellStart"/>
      <w:r w:rsidR="00575CA2">
        <w:rPr>
          <w:rFonts w:ascii="Arial" w:hAnsi="Arial" w:cs="Arial"/>
          <w:b/>
          <w:sz w:val="24"/>
          <w:szCs w:val="24"/>
        </w:rPr>
        <w:t>Ditebalkan</w:t>
      </w:r>
      <w:proofErr w:type="spellEnd"/>
      <w:r w:rsidR="00575CA2">
        <w:rPr>
          <w:rFonts w:ascii="Arial" w:hAnsi="Arial" w:cs="Arial"/>
          <w:b/>
          <w:sz w:val="24"/>
          <w:szCs w:val="24"/>
        </w:rPr>
        <w:t>)</w:t>
      </w:r>
    </w:p>
    <w:p w14:paraId="3C531855" w14:textId="77777777" w:rsidR="0012018E" w:rsidRDefault="0012018E" w:rsidP="0012018E">
      <w:pPr>
        <w:spacing w:after="0" w:line="360" w:lineRule="auto"/>
        <w:ind w:firstLine="567"/>
        <w:jc w:val="both"/>
        <w:rPr>
          <w:rFonts w:ascii="Arial" w:hAnsi="Arial" w:cs="Arial"/>
          <w:sz w:val="24"/>
          <w:szCs w:val="24"/>
          <w:lang w:val="id-ID"/>
        </w:rPr>
      </w:pPr>
      <w:r w:rsidRPr="0012018E">
        <w:rPr>
          <w:rFonts w:ascii="Arial" w:hAnsi="Arial" w:cs="Arial"/>
          <w:sz w:val="24"/>
          <w:szCs w:val="24"/>
          <w:lang w:val="id-ID"/>
        </w:rPr>
        <w:t xml:space="preserve">Jenis penelitian yang dilakukan pada penelitian ini adalah metode </w:t>
      </w:r>
      <w:r w:rsidRPr="0012018E">
        <w:rPr>
          <w:rFonts w:ascii="Arial" w:hAnsi="Arial" w:cs="Arial"/>
          <w:sz w:val="24"/>
          <w:szCs w:val="24"/>
          <w:lang w:val="id-ID"/>
        </w:rPr>
        <w:t xml:space="preserve">penelitian kualitatif. Penelitian kualitatif menurut Miles &amp; Huberman (2009) adalah jenis penelitian yang data hasil penelitiannya disajikan secara desktriptif berupa kata-kata maupun kalimat. Pemilihan jenis penelitian menggunakan penelitian kualitatif agar dapat mendeskripsikan persamaan atau perbedaan fenomena yang dialami langsung oleh peserta didik. </w:t>
      </w:r>
    </w:p>
    <w:p w14:paraId="5AD946A0" w14:textId="77777777" w:rsidR="0012018E" w:rsidRPr="0012018E" w:rsidRDefault="0012018E" w:rsidP="0012018E">
      <w:pPr>
        <w:spacing w:after="0" w:line="360" w:lineRule="auto"/>
        <w:ind w:firstLine="567"/>
        <w:jc w:val="both"/>
        <w:rPr>
          <w:rFonts w:ascii="Arial" w:hAnsi="Arial" w:cs="Arial"/>
          <w:sz w:val="24"/>
          <w:szCs w:val="24"/>
          <w:lang w:val="id-ID"/>
        </w:rPr>
      </w:pPr>
      <w:r w:rsidRPr="0012018E">
        <w:rPr>
          <w:rFonts w:ascii="Arial" w:hAnsi="Arial" w:cs="Arial"/>
          <w:sz w:val="24"/>
          <w:szCs w:val="24"/>
          <w:lang w:val="id-ID"/>
        </w:rPr>
        <w:t xml:space="preserve">Penelitian dilakukan dengan teknik pengumpulan data melalui metode wawancara, observasi, tes, dan dokumentasi. Teknik wawancara yang digunakan yaitu wawancara semiterstruktur untuk mendapatkan data terkait kemampuan bernalar kritis dan kemandirian murid dalam mata pelajaran IPAS materi “ini khas daerahku”. Observasi merupakan kegiatan peneliti untuk datang secara langsung di lokasi penelitian yang akan diamati, tetapi tidak terlibat atau tidak ada tindakan apapun selama kegiatan tersebut berlangsung (Sugiyono, 2019). Observasi pembelajaran penelitian ini adalah kegiatan pembelajaran materi ini khas daerahku kelas IV SD Negeri Tangkisan. Teknik pengumpulan data menggunakan tes dengan pemberian soal dari bapak/ibu guru bersifat untuk </w:t>
      </w:r>
      <w:r w:rsidRPr="0012018E">
        <w:rPr>
          <w:rFonts w:ascii="Arial" w:hAnsi="Arial" w:cs="Arial"/>
          <w:sz w:val="24"/>
          <w:szCs w:val="24"/>
          <w:lang w:val="id-ID"/>
        </w:rPr>
        <w:lastRenderedPageBreak/>
        <w:t>mengukur kemampuan bernalar kritis murid pada mata pelajaran IPAS materi “ini khas daerahku”. Tes yang digunkan tersebut berupa soal-soal yang memuat aspek kemampuan bernalar kritis murid.</w:t>
      </w:r>
    </w:p>
    <w:p w14:paraId="5C77487B" w14:textId="77777777" w:rsidR="0012018E" w:rsidRPr="0012018E" w:rsidRDefault="0012018E" w:rsidP="0012018E">
      <w:pPr>
        <w:spacing w:after="0" w:line="360" w:lineRule="auto"/>
        <w:ind w:firstLine="567"/>
        <w:jc w:val="both"/>
        <w:rPr>
          <w:rFonts w:ascii="Arial" w:hAnsi="Arial" w:cs="Arial"/>
          <w:sz w:val="24"/>
          <w:szCs w:val="24"/>
          <w:lang w:val="id-ID"/>
        </w:rPr>
      </w:pPr>
      <w:r w:rsidRPr="0012018E">
        <w:rPr>
          <w:rFonts w:ascii="Arial" w:hAnsi="Arial" w:cs="Arial"/>
          <w:sz w:val="24"/>
          <w:szCs w:val="24"/>
          <w:lang w:val="id-ID"/>
        </w:rPr>
        <w:t>Teknik pemeriksaan data penelitian dari Moleong (2009) menggunakan triangulasi teknik dan triangulasi sumber. Analisis data yang digunakan pada penelitian ini mengacu pada Miles dan Huberman (2009) yaitu 1) pengumpulan data (data collection); 2) reduksi data (data reduction); 3) penyajian data (data display); dan 4) penarikan kesimpulan (conclusion drawing)</w:t>
      </w:r>
    </w:p>
    <w:p w14:paraId="67248726" w14:textId="77777777" w:rsidR="0012018E" w:rsidRPr="005C600E" w:rsidRDefault="0012018E" w:rsidP="0012018E">
      <w:pPr>
        <w:spacing w:after="0" w:line="360" w:lineRule="auto"/>
        <w:ind w:firstLine="567"/>
        <w:jc w:val="both"/>
        <w:rPr>
          <w:rFonts w:ascii="Arial" w:hAnsi="Arial" w:cs="Arial"/>
          <w:sz w:val="24"/>
          <w:szCs w:val="24"/>
        </w:rPr>
      </w:pPr>
    </w:p>
    <w:p w14:paraId="7F61AF4B" w14:textId="77777777" w:rsidR="00F54741" w:rsidRPr="005C600E" w:rsidRDefault="00B57584" w:rsidP="00287E18">
      <w:pPr>
        <w:tabs>
          <w:tab w:val="left" w:pos="284"/>
        </w:tabs>
        <w:spacing w:after="0" w:line="360" w:lineRule="auto"/>
        <w:ind w:left="284" w:hanging="284"/>
        <w:jc w:val="both"/>
        <w:rPr>
          <w:rFonts w:ascii="Arial" w:hAnsi="Arial" w:cs="Arial"/>
          <w:b/>
          <w:sz w:val="24"/>
          <w:szCs w:val="24"/>
        </w:rPr>
      </w:pPr>
      <w:proofErr w:type="spellStart"/>
      <w:r>
        <w:rPr>
          <w:rFonts w:ascii="Arial" w:hAnsi="Arial" w:cs="Arial"/>
          <w:b/>
          <w:sz w:val="24"/>
          <w:szCs w:val="24"/>
        </w:rPr>
        <w:t>C.</w:t>
      </w:r>
      <w:r w:rsidR="00F54741" w:rsidRPr="005C600E">
        <w:rPr>
          <w:rFonts w:ascii="Arial" w:hAnsi="Arial" w:cs="Arial"/>
          <w:b/>
          <w:sz w:val="24"/>
          <w:szCs w:val="24"/>
        </w:rPr>
        <w:t>Hasil</w:t>
      </w:r>
      <w:proofErr w:type="spellEnd"/>
      <w:r w:rsidR="00F54741" w:rsidRPr="005C600E">
        <w:rPr>
          <w:rFonts w:ascii="Arial" w:hAnsi="Arial" w:cs="Arial"/>
          <w:b/>
          <w:sz w:val="24"/>
          <w:szCs w:val="24"/>
        </w:rPr>
        <w:t xml:space="preserve"> </w:t>
      </w:r>
      <w:proofErr w:type="spellStart"/>
      <w:r>
        <w:rPr>
          <w:rFonts w:ascii="Arial" w:hAnsi="Arial" w:cs="Arial"/>
          <w:b/>
          <w:sz w:val="24"/>
          <w:szCs w:val="24"/>
        </w:rPr>
        <w:t>Penelitian</w:t>
      </w:r>
      <w:proofErr w:type="spellEnd"/>
      <w:r>
        <w:rPr>
          <w:rFonts w:ascii="Arial" w:hAnsi="Arial" w:cs="Arial"/>
          <w:b/>
          <w:sz w:val="24"/>
          <w:szCs w:val="24"/>
        </w:rPr>
        <w:t xml:space="preserve"> </w:t>
      </w:r>
      <w:r w:rsidR="00F54741" w:rsidRPr="005C600E">
        <w:rPr>
          <w:rFonts w:ascii="Arial" w:hAnsi="Arial" w:cs="Arial"/>
          <w:b/>
          <w:sz w:val="24"/>
          <w:szCs w:val="24"/>
        </w:rPr>
        <w:t xml:space="preserve">dan </w:t>
      </w:r>
      <w:proofErr w:type="spellStart"/>
      <w:r w:rsidR="00F54741" w:rsidRPr="005C600E">
        <w:rPr>
          <w:rFonts w:ascii="Arial" w:hAnsi="Arial" w:cs="Arial"/>
          <w:b/>
          <w:sz w:val="24"/>
          <w:szCs w:val="24"/>
        </w:rPr>
        <w:t>Pembahasan</w:t>
      </w:r>
      <w:proofErr w:type="spellEnd"/>
      <w:r>
        <w:rPr>
          <w:rFonts w:ascii="Arial" w:hAnsi="Arial" w:cs="Arial"/>
          <w:b/>
          <w:sz w:val="24"/>
          <w:szCs w:val="24"/>
        </w:rPr>
        <w:t xml:space="preserve"> </w:t>
      </w:r>
      <w:r w:rsidR="00575CA2">
        <w:rPr>
          <w:rFonts w:ascii="Arial" w:hAnsi="Arial" w:cs="Arial"/>
          <w:b/>
          <w:sz w:val="24"/>
          <w:szCs w:val="24"/>
        </w:rPr>
        <w:t>(</w:t>
      </w:r>
      <w:proofErr w:type="spellStart"/>
      <w:r w:rsidR="00575CA2">
        <w:rPr>
          <w:rFonts w:ascii="Arial" w:hAnsi="Arial" w:cs="Arial"/>
          <w:b/>
          <w:sz w:val="24"/>
          <w:szCs w:val="24"/>
        </w:rPr>
        <w:t>Huruf</w:t>
      </w:r>
      <w:proofErr w:type="spellEnd"/>
      <w:r w:rsidR="00575CA2">
        <w:rPr>
          <w:rFonts w:ascii="Arial" w:hAnsi="Arial" w:cs="Arial"/>
          <w:b/>
          <w:sz w:val="24"/>
          <w:szCs w:val="24"/>
        </w:rPr>
        <w:t xml:space="preserve"> 12 dan </w:t>
      </w:r>
      <w:proofErr w:type="spellStart"/>
      <w:r w:rsidR="00575CA2">
        <w:rPr>
          <w:rFonts w:ascii="Arial" w:hAnsi="Arial" w:cs="Arial"/>
          <w:b/>
          <w:sz w:val="24"/>
          <w:szCs w:val="24"/>
        </w:rPr>
        <w:t>Ditebalkan</w:t>
      </w:r>
      <w:proofErr w:type="spellEnd"/>
      <w:r w:rsidR="00575CA2">
        <w:rPr>
          <w:rFonts w:ascii="Arial" w:hAnsi="Arial" w:cs="Arial"/>
          <w:b/>
          <w:sz w:val="24"/>
          <w:szCs w:val="24"/>
        </w:rPr>
        <w:t>)</w:t>
      </w:r>
    </w:p>
    <w:p w14:paraId="618EBF10" w14:textId="77777777" w:rsidR="00F87670" w:rsidRDefault="00474EC2" w:rsidP="00474EC2">
      <w:pPr>
        <w:spacing w:after="0" w:line="360" w:lineRule="auto"/>
        <w:jc w:val="both"/>
        <w:rPr>
          <w:rFonts w:ascii="Arial" w:hAnsi="Arial" w:cs="Arial"/>
          <w:sz w:val="24"/>
          <w:szCs w:val="24"/>
          <w:lang w:val="id-ID"/>
        </w:rPr>
      </w:pPr>
      <w:r>
        <w:rPr>
          <w:rFonts w:ascii="Arial" w:hAnsi="Arial" w:cs="Arial"/>
          <w:sz w:val="24"/>
          <w:szCs w:val="24"/>
          <w:lang w:val="id-ID"/>
        </w:rPr>
        <w:tab/>
      </w:r>
      <w:r w:rsidRPr="00474EC2">
        <w:rPr>
          <w:rFonts w:ascii="Arial" w:hAnsi="Arial" w:cs="Arial"/>
          <w:sz w:val="24"/>
          <w:szCs w:val="24"/>
          <w:lang w:val="id-ID"/>
        </w:rPr>
        <w:t>Hasil penelitian diperoleh dari wawancara kepada subjek penelitian yaitu murid dan guru, observasi kemandirian, dan tes kemampuan bernalar kritis</w:t>
      </w:r>
      <w:r>
        <w:rPr>
          <w:rFonts w:ascii="Arial" w:hAnsi="Arial" w:cs="Arial"/>
          <w:sz w:val="24"/>
          <w:szCs w:val="24"/>
          <w:lang w:val="id-ID"/>
        </w:rPr>
        <w:t>.</w:t>
      </w:r>
      <w:r w:rsidR="00DD1B75">
        <w:rPr>
          <w:rFonts w:ascii="Arial" w:hAnsi="Arial" w:cs="Arial"/>
          <w:sz w:val="24"/>
          <w:szCs w:val="24"/>
          <w:lang w:val="id-ID"/>
        </w:rPr>
        <w:t xml:space="preserve"> </w:t>
      </w:r>
      <w:r w:rsidR="00DD1B75" w:rsidRPr="00DD1B75">
        <w:rPr>
          <w:rFonts w:ascii="Arial" w:hAnsi="Arial" w:cs="Arial"/>
          <w:sz w:val="24"/>
          <w:szCs w:val="24"/>
          <w:lang w:val="id-ID"/>
        </w:rPr>
        <w:t xml:space="preserve">Tes kemampuan bernalar kritis dilaksanakan pada hari jumat, 11 April 2025 pukul 08.20-09.15 WIB. Dimana tes ini bertujuan untuk mengetahui bagaiamana kemampuan bernalar kritis murid. Tes dilakukan pada 13 murid dari kelas IV SD Negeri Tangkisan. Adapun hasil </w:t>
      </w:r>
      <w:r w:rsidR="00DD1B75" w:rsidRPr="00DD1B75">
        <w:rPr>
          <w:rFonts w:ascii="Arial" w:hAnsi="Arial" w:cs="Arial"/>
          <w:sz w:val="24"/>
          <w:szCs w:val="24"/>
          <w:lang w:val="id-ID"/>
        </w:rPr>
        <w:t>dari tes yang sudah dilakukan oleh peneliti, sebagai berikut:</w:t>
      </w:r>
    </w:p>
    <w:p w14:paraId="3C44BB87" w14:textId="77777777" w:rsidR="00B642AC" w:rsidRPr="00B642AC" w:rsidRDefault="00B642AC" w:rsidP="00B642AC">
      <w:pPr>
        <w:spacing w:after="0" w:line="360" w:lineRule="auto"/>
        <w:jc w:val="center"/>
        <w:rPr>
          <w:rFonts w:ascii="Arial" w:hAnsi="Arial" w:cs="Arial"/>
          <w:b/>
          <w:sz w:val="24"/>
          <w:szCs w:val="24"/>
          <w:lang w:val="id-ID"/>
        </w:rPr>
      </w:pPr>
      <w:r>
        <w:rPr>
          <w:rFonts w:ascii="Arial" w:hAnsi="Arial" w:cs="Arial"/>
          <w:b/>
          <w:sz w:val="24"/>
          <w:szCs w:val="24"/>
          <w:lang w:val="id-ID"/>
        </w:rPr>
        <w:t>Tabel 1. Hasil tes bernalar kritis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33"/>
        <w:gridCol w:w="830"/>
        <w:gridCol w:w="684"/>
        <w:gridCol w:w="1987"/>
      </w:tblGrid>
      <w:tr w:rsidR="00B642AC" w:rsidRPr="00B642AC" w14:paraId="6979F28C" w14:textId="77777777" w:rsidTr="00B642AC">
        <w:tc>
          <w:tcPr>
            <w:tcW w:w="543" w:type="dxa"/>
          </w:tcPr>
          <w:p w14:paraId="33DB0768" w14:textId="77777777" w:rsidR="00474EC2" w:rsidRPr="00B642AC" w:rsidRDefault="00474EC2" w:rsidP="00474EC2">
            <w:pPr>
              <w:jc w:val="center"/>
              <w:rPr>
                <w:rFonts w:ascii="Arial" w:hAnsi="Arial" w:cs="Arial"/>
                <w:sz w:val="24"/>
                <w:szCs w:val="24"/>
                <w:lang w:val="id-ID"/>
              </w:rPr>
            </w:pPr>
            <w:r w:rsidRPr="00B642AC">
              <w:rPr>
                <w:rFonts w:ascii="Arial" w:hAnsi="Arial" w:cs="Arial"/>
                <w:sz w:val="24"/>
                <w:szCs w:val="24"/>
                <w:lang w:val="id-ID"/>
              </w:rPr>
              <w:t>No</w:t>
            </w:r>
          </w:p>
        </w:tc>
        <w:tc>
          <w:tcPr>
            <w:tcW w:w="830" w:type="dxa"/>
          </w:tcPr>
          <w:p w14:paraId="74B7E0B1" w14:textId="77777777" w:rsidR="00474EC2" w:rsidRPr="00B642AC" w:rsidRDefault="00474EC2" w:rsidP="00474EC2">
            <w:pPr>
              <w:jc w:val="center"/>
              <w:rPr>
                <w:rFonts w:ascii="Arial" w:hAnsi="Arial" w:cs="Arial"/>
                <w:sz w:val="24"/>
                <w:szCs w:val="24"/>
                <w:lang w:val="id-ID"/>
              </w:rPr>
            </w:pPr>
            <w:r w:rsidRPr="00B642AC">
              <w:rPr>
                <w:rFonts w:ascii="Arial" w:hAnsi="Arial" w:cs="Arial"/>
                <w:sz w:val="24"/>
                <w:szCs w:val="24"/>
                <w:lang w:val="id-ID"/>
              </w:rPr>
              <w:t>Inisial nama</w:t>
            </w:r>
          </w:p>
        </w:tc>
        <w:tc>
          <w:tcPr>
            <w:tcW w:w="236" w:type="dxa"/>
          </w:tcPr>
          <w:p w14:paraId="4D33E42E" w14:textId="77777777" w:rsidR="00474EC2" w:rsidRPr="00B642AC" w:rsidRDefault="00474EC2" w:rsidP="00474EC2">
            <w:pPr>
              <w:jc w:val="center"/>
              <w:rPr>
                <w:rFonts w:ascii="Arial" w:hAnsi="Arial" w:cs="Arial"/>
                <w:sz w:val="24"/>
                <w:szCs w:val="24"/>
                <w:lang w:val="id-ID"/>
              </w:rPr>
            </w:pPr>
            <w:r w:rsidRPr="00B642AC">
              <w:rPr>
                <w:rFonts w:ascii="Arial" w:hAnsi="Arial" w:cs="Arial"/>
                <w:sz w:val="24"/>
                <w:szCs w:val="24"/>
                <w:lang w:val="id-ID"/>
              </w:rPr>
              <w:t>Nilai</w:t>
            </w:r>
          </w:p>
        </w:tc>
        <w:tc>
          <w:tcPr>
            <w:tcW w:w="2415" w:type="dxa"/>
          </w:tcPr>
          <w:p w14:paraId="5AC5988B" w14:textId="77777777" w:rsidR="00474EC2" w:rsidRPr="00B642AC" w:rsidRDefault="00474EC2" w:rsidP="00474EC2">
            <w:pPr>
              <w:jc w:val="center"/>
              <w:rPr>
                <w:rFonts w:ascii="Arial" w:hAnsi="Arial" w:cs="Arial"/>
                <w:sz w:val="24"/>
                <w:szCs w:val="24"/>
                <w:lang w:val="id-ID"/>
              </w:rPr>
            </w:pPr>
            <w:r w:rsidRPr="00B642AC">
              <w:rPr>
                <w:rFonts w:ascii="Arial" w:hAnsi="Arial" w:cs="Arial"/>
                <w:sz w:val="24"/>
                <w:szCs w:val="24"/>
                <w:lang w:val="id-ID"/>
              </w:rPr>
              <w:t>Kategori kemampuan bernalar kritis</w:t>
            </w:r>
          </w:p>
        </w:tc>
      </w:tr>
      <w:tr w:rsidR="00474EC2" w:rsidRPr="00B642AC" w14:paraId="05EDF460" w14:textId="77777777" w:rsidTr="00B642AC">
        <w:tc>
          <w:tcPr>
            <w:tcW w:w="543" w:type="dxa"/>
          </w:tcPr>
          <w:p w14:paraId="065ACDD6" w14:textId="77777777" w:rsidR="00474EC2" w:rsidRPr="00B642AC" w:rsidRDefault="00474EC2" w:rsidP="00474EC2">
            <w:pPr>
              <w:jc w:val="center"/>
              <w:rPr>
                <w:rFonts w:ascii="Arial" w:hAnsi="Arial" w:cs="Arial"/>
                <w:sz w:val="24"/>
                <w:szCs w:val="24"/>
              </w:rPr>
            </w:pPr>
            <w:r w:rsidRPr="00B642AC">
              <w:rPr>
                <w:rFonts w:ascii="Arial" w:hAnsi="Arial" w:cs="Arial"/>
                <w:sz w:val="24"/>
                <w:szCs w:val="24"/>
              </w:rPr>
              <w:t>1</w:t>
            </w:r>
          </w:p>
        </w:tc>
        <w:tc>
          <w:tcPr>
            <w:tcW w:w="830" w:type="dxa"/>
          </w:tcPr>
          <w:p w14:paraId="64975093" w14:textId="77777777" w:rsidR="00474EC2" w:rsidRPr="00B642AC" w:rsidRDefault="00474EC2" w:rsidP="00474EC2">
            <w:pPr>
              <w:rPr>
                <w:rFonts w:ascii="Arial" w:hAnsi="Arial" w:cs="Arial"/>
                <w:sz w:val="24"/>
                <w:szCs w:val="24"/>
              </w:rPr>
            </w:pPr>
            <w:r w:rsidRPr="00B642AC">
              <w:rPr>
                <w:rFonts w:ascii="Arial" w:hAnsi="Arial" w:cs="Arial"/>
                <w:sz w:val="24"/>
                <w:szCs w:val="24"/>
              </w:rPr>
              <w:t>R</w:t>
            </w:r>
          </w:p>
        </w:tc>
        <w:tc>
          <w:tcPr>
            <w:tcW w:w="236" w:type="dxa"/>
          </w:tcPr>
          <w:p w14:paraId="1BFAFC55" w14:textId="77777777" w:rsidR="00474EC2" w:rsidRPr="00B642AC" w:rsidRDefault="00474EC2" w:rsidP="00474EC2">
            <w:pPr>
              <w:rPr>
                <w:rFonts w:ascii="Arial" w:hAnsi="Arial" w:cs="Arial"/>
                <w:sz w:val="24"/>
                <w:szCs w:val="24"/>
              </w:rPr>
            </w:pPr>
            <w:r w:rsidRPr="00B642AC">
              <w:rPr>
                <w:rFonts w:ascii="Arial" w:hAnsi="Arial" w:cs="Arial"/>
                <w:sz w:val="24"/>
                <w:szCs w:val="24"/>
              </w:rPr>
              <w:t>56,7</w:t>
            </w:r>
          </w:p>
        </w:tc>
        <w:tc>
          <w:tcPr>
            <w:tcW w:w="2415" w:type="dxa"/>
          </w:tcPr>
          <w:p w14:paraId="06AF160F" w14:textId="77777777" w:rsidR="00474EC2" w:rsidRPr="00B642AC" w:rsidRDefault="00474EC2" w:rsidP="00474EC2">
            <w:pPr>
              <w:rPr>
                <w:rFonts w:ascii="Arial" w:hAnsi="Arial" w:cs="Arial"/>
                <w:sz w:val="24"/>
                <w:szCs w:val="24"/>
              </w:rPr>
            </w:pPr>
            <w:proofErr w:type="spellStart"/>
            <w:r w:rsidRPr="00B642AC">
              <w:rPr>
                <w:rFonts w:ascii="Arial" w:hAnsi="Arial" w:cs="Arial"/>
                <w:sz w:val="24"/>
                <w:szCs w:val="24"/>
              </w:rPr>
              <w:t>Sudah</w:t>
            </w:r>
            <w:proofErr w:type="spellEnd"/>
            <w:r w:rsidRPr="00B642AC">
              <w:rPr>
                <w:rFonts w:ascii="Arial" w:hAnsi="Arial" w:cs="Arial"/>
                <w:sz w:val="24"/>
                <w:szCs w:val="24"/>
              </w:rPr>
              <w:t xml:space="preserve"> </w:t>
            </w:r>
            <w:proofErr w:type="spellStart"/>
            <w:r w:rsidRPr="00B642AC">
              <w:rPr>
                <w:rFonts w:ascii="Arial" w:hAnsi="Arial" w:cs="Arial"/>
                <w:sz w:val="24"/>
                <w:szCs w:val="24"/>
              </w:rPr>
              <w:t>Berkembang</w:t>
            </w:r>
            <w:proofErr w:type="spellEnd"/>
          </w:p>
        </w:tc>
      </w:tr>
      <w:tr w:rsidR="00474EC2" w:rsidRPr="00B642AC" w14:paraId="0808121D" w14:textId="77777777" w:rsidTr="00B642AC">
        <w:tc>
          <w:tcPr>
            <w:tcW w:w="543" w:type="dxa"/>
          </w:tcPr>
          <w:p w14:paraId="14C4BFD3" w14:textId="77777777" w:rsidR="00474EC2" w:rsidRPr="00B642AC" w:rsidRDefault="00474EC2" w:rsidP="00474EC2">
            <w:pPr>
              <w:jc w:val="center"/>
              <w:rPr>
                <w:rFonts w:ascii="Arial" w:hAnsi="Arial" w:cs="Arial"/>
                <w:sz w:val="24"/>
                <w:szCs w:val="24"/>
              </w:rPr>
            </w:pPr>
            <w:r w:rsidRPr="00B642AC">
              <w:rPr>
                <w:rFonts w:ascii="Arial" w:hAnsi="Arial" w:cs="Arial"/>
                <w:sz w:val="24"/>
                <w:szCs w:val="24"/>
              </w:rPr>
              <w:t>2</w:t>
            </w:r>
          </w:p>
        </w:tc>
        <w:tc>
          <w:tcPr>
            <w:tcW w:w="830" w:type="dxa"/>
          </w:tcPr>
          <w:p w14:paraId="5AFFB6ED" w14:textId="77777777" w:rsidR="00474EC2" w:rsidRPr="00B642AC" w:rsidRDefault="00474EC2" w:rsidP="00474EC2">
            <w:pPr>
              <w:rPr>
                <w:rFonts w:ascii="Arial" w:hAnsi="Arial" w:cs="Arial"/>
                <w:sz w:val="24"/>
                <w:szCs w:val="24"/>
              </w:rPr>
            </w:pPr>
            <w:r w:rsidRPr="00B642AC">
              <w:rPr>
                <w:rFonts w:ascii="Arial" w:hAnsi="Arial" w:cs="Arial"/>
                <w:sz w:val="24"/>
                <w:szCs w:val="24"/>
              </w:rPr>
              <w:t>S</w:t>
            </w:r>
          </w:p>
        </w:tc>
        <w:tc>
          <w:tcPr>
            <w:tcW w:w="236" w:type="dxa"/>
          </w:tcPr>
          <w:p w14:paraId="1F19818F" w14:textId="77777777" w:rsidR="00474EC2" w:rsidRPr="00B642AC" w:rsidRDefault="00474EC2" w:rsidP="00474EC2">
            <w:pPr>
              <w:rPr>
                <w:rFonts w:ascii="Arial" w:hAnsi="Arial" w:cs="Arial"/>
                <w:sz w:val="24"/>
                <w:szCs w:val="24"/>
              </w:rPr>
            </w:pPr>
            <w:r w:rsidRPr="00B642AC">
              <w:rPr>
                <w:rFonts w:ascii="Arial" w:hAnsi="Arial" w:cs="Arial"/>
                <w:sz w:val="24"/>
                <w:szCs w:val="24"/>
              </w:rPr>
              <w:t>56,6</w:t>
            </w:r>
          </w:p>
        </w:tc>
        <w:tc>
          <w:tcPr>
            <w:tcW w:w="2415" w:type="dxa"/>
          </w:tcPr>
          <w:p w14:paraId="308C0E29" w14:textId="77777777" w:rsidR="00474EC2" w:rsidRPr="00B642AC" w:rsidRDefault="00474EC2" w:rsidP="00474EC2">
            <w:pPr>
              <w:rPr>
                <w:rFonts w:ascii="Arial" w:hAnsi="Arial" w:cs="Arial"/>
                <w:sz w:val="24"/>
                <w:szCs w:val="24"/>
              </w:rPr>
            </w:pPr>
            <w:proofErr w:type="spellStart"/>
            <w:r w:rsidRPr="00B642AC">
              <w:rPr>
                <w:rFonts w:ascii="Arial" w:hAnsi="Arial" w:cs="Arial"/>
                <w:sz w:val="24"/>
                <w:szCs w:val="24"/>
              </w:rPr>
              <w:t>Sudah</w:t>
            </w:r>
            <w:proofErr w:type="spellEnd"/>
            <w:r w:rsidRPr="00B642AC">
              <w:rPr>
                <w:rFonts w:ascii="Arial" w:hAnsi="Arial" w:cs="Arial"/>
                <w:sz w:val="24"/>
                <w:szCs w:val="24"/>
              </w:rPr>
              <w:t xml:space="preserve"> </w:t>
            </w:r>
            <w:proofErr w:type="spellStart"/>
            <w:r w:rsidRPr="00B642AC">
              <w:rPr>
                <w:rFonts w:ascii="Arial" w:hAnsi="Arial" w:cs="Arial"/>
                <w:sz w:val="24"/>
                <w:szCs w:val="24"/>
              </w:rPr>
              <w:t>Berkembang</w:t>
            </w:r>
            <w:proofErr w:type="spellEnd"/>
            <w:r w:rsidRPr="00B642AC">
              <w:rPr>
                <w:rFonts w:ascii="Arial" w:hAnsi="Arial" w:cs="Arial"/>
                <w:sz w:val="24"/>
                <w:szCs w:val="24"/>
              </w:rPr>
              <w:t xml:space="preserve"> </w:t>
            </w:r>
          </w:p>
        </w:tc>
      </w:tr>
      <w:tr w:rsidR="00474EC2" w:rsidRPr="00B642AC" w14:paraId="29DE1154" w14:textId="77777777" w:rsidTr="00B642AC">
        <w:tc>
          <w:tcPr>
            <w:tcW w:w="543" w:type="dxa"/>
          </w:tcPr>
          <w:p w14:paraId="38ABA67F" w14:textId="77777777" w:rsidR="00474EC2" w:rsidRPr="00B642AC" w:rsidRDefault="00474EC2" w:rsidP="00474EC2">
            <w:pPr>
              <w:jc w:val="center"/>
              <w:rPr>
                <w:rFonts w:ascii="Arial" w:hAnsi="Arial" w:cs="Arial"/>
                <w:sz w:val="24"/>
                <w:szCs w:val="24"/>
              </w:rPr>
            </w:pPr>
            <w:r w:rsidRPr="00B642AC">
              <w:rPr>
                <w:rFonts w:ascii="Arial" w:hAnsi="Arial" w:cs="Arial"/>
                <w:sz w:val="24"/>
                <w:szCs w:val="24"/>
              </w:rPr>
              <w:t>3</w:t>
            </w:r>
          </w:p>
        </w:tc>
        <w:tc>
          <w:tcPr>
            <w:tcW w:w="830" w:type="dxa"/>
          </w:tcPr>
          <w:p w14:paraId="2C1F2650" w14:textId="77777777" w:rsidR="00474EC2" w:rsidRPr="00B642AC" w:rsidRDefault="00474EC2" w:rsidP="00474EC2">
            <w:pPr>
              <w:rPr>
                <w:rFonts w:ascii="Arial" w:hAnsi="Arial" w:cs="Arial"/>
                <w:sz w:val="24"/>
                <w:szCs w:val="24"/>
              </w:rPr>
            </w:pPr>
            <w:r w:rsidRPr="00B642AC">
              <w:rPr>
                <w:rFonts w:ascii="Arial" w:hAnsi="Arial" w:cs="Arial"/>
                <w:sz w:val="24"/>
                <w:szCs w:val="24"/>
              </w:rPr>
              <w:t>I</w:t>
            </w:r>
          </w:p>
        </w:tc>
        <w:tc>
          <w:tcPr>
            <w:tcW w:w="236" w:type="dxa"/>
          </w:tcPr>
          <w:p w14:paraId="420D8C2D" w14:textId="77777777" w:rsidR="00474EC2" w:rsidRPr="00B642AC" w:rsidRDefault="00474EC2" w:rsidP="00474EC2">
            <w:pPr>
              <w:rPr>
                <w:rFonts w:ascii="Arial" w:hAnsi="Arial" w:cs="Arial"/>
                <w:sz w:val="24"/>
                <w:szCs w:val="24"/>
              </w:rPr>
            </w:pPr>
            <w:r w:rsidRPr="00B642AC">
              <w:rPr>
                <w:rFonts w:ascii="Arial" w:hAnsi="Arial" w:cs="Arial"/>
                <w:sz w:val="24"/>
                <w:szCs w:val="24"/>
              </w:rPr>
              <w:t>53,3</w:t>
            </w:r>
          </w:p>
        </w:tc>
        <w:tc>
          <w:tcPr>
            <w:tcW w:w="2415" w:type="dxa"/>
          </w:tcPr>
          <w:p w14:paraId="1CC76E45" w14:textId="77777777" w:rsidR="00474EC2" w:rsidRPr="00B642AC" w:rsidRDefault="00474EC2" w:rsidP="00474EC2">
            <w:pPr>
              <w:rPr>
                <w:rFonts w:ascii="Arial" w:hAnsi="Arial" w:cs="Arial"/>
                <w:sz w:val="24"/>
                <w:szCs w:val="24"/>
              </w:rPr>
            </w:pPr>
            <w:proofErr w:type="spellStart"/>
            <w:r w:rsidRPr="00B642AC">
              <w:rPr>
                <w:rFonts w:ascii="Arial" w:hAnsi="Arial" w:cs="Arial"/>
                <w:sz w:val="24"/>
                <w:szCs w:val="24"/>
              </w:rPr>
              <w:t>Sudah</w:t>
            </w:r>
            <w:proofErr w:type="spellEnd"/>
            <w:r w:rsidRPr="00B642AC">
              <w:rPr>
                <w:rFonts w:ascii="Arial" w:hAnsi="Arial" w:cs="Arial"/>
                <w:sz w:val="24"/>
                <w:szCs w:val="24"/>
              </w:rPr>
              <w:t xml:space="preserve"> </w:t>
            </w:r>
            <w:proofErr w:type="spellStart"/>
            <w:r w:rsidRPr="00B642AC">
              <w:rPr>
                <w:rFonts w:ascii="Arial" w:hAnsi="Arial" w:cs="Arial"/>
                <w:sz w:val="24"/>
                <w:szCs w:val="24"/>
              </w:rPr>
              <w:t>Berkembang</w:t>
            </w:r>
            <w:proofErr w:type="spellEnd"/>
          </w:p>
        </w:tc>
      </w:tr>
      <w:tr w:rsidR="00474EC2" w:rsidRPr="00B642AC" w14:paraId="2B3D14CF" w14:textId="77777777" w:rsidTr="00B642AC">
        <w:tc>
          <w:tcPr>
            <w:tcW w:w="543" w:type="dxa"/>
          </w:tcPr>
          <w:p w14:paraId="474B8933" w14:textId="77777777" w:rsidR="00474EC2" w:rsidRPr="00B642AC" w:rsidRDefault="00474EC2" w:rsidP="00474EC2">
            <w:pPr>
              <w:jc w:val="center"/>
              <w:rPr>
                <w:rFonts w:ascii="Arial" w:hAnsi="Arial" w:cs="Arial"/>
                <w:sz w:val="24"/>
                <w:szCs w:val="24"/>
              </w:rPr>
            </w:pPr>
            <w:r w:rsidRPr="00B642AC">
              <w:rPr>
                <w:rFonts w:ascii="Arial" w:hAnsi="Arial" w:cs="Arial"/>
                <w:sz w:val="24"/>
                <w:szCs w:val="24"/>
              </w:rPr>
              <w:t>4</w:t>
            </w:r>
          </w:p>
        </w:tc>
        <w:tc>
          <w:tcPr>
            <w:tcW w:w="830" w:type="dxa"/>
          </w:tcPr>
          <w:p w14:paraId="37DB4085" w14:textId="77777777" w:rsidR="00474EC2" w:rsidRPr="00B642AC" w:rsidRDefault="00474EC2" w:rsidP="00474EC2">
            <w:pPr>
              <w:rPr>
                <w:rFonts w:ascii="Arial" w:hAnsi="Arial" w:cs="Arial"/>
                <w:sz w:val="24"/>
                <w:szCs w:val="24"/>
              </w:rPr>
            </w:pPr>
            <w:r w:rsidRPr="00B642AC">
              <w:rPr>
                <w:rFonts w:ascii="Arial" w:hAnsi="Arial" w:cs="Arial"/>
                <w:sz w:val="24"/>
                <w:szCs w:val="24"/>
              </w:rPr>
              <w:t>B</w:t>
            </w:r>
          </w:p>
        </w:tc>
        <w:tc>
          <w:tcPr>
            <w:tcW w:w="236" w:type="dxa"/>
          </w:tcPr>
          <w:p w14:paraId="714703BB" w14:textId="77777777" w:rsidR="00474EC2" w:rsidRPr="00B642AC" w:rsidRDefault="00474EC2" w:rsidP="00474EC2">
            <w:pPr>
              <w:rPr>
                <w:rFonts w:ascii="Arial" w:hAnsi="Arial" w:cs="Arial"/>
                <w:sz w:val="24"/>
                <w:szCs w:val="24"/>
              </w:rPr>
            </w:pPr>
            <w:r w:rsidRPr="00B642AC">
              <w:rPr>
                <w:rFonts w:ascii="Arial" w:hAnsi="Arial" w:cs="Arial"/>
                <w:sz w:val="24"/>
                <w:szCs w:val="24"/>
              </w:rPr>
              <w:t>26,6</w:t>
            </w:r>
          </w:p>
        </w:tc>
        <w:tc>
          <w:tcPr>
            <w:tcW w:w="2415" w:type="dxa"/>
          </w:tcPr>
          <w:p w14:paraId="4C671FD5" w14:textId="77777777" w:rsidR="00474EC2" w:rsidRPr="00B642AC" w:rsidRDefault="00474EC2" w:rsidP="00474EC2">
            <w:pPr>
              <w:rPr>
                <w:rFonts w:ascii="Arial" w:hAnsi="Arial" w:cs="Arial"/>
                <w:sz w:val="24"/>
                <w:szCs w:val="24"/>
              </w:rPr>
            </w:pPr>
            <w:proofErr w:type="spellStart"/>
            <w:r w:rsidRPr="00B642AC">
              <w:rPr>
                <w:rFonts w:ascii="Arial" w:hAnsi="Arial" w:cs="Arial"/>
                <w:sz w:val="24"/>
                <w:szCs w:val="24"/>
              </w:rPr>
              <w:t>Mulai</w:t>
            </w:r>
            <w:proofErr w:type="spellEnd"/>
            <w:r w:rsidRPr="00B642AC">
              <w:rPr>
                <w:rFonts w:ascii="Arial" w:hAnsi="Arial" w:cs="Arial"/>
                <w:sz w:val="24"/>
                <w:szCs w:val="24"/>
              </w:rPr>
              <w:t xml:space="preserve"> </w:t>
            </w:r>
            <w:proofErr w:type="spellStart"/>
            <w:r w:rsidRPr="00B642AC">
              <w:rPr>
                <w:rFonts w:ascii="Arial" w:hAnsi="Arial" w:cs="Arial"/>
                <w:sz w:val="24"/>
                <w:szCs w:val="24"/>
              </w:rPr>
              <w:t>berkembang</w:t>
            </w:r>
            <w:proofErr w:type="spellEnd"/>
          </w:p>
        </w:tc>
      </w:tr>
      <w:tr w:rsidR="00474EC2" w:rsidRPr="00B642AC" w14:paraId="08119936" w14:textId="77777777" w:rsidTr="00B642AC">
        <w:tc>
          <w:tcPr>
            <w:tcW w:w="543" w:type="dxa"/>
          </w:tcPr>
          <w:p w14:paraId="6154084A" w14:textId="77777777" w:rsidR="00474EC2" w:rsidRPr="00B642AC" w:rsidRDefault="00474EC2" w:rsidP="00474EC2">
            <w:pPr>
              <w:jc w:val="center"/>
              <w:rPr>
                <w:rFonts w:ascii="Arial" w:hAnsi="Arial" w:cs="Arial"/>
                <w:sz w:val="24"/>
                <w:szCs w:val="24"/>
              </w:rPr>
            </w:pPr>
            <w:r w:rsidRPr="00B642AC">
              <w:rPr>
                <w:rFonts w:ascii="Arial" w:hAnsi="Arial" w:cs="Arial"/>
                <w:sz w:val="24"/>
                <w:szCs w:val="24"/>
              </w:rPr>
              <w:t>5</w:t>
            </w:r>
          </w:p>
        </w:tc>
        <w:tc>
          <w:tcPr>
            <w:tcW w:w="830" w:type="dxa"/>
          </w:tcPr>
          <w:p w14:paraId="6FCED679" w14:textId="77777777" w:rsidR="00474EC2" w:rsidRPr="00B642AC" w:rsidRDefault="00474EC2" w:rsidP="00474EC2">
            <w:pPr>
              <w:rPr>
                <w:rFonts w:ascii="Arial" w:hAnsi="Arial" w:cs="Arial"/>
                <w:sz w:val="24"/>
                <w:szCs w:val="24"/>
              </w:rPr>
            </w:pPr>
            <w:proofErr w:type="spellStart"/>
            <w:r w:rsidRPr="00B642AC">
              <w:rPr>
                <w:rFonts w:ascii="Arial" w:hAnsi="Arial" w:cs="Arial"/>
                <w:sz w:val="24"/>
                <w:szCs w:val="24"/>
              </w:rPr>
              <w:t>Ar</w:t>
            </w:r>
            <w:proofErr w:type="spellEnd"/>
          </w:p>
        </w:tc>
        <w:tc>
          <w:tcPr>
            <w:tcW w:w="236" w:type="dxa"/>
          </w:tcPr>
          <w:p w14:paraId="6D06C6C2" w14:textId="77777777" w:rsidR="00474EC2" w:rsidRPr="00B642AC" w:rsidRDefault="00474EC2" w:rsidP="00474EC2">
            <w:pPr>
              <w:rPr>
                <w:rFonts w:ascii="Arial" w:hAnsi="Arial" w:cs="Arial"/>
                <w:sz w:val="24"/>
                <w:szCs w:val="24"/>
              </w:rPr>
            </w:pPr>
            <w:r w:rsidRPr="00B642AC">
              <w:rPr>
                <w:rFonts w:ascii="Arial" w:hAnsi="Arial" w:cs="Arial"/>
                <w:sz w:val="24"/>
                <w:szCs w:val="24"/>
              </w:rPr>
              <w:t>93,3</w:t>
            </w:r>
          </w:p>
        </w:tc>
        <w:tc>
          <w:tcPr>
            <w:tcW w:w="2415" w:type="dxa"/>
          </w:tcPr>
          <w:p w14:paraId="3803E269" w14:textId="77777777" w:rsidR="00474EC2" w:rsidRPr="00B642AC" w:rsidRDefault="00474EC2" w:rsidP="00474EC2">
            <w:pPr>
              <w:rPr>
                <w:rFonts w:ascii="Arial" w:hAnsi="Arial" w:cs="Arial"/>
                <w:sz w:val="24"/>
                <w:szCs w:val="24"/>
              </w:rPr>
            </w:pPr>
            <w:proofErr w:type="spellStart"/>
            <w:r w:rsidRPr="00B642AC">
              <w:rPr>
                <w:rFonts w:ascii="Arial" w:hAnsi="Arial" w:cs="Arial"/>
                <w:sz w:val="24"/>
                <w:szCs w:val="24"/>
              </w:rPr>
              <w:t>Sangat</w:t>
            </w:r>
            <w:proofErr w:type="spellEnd"/>
            <w:r w:rsidRPr="00B642AC">
              <w:rPr>
                <w:rFonts w:ascii="Arial" w:hAnsi="Arial" w:cs="Arial"/>
                <w:sz w:val="24"/>
                <w:szCs w:val="24"/>
              </w:rPr>
              <w:t xml:space="preserve"> </w:t>
            </w:r>
            <w:proofErr w:type="spellStart"/>
            <w:r w:rsidRPr="00B642AC">
              <w:rPr>
                <w:rFonts w:ascii="Arial" w:hAnsi="Arial" w:cs="Arial"/>
                <w:sz w:val="24"/>
                <w:szCs w:val="24"/>
              </w:rPr>
              <w:t>mahir</w:t>
            </w:r>
            <w:proofErr w:type="spellEnd"/>
          </w:p>
        </w:tc>
      </w:tr>
      <w:tr w:rsidR="00474EC2" w:rsidRPr="00B642AC" w14:paraId="72D18B61" w14:textId="77777777" w:rsidTr="00B642AC">
        <w:tc>
          <w:tcPr>
            <w:tcW w:w="543" w:type="dxa"/>
          </w:tcPr>
          <w:p w14:paraId="262F4F89" w14:textId="77777777" w:rsidR="00474EC2" w:rsidRPr="00B642AC" w:rsidRDefault="00474EC2" w:rsidP="00474EC2">
            <w:pPr>
              <w:jc w:val="center"/>
              <w:rPr>
                <w:rFonts w:ascii="Arial" w:hAnsi="Arial" w:cs="Arial"/>
                <w:sz w:val="24"/>
                <w:szCs w:val="24"/>
              </w:rPr>
            </w:pPr>
            <w:r w:rsidRPr="00B642AC">
              <w:rPr>
                <w:rFonts w:ascii="Arial" w:hAnsi="Arial" w:cs="Arial"/>
                <w:sz w:val="24"/>
                <w:szCs w:val="24"/>
              </w:rPr>
              <w:t>6</w:t>
            </w:r>
          </w:p>
        </w:tc>
        <w:tc>
          <w:tcPr>
            <w:tcW w:w="830" w:type="dxa"/>
          </w:tcPr>
          <w:p w14:paraId="000B06FA" w14:textId="77777777" w:rsidR="00474EC2" w:rsidRPr="00B642AC" w:rsidRDefault="00474EC2" w:rsidP="00474EC2">
            <w:pPr>
              <w:rPr>
                <w:rFonts w:ascii="Arial" w:hAnsi="Arial" w:cs="Arial"/>
                <w:sz w:val="24"/>
                <w:szCs w:val="24"/>
              </w:rPr>
            </w:pPr>
            <w:r w:rsidRPr="00B642AC">
              <w:rPr>
                <w:rFonts w:ascii="Arial" w:hAnsi="Arial" w:cs="Arial"/>
                <w:sz w:val="24"/>
                <w:szCs w:val="24"/>
              </w:rPr>
              <w:t>L</w:t>
            </w:r>
          </w:p>
        </w:tc>
        <w:tc>
          <w:tcPr>
            <w:tcW w:w="236" w:type="dxa"/>
          </w:tcPr>
          <w:p w14:paraId="42174DE2" w14:textId="77777777" w:rsidR="00474EC2" w:rsidRPr="00B642AC" w:rsidRDefault="00474EC2" w:rsidP="00474EC2">
            <w:pPr>
              <w:rPr>
                <w:rFonts w:ascii="Arial" w:hAnsi="Arial" w:cs="Arial"/>
                <w:sz w:val="24"/>
                <w:szCs w:val="24"/>
              </w:rPr>
            </w:pPr>
            <w:r w:rsidRPr="00B642AC">
              <w:rPr>
                <w:rFonts w:ascii="Arial" w:hAnsi="Arial" w:cs="Arial"/>
                <w:sz w:val="24"/>
                <w:szCs w:val="24"/>
              </w:rPr>
              <w:t>63,3</w:t>
            </w:r>
          </w:p>
        </w:tc>
        <w:tc>
          <w:tcPr>
            <w:tcW w:w="2415" w:type="dxa"/>
          </w:tcPr>
          <w:p w14:paraId="13139F43" w14:textId="77777777" w:rsidR="00474EC2" w:rsidRPr="00B642AC" w:rsidRDefault="00474EC2" w:rsidP="00474EC2">
            <w:pPr>
              <w:rPr>
                <w:rFonts w:ascii="Arial" w:hAnsi="Arial" w:cs="Arial"/>
                <w:sz w:val="24"/>
                <w:szCs w:val="24"/>
              </w:rPr>
            </w:pPr>
            <w:proofErr w:type="spellStart"/>
            <w:r w:rsidRPr="00B642AC">
              <w:rPr>
                <w:rFonts w:ascii="Arial" w:hAnsi="Arial" w:cs="Arial"/>
                <w:sz w:val="24"/>
                <w:szCs w:val="24"/>
              </w:rPr>
              <w:t>Mahir</w:t>
            </w:r>
            <w:proofErr w:type="spellEnd"/>
          </w:p>
        </w:tc>
      </w:tr>
      <w:tr w:rsidR="00474EC2" w:rsidRPr="00B642AC" w14:paraId="74DD4664" w14:textId="77777777" w:rsidTr="00B642AC">
        <w:tc>
          <w:tcPr>
            <w:tcW w:w="543" w:type="dxa"/>
          </w:tcPr>
          <w:p w14:paraId="6BDCF15C" w14:textId="77777777" w:rsidR="00474EC2" w:rsidRPr="00B642AC" w:rsidRDefault="00474EC2" w:rsidP="00474EC2">
            <w:pPr>
              <w:jc w:val="center"/>
              <w:rPr>
                <w:rFonts w:ascii="Arial" w:hAnsi="Arial" w:cs="Arial"/>
                <w:sz w:val="24"/>
                <w:szCs w:val="24"/>
              </w:rPr>
            </w:pPr>
            <w:r w:rsidRPr="00B642AC">
              <w:rPr>
                <w:rFonts w:ascii="Arial" w:hAnsi="Arial" w:cs="Arial"/>
                <w:sz w:val="24"/>
                <w:szCs w:val="24"/>
              </w:rPr>
              <w:t>7</w:t>
            </w:r>
          </w:p>
        </w:tc>
        <w:tc>
          <w:tcPr>
            <w:tcW w:w="830" w:type="dxa"/>
          </w:tcPr>
          <w:p w14:paraId="162450A2" w14:textId="77777777" w:rsidR="00474EC2" w:rsidRPr="00B642AC" w:rsidRDefault="00474EC2" w:rsidP="00474EC2">
            <w:pPr>
              <w:rPr>
                <w:rFonts w:ascii="Arial" w:hAnsi="Arial" w:cs="Arial"/>
                <w:sz w:val="24"/>
                <w:szCs w:val="24"/>
              </w:rPr>
            </w:pPr>
            <w:r w:rsidRPr="00B642AC">
              <w:rPr>
                <w:rFonts w:ascii="Arial" w:hAnsi="Arial" w:cs="Arial"/>
                <w:sz w:val="24"/>
                <w:szCs w:val="24"/>
              </w:rPr>
              <w:t>G</w:t>
            </w:r>
          </w:p>
        </w:tc>
        <w:tc>
          <w:tcPr>
            <w:tcW w:w="236" w:type="dxa"/>
          </w:tcPr>
          <w:p w14:paraId="0A361439" w14:textId="77777777" w:rsidR="00474EC2" w:rsidRPr="00B642AC" w:rsidRDefault="00474EC2" w:rsidP="00474EC2">
            <w:pPr>
              <w:rPr>
                <w:rFonts w:ascii="Arial" w:hAnsi="Arial" w:cs="Arial"/>
                <w:sz w:val="24"/>
                <w:szCs w:val="24"/>
              </w:rPr>
            </w:pPr>
            <w:r w:rsidRPr="00B642AC">
              <w:rPr>
                <w:rFonts w:ascii="Arial" w:hAnsi="Arial" w:cs="Arial"/>
                <w:sz w:val="24"/>
                <w:szCs w:val="24"/>
              </w:rPr>
              <w:t>73,3</w:t>
            </w:r>
          </w:p>
        </w:tc>
        <w:tc>
          <w:tcPr>
            <w:tcW w:w="2415" w:type="dxa"/>
          </w:tcPr>
          <w:p w14:paraId="57B2791E" w14:textId="77777777" w:rsidR="00474EC2" w:rsidRPr="00B642AC" w:rsidRDefault="00474EC2" w:rsidP="00474EC2">
            <w:pPr>
              <w:rPr>
                <w:rFonts w:ascii="Arial" w:hAnsi="Arial" w:cs="Arial"/>
                <w:sz w:val="24"/>
                <w:szCs w:val="24"/>
              </w:rPr>
            </w:pPr>
            <w:proofErr w:type="spellStart"/>
            <w:r w:rsidRPr="00B642AC">
              <w:rPr>
                <w:rFonts w:ascii="Arial" w:hAnsi="Arial" w:cs="Arial"/>
                <w:sz w:val="24"/>
                <w:szCs w:val="24"/>
              </w:rPr>
              <w:t>Mahir</w:t>
            </w:r>
            <w:proofErr w:type="spellEnd"/>
          </w:p>
        </w:tc>
      </w:tr>
      <w:tr w:rsidR="00474EC2" w:rsidRPr="00B642AC" w14:paraId="2FA9DBE4" w14:textId="77777777" w:rsidTr="00B642AC">
        <w:tc>
          <w:tcPr>
            <w:tcW w:w="543" w:type="dxa"/>
          </w:tcPr>
          <w:p w14:paraId="67E26A01" w14:textId="77777777" w:rsidR="00474EC2" w:rsidRPr="00B642AC" w:rsidRDefault="00474EC2" w:rsidP="00474EC2">
            <w:pPr>
              <w:jc w:val="center"/>
              <w:rPr>
                <w:rFonts w:ascii="Arial" w:hAnsi="Arial" w:cs="Arial"/>
                <w:sz w:val="24"/>
                <w:szCs w:val="24"/>
              </w:rPr>
            </w:pPr>
            <w:r w:rsidRPr="00B642AC">
              <w:rPr>
                <w:rFonts w:ascii="Arial" w:hAnsi="Arial" w:cs="Arial"/>
                <w:sz w:val="24"/>
                <w:szCs w:val="24"/>
              </w:rPr>
              <w:t>8</w:t>
            </w:r>
          </w:p>
        </w:tc>
        <w:tc>
          <w:tcPr>
            <w:tcW w:w="830" w:type="dxa"/>
          </w:tcPr>
          <w:p w14:paraId="740995FB" w14:textId="77777777" w:rsidR="00474EC2" w:rsidRPr="00B642AC" w:rsidRDefault="00474EC2" w:rsidP="00474EC2">
            <w:pPr>
              <w:rPr>
                <w:rFonts w:ascii="Arial" w:hAnsi="Arial" w:cs="Arial"/>
                <w:sz w:val="24"/>
                <w:szCs w:val="24"/>
              </w:rPr>
            </w:pPr>
            <w:r w:rsidRPr="00B642AC">
              <w:rPr>
                <w:rFonts w:ascii="Arial" w:hAnsi="Arial" w:cs="Arial"/>
                <w:sz w:val="24"/>
                <w:szCs w:val="24"/>
              </w:rPr>
              <w:t>H</w:t>
            </w:r>
          </w:p>
        </w:tc>
        <w:tc>
          <w:tcPr>
            <w:tcW w:w="236" w:type="dxa"/>
          </w:tcPr>
          <w:p w14:paraId="2ECBB46C" w14:textId="77777777" w:rsidR="00474EC2" w:rsidRPr="00B642AC" w:rsidRDefault="00474EC2" w:rsidP="00474EC2">
            <w:pPr>
              <w:rPr>
                <w:rFonts w:ascii="Arial" w:hAnsi="Arial" w:cs="Arial"/>
                <w:sz w:val="24"/>
                <w:szCs w:val="24"/>
              </w:rPr>
            </w:pPr>
            <w:r w:rsidRPr="00B642AC">
              <w:rPr>
                <w:rFonts w:ascii="Arial" w:hAnsi="Arial" w:cs="Arial"/>
                <w:sz w:val="24"/>
                <w:szCs w:val="24"/>
              </w:rPr>
              <w:t>60</w:t>
            </w:r>
          </w:p>
        </w:tc>
        <w:tc>
          <w:tcPr>
            <w:tcW w:w="2415" w:type="dxa"/>
          </w:tcPr>
          <w:p w14:paraId="57D55EFC" w14:textId="77777777" w:rsidR="00474EC2" w:rsidRPr="00B642AC" w:rsidRDefault="00474EC2" w:rsidP="00474EC2">
            <w:pPr>
              <w:rPr>
                <w:rFonts w:ascii="Arial" w:hAnsi="Arial" w:cs="Arial"/>
                <w:sz w:val="24"/>
                <w:szCs w:val="24"/>
              </w:rPr>
            </w:pPr>
            <w:proofErr w:type="spellStart"/>
            <w:r w:rsidRPr="00B642AC">
              <w:rPr>
                <w:rFonts w:ascii="Arial" w:hAnsi="Arial" w:cs="Arial"/>
                <w:sz w:val="24"/>
                <w:szCs w:val="24"/>
              </w:rPr>
              <w:t>Sudah</w:t>
            </w:r>
            <w:proofErr w:type="spellEnd"/>
            <w:r w:rsidRPr="00B642AC">
              <w:rPr>
                <w:rFonts w:ascii="Arial" w:hAnsi="Arial" w:cs="Arial"/>
                <w:sz w:val="24"/>
                <w:szCs w:val="24"/>
              </w:rPr>
              <w:t xml:space="preserve"> </w:t>
            </w:r>
            <w:proofErr w:type="spellStart"/>
            <w:r w:rsidRPr="00B642AC">
              <w:rPr>
                <w:rFonts w:ascii="Arial" w:hAnsi="Arial" w:cs="Arial"/>
                <w:sz w:val="24"/>
                <w:szCs w:val="24"/>
              </w:rPr>
              <w:t>Berkembang</w:t>
            </w:r>
            <w:proofErr w:type="spellEnd"/>
          </w:p>
        </w:tc>
      </w:tr>
      <w:tr w:rsidR="00474EC2" w:rsidRPr="00B642AC" w14:paraId="13EC0211" w14:textId="77777777" w:rsidTr="00B642AC">
        <w:tc>
          <w:tcPr>
            <w:tcW w:w="543" w:type="dxa"/>
          </w:tcPr>
          <w:p w14:paraId="22657459" w14:textId="77777777" w:rsidR="00474EC2" w:rsidRPr="00B642AC" w:rsidRDefault="00474EC2" w:rsidP="00474EC2">
            <w:pPr>
              <w:jc w:val="center"/>
              <w:rPr>
                <w:rFonts w:ascii="Arial" w:hAnsi="Arial" w:cs="Arial"/>
                <w:sz w:val="24"/>
                <w:szCs w:val="24"/>
              </w:rPr>
            </w:pPr>
            <w:r w:rsidRPr="00B642AC">
              <w:rPr>
                <w:rFonts w:ascii="Arial" w:hAnsi="Arial" w:cs="Arial"/>
                <w:sz w:val="24"/>
                <w:szCs w:val="24"/>
              </w:rPr>
              <w:t>9</w:t>
            </w:r>
          </w:p>
        </w:tc>
        <w:tc>
          <w:tcPr>
            <w:tcW w:w="830" w:type="dxa"/>
          </w:tcPr>
          <w:p w14:paraId="292D4EDA" w14:textId="77777777" w:rsidR="00474EC2" w:rsidRPr="00B642AC" w:rsidRDefault="00474EC2" w:rsidP="00474EC2">
            <w:pPr>
              <w:rPr>
                <w:rFonts w:ascii="Arial" w:hAnsi="Arial" w:cs="Arial"/>
                <w:sz w:val="24"/>
                <w:szCs w:val="24"/>
              </w:rPr>
            </w:pPr>
            <w:r w:rsidRPr="00B642AC">
              <w:rPr>
                <w:rFonts w:ascii="Arial" w:hAnsi="Arial" w:cs="Arial"/>
                <w:sz w:val="24"/>
                <w:szCs w:val="24"/>
              </w:rPr>
              <w:t>Ay</w:t>
            </w:r>
          </w:p>
        </w:tc>
        <w:tc>
          <w:tcPr>
            <w:tcW w:w="236" w:type="dxa"/>
          </w:tcPr>
          <w:p w14:paraId="4A36D6D7" w14:textId="77777777" w:rsidR="00474EC2" w:rsidRPr="00B642AC" w:rsidRDefault="00474EC2" w:rsidP="00474EC2">
            <w:pPr>
              <w:rPr>
                <w:rFonts w:ascii="Arial" w:hAnsi="Arial" w:cs="Arial"/>
                <w:sz w:val="24"/>
                <w:szCs w:val="24"/>
              </w:rPr>
            </w:pPr>
            <w:r w:rsidRPr="00B642AC">
              <w:rPr>
                <w:rFonts w:ascii="Arial" w:hAnsi="Arial" w:cs="Arial"/>
                <w:sz w:val="24"/>
                <w:szCs w:val="24"/>
              </w:rPr>
              <w:t>50</w:t>
            </w:r>
          </w:p>
        </w:tc>
        <w:tc>
          <w:tcPr>
            <w:tcW w:w="2415" w:type="dxa"/>
          </w:tcPr>
          <w:p w14:paraId="34DCC12F" w14:textId="77777777" w:rsidR="00474EC2" w:rsidRPr="00B642AC" w:rsidRDefault="00474EC2" w:rsidP="00474EC2">
            <w:pPr>
              <w:rPr>
                <w:rFonts w:ascii="Arial" w:hAnsi="Arial" w:cs="Arial"/>
                <w:sz w:val="24"/>
                <w:szCs w:val="24"/>
              </w:rPr>
            </w:pPr>
            <w:proofErr w:type="spellStart"/>
            <w:r w:rsidRPr="00B642AC">
              <w:rPr>
                <w:rFonts w:ascii="Arial" w:hAnsi="Arial" w:cs="Arial"/>
                <w:sz w:val="24"/>
                <w:szCs w:val="24"/>
              </w:rPr>
              <w:t>Sudah</w:t>
            </w:r>
            <w:proofErr w:type="spellEnd"/>
            <w:r w:rsidRPr="00B642AC">
              <w:rPr>
                <w:rFonts w:ascii="Arial" w:hAnsi="Arial" w:cs="Arial"/>
                <w:sz w:val="24"/>
                <w:szCs w:val="24"/>
              </w:rPr>
              <w:t xml:space="preserve"> </w:t>
            </w:r>
            <w:proofErr w:type="spellStart"/>
            <w:r w:rsidRPr="00B642AC">
              <w:rPr>
                <w:rFonts w:ascii="Arial" w:hAnsi="Arial" w:cs="Arial"/>
                <w:sz w:val="24"/>
                <w:szCs w:val="24"/>
              </w:rPr>
              <w:t>Berkembang</w:t>
            </w:r>
            <w:proofErr w:type="spellEnd"/>
          </w:p>
        </w:tc>
      </w:tr>
      <w:tr w:rsidR="00474EC2" w:rsidRPr="00B642AC" w14:paraId="681A1873" w14:textId="77777777" w:rsidTr="00B642AC">
        <w:tc>
          <w:tcPr>
            <w:tcW w:w="543" w:type="dxa"/>
          </w:tcPr>
          <w:p w14:paraId="6017FF6B" w14:textId="77777777" w:rsidR="00474EC2" w:rsidRPr="00B642AC" w:rsidRDefault="00474EC2" w:rsidP="00474EC2">
            <w:pPr>
              <w:jc w:val="center"/>
              <w:rPr>
                <w:rFonts w:ascii="Arial" w:hAnsi="Arial" w:cs="Arial"/>
                <w:sz w:val="24"/>
                <w:szCs w:val="24"/>
              </w:rPr>
            </w:pPr>
            <w:r w:rsidRPr="00B642AC">
              <w:rPr>
                <w:rFonts w:ascii="Arial" w:hAnsi="Arial" w:cs="Arial"/>
                <w:sz w:val="24"/>
                <w:szCs w:val="24"/>
              </w:rPr>
              <w:t>10</w:t>
            </w:r>
          </w:p>
        </w:tc>
        <w:tc>
          <w:tcPr>
            <w:tcW w:w="830" w:type="dxa"/>
          </w:tcPr>
          <w:p w14:paraId="13AEA362" w14:textId="77777777" w:rsidR="00474EC2" w:rsidRPr="00B642AC" w:rsidRDefault="00474EC2" w:rsidP="00474EC2">
            <w:pPr>
              <w:rPr>
                <w:rFonts w:ascii="Arial" w:hAnsi="Arial" w:cs="Arial"/>
                <w:sz w:val="24"/>
                <w:szCs w:val="24"/>
              </w:rPr>
            </w:pPr>
            <w:r w:rsidRPr="00B642AC">
              <w:rPr>
                <w:rFonts w:ascii="Arial" w:hAnsi="Arial" w:cs="Arial"/>
                <w:sz w:val="24"/>
                <w:szCs w:val="24"/>
              </w:rPr>
              <w:t>K</w:t>
            </w:r>
          </w:p>
        </w:tc>
        <w:tc>
          <w:tcPr>
            <w:tcW w:w="236" w:type="dxa"/>
          </w:tcPr>
          <w:p w14:paraId="2DBEB594" w14:textId="77777777" w:rsidR="00474EC2" w:rsidRPr="00B642AC" w:rsidRDefault="00474EC2" w:rsidP="00474EC2">
            <w:pPr>
              <w:rPr>
                <w:rFonts w:ascii="Arial" w:hAnsi="Arial" w:cs="Arial"/>
                <w:sz w:val="24"/>
                <w:szCs w:val="24"/>
              </w:rPr>
            </w:pPr>
            <w:r w:rsidRPr="00B642AC">
              <w:rPr>
                <w:rFonts w:ascii="Arial" w:hAnsi="Arial" w:cs="Arial"/>
                <w:sz w:val="24"/>
                <w:szCs w:val="24"/>
              </w:rPr>
              <w:t>40</w:t>
            </w:r>
          </w:p>
        </w:tc>
        <w:tc>
          <w:tcPr>
            <w:tcW w:w="2415" w:type="dxa"/>
          </w:tcPr>
          <w:p w14:paraId="0848B37B" w14:textId="77777777" w:rsidR="00474EC2" w:rsidRPr="00B642AC" w:rsidRDefault="00474EC2" w:rsidP="00474EC2">
            <w:pPr>
              <w:rPr>
                <w:rFonts w:ascii="Arial" w:hAnsi="Arial" w:cs="Arial"/>
                <w:sz w:val="24"/>
                <w:szCs w:val="24"/>
              </w:rPr>
            </w:pPr>
            <w:proofErr w:type="spellStart"/>
            <w:r w:rsidRPr="00B642AC">
              <w:rPr>
                <w:rFonts w:ascii="Arial" w:hAnsi="Arial" w:cs="Arial"/>
                <w:sz w:val="24"/>
                <w:szCs w:val="24"/>
              </w:rPr>
              <w:t>Mulai</w:t>
            </w:r>
            <w:proofErr w:type="spellEnd"/>
            <w:r w:rsidRPr="00B642AC">
              <w:rPr>
                <w:rFonts w:ascii="Arial" w:hAnsi="Arial" w:cs="Arial"/>
                <w:sz w:val="24"/>
                <w:szCs w:val="24"/>
              </w:rPr>
              <w:t xml:space="preserve"> </w:t>
            </w:r>
            <w:proofErr w:type="spellStart"/>
            <w:r w:rsidRPr="00B642AC">
              <w:rPr>
                <w:rFonts w:ascii="Arial" w:hAnsi="Arial" w:cs="Arial"/>
                <w:sz w:val="24"/>
                <w:szCs w:val="24"/>
              </w:rPr>
              <w:t>Berkembang</w:t>
            </w:r>
            <w:proofErr w:type="spellEnd"/>
          </w:p>
        </w:tc>
      </w:tr>
      <w:tr w:rsidR="00474EC2" w:rsidRPr="00B642AC" w14:paraId="4597E3D3" w14:textId="77777777" w:rsidTr="00B642AC">
        <w:tc>
          <w:tcPr>
            <w:tcW w:w="543" w:type="dxa"/>
          </w:tcPr>
          <w:p w14:paraId="4C28D868" w14:textId="77777777" w:rsidR="00474EC2" w:rsidRPr="00B642AC" w:rsidRDefault="00474EC2" w:rsidP="00474EC2">
            <w:pPr>
              <w:jc w:val="center"/>
              <w:rPr>
                <w:rFonts w:ascii="Arial" w:hAnsi="Arial" w:cs="Arial"/>
                <w:sz w:val="24"/>
                <w:szCs w:val="24"/>
              </w:rPr>
            </w:pPr>
            <w:r w:rsidRPr="00B642AC">
              <w:rPr>
                <w:rFonts w:ascii="Arial" w:hAnsi="Arial" w:cs="Arial"/>
                <w:sz w:val="24"/>
                <w:szCs w:val="24"/>
              </w:rPr>
              <w:t>11</w:t>
            </w:r>
          </w:p>
        </w:tc>
        <w:tc>
          <w:tcPr>
            <w:tcW w:w="830" w:type="dxa"/>
          </w:tcPr>
          <w:p w14:paraId="5602E572" w14:textId="77777777" w:rsidR="00474EC2" w:rsidRPr="00B642AC" w:rsidRDefault="00474EC2" w:rsidP="00474EC2">
            <w:pPr>
              <w:rPr>
                <w:rFonts w:ascii="Arial" w:hAnsi="Arial" w:cs="Arial"/>
                <w:sz w:val="24"/>
                <w:szCs w:val="24"/>
              </w:rPr>
            </w:pPr>
            <w:r w:rsidRPr="00B642AC">
              <w:rPr>
                <w:rFonts w:ascii="Arial" w:hAnsi="Arial" w:cs="Arial"/>
                <w:sz w:val="24"/>
                <w:szCs w:val="24"/>
              </w:rPr>
              <w:t>Ai</w:t>
            </w:r>
          </w:p>
        </w:tc>
        <w:tc>
          <w:tcPr>
            <w:tcW w:w="236" w:type="dxa"/>
          </w:tcPr>
          <w:p w14:paraId="4829342F" w14:textId="77777777" w:rsidR="00474EC2" w:rsidRPr="00B642AC" w:rsidRDefault="00474EC2" w:rsidP="00474EC2">
            <w:pPr>
              <w:rPr>
                <w:rFonts w:ascii="Arial" w:hAnsi="Arial" w:cs="Arial"/>
                <w:sz w:val="24"/>
                <w:szCs w:val="24"/>
              </w:rPr>
            </w:pPr>
            <w:r w:rsidRPr="00B642AC">
              <w:rPr>
                <w:rFonts w:ascii="Arial" w:hAnsi="Arial" w:cs="Arial"/>
                <w:sz w:val="24"/>
                <w:szCs w:val="24"/>
              </w:rPr>
              <w:t>83,3</w:t>
            </w:r>
          </w:p>
        </w:tc>
        <w:tc>
          <w:tcPr>
            <w:tcW w:w="2415" w:type="dxa"/>
          </w:tcPr>
          <w:p w14:paraId="6FC3CCE2" w14:textId="77777777" w:rsidR="00474EC2" w:rsidRPr="00B642AC" w:rsidRDefault="00474EC2" w:rsidP="00474EC2">
            <w:pPr>
              <w:rPr>
                <w:rFonts w:ascii="Arial" w:hAnsi="Arial" w:cs="Arial"/>
                <w:sz w:val="24"/>
                <w:szCs w:val="24"/>
              </w:rPr>
            </w:pPr>
            <w:proofErr w:type="spellStart"/>
            <w:r w:rsidRPr="00B642AC">
              <w:rPr>
                <w:rFonts w:ascii="Arial" w:hAnsi="Arial" w:cs="Arial"/>
                <w:sz w:val="24"/>
                <w:szCs w:val="24"/>
              </w:rPr>
              <w:t>Sangat</w:t>
            </w:r>
            <w:proofErr w:type="spellEnd"/>
            <w:r w:rsidRPr="00B642AC">
              <w:rPr>
                <w:rFonts w:ascii="Arial" w:hAnsi="Arial" w:cs="Arial"/>
                <w:sz w:val="24"/>
                <w:szCs w:val="24"/>
              </w:rPr>
              <w:t xml:space="preserve"> </w:t>
            </w:r>
            <w:proofErr w:type="spellStart"/>
            <w:r w:rsidRPr="00B642AC">
              <w:rPr>
                <w:rFonts w:ascii="Arial" w:hAnsi="Arial" w:cs="Arial"/>
                <w:sz w:val="24"/>
                <w:szCs w:val="24"/>
              </w:rPr>
              <w:t>Mahir</w:t>
            </w:r>
            <w:proofErr w:type="spellEnd"/>
          </w:p>
        </w:tc>
      </w:tr>
      <w:tr w:rsidR="00474EC2" w:rsidRPr="00B642AC" w14:paraId="613B3A95" w14:textId="77777777" w:rsidTr="00B642AC">
        <w:tc>
          <w:tcPr>
            <w:tcW w:w="543" w:type="dxa"/>
          </w:tcPr>
          <w:p w14:paraId="6F0BFAE1" w14:textId="77777777" w:rsidR="00474EC2" w:rsidRPr="00B642AC" w:rsidRDefault="00474EC2" w:rsidP="00474EC2">
            <w:pPr>
              <w:jc w:val="center"/>
              <w:rPr>
                <w:rFonts w:ascii="Arial" w:hAnsi="Arial" w:cs="Arial"/>
                <w:sz w:val="24"/>
                <w:szCs w:val="24"/>
              </w:rPr>
            </w:pPr>
            <w:r w:rsidRPr="00B642AC">
              <w:rPr>
                <w:rFonts w:ascii="Arial" w:hAnsi="Arial" w:cs="Arial"/>
                <w:sz w:val="24"/>
                <w:szCs w:val="24"/>
              </w:rPr>
              <w:t>12</w:t>
            </w:r>
          </w:p>
        </w:tc>
        <w:tc>
          <w:tcPr>
            <w:tcW w:w="830" w:type="dxa"/>
          </w:tcPr>
          <w:p w14:paraId="39A472CA" w14:textId="77777777" w:rsidR="00474EC2" w:rsidRPr="00B642AC" w:rsidRDefault="00474EC2" w:rsidP="00474EC2">
            <w:pPr>
              <w:rPr>
                <w:rFonts w:ascii="Arial" w:hAnsi="Arial" w:cs="Arial"/>
                <w:sz w:val="24"/>
                <w:szCs w:val="24"/>
              </w:rPr>
            </w:pPr>
            <w:r w:rsidRPr="00B642AC">
              <w:rPr>
                <w:rFonts w:ascii="Arial" w:hAnsi="Arial" w:cs="Arial"/>
                <w:sz w:val="24"/>
                <w:szCs w:val="24"/>
              </w:rPr>
              <w:t>F</w:t>
            </w:r>
          </w:p>
        </w:tc>
        <w:tc>
          <w:tcPr>
            <w:tcW w:w="236" w:type="dxa"/>
          </w:tcPr>
          <w:p w14:paraId="74D47C55" w14:textId="77777777" w:rsidR="00474EC2" w:rsidRPr="00B642AC" w:rsidRDefault="00474EC2" w:rsidP="00474EC2">
            <w:pPr>
              <w:rPr>
                <w:rFonts w:ascii="Arial" w:hAnsi="Arial" w:cs="Arial"/>
                <w:sz w:val="24"/>
                <w:szCs w:val="24"/>
              </w:rPr>
            </w:pPr>
            <w:r w:rsidRPr="00B642AC">
              <w:rPr>
                <w:rFonts w:ascii="Arial" w:hAnsi="Arial" w:cs="Arial"/>
                <w:sz w:val="24"/>
                <w:szCs w:val="24"/>
              </w:rPr>
              <w:t>60</w:t>
            </w:r>
          </w:p>
        </w:tc>
        <w:tc>
          <w:tcPr>
            <w:tcW w:w="2415" w:type="dxa"/>
          </w:tcPr>
          <w:p w14:paraId="16B2B7A0" w14:textId="77777777" w:rsidR="00474EC2" w:rsidRPr="00B642AC" w:rsidRDefault="00474EC2" w:rsidP="00474EC2">
            <w:pPr>
              <w:rPr>
                <w:rFonts w:ascii="Arial" w:hAnsi="Arial" w:cs="Arial"/>
                <w:sz w:val="24"/>
                <w:szCs w:val="24"/>
              </w:rPr>
            </w:pPr>
            <w:proofErr w:type="spellStart"/>
            <w:r w:rsidRPr="00B642AC">
              <w:rPr>
                <w:rFonts w:ascii="Arial" w:hAnsi="Arial" w:cs="Arial"/>
                <w:sz w:val="24"/>
                <w:szCs w:val="24"/>
              </w:rPr>
              <w:t>Sudah</w:t>
            </w:r>
            <w:proofErr w:type="spellEnd"/>
            <w:r w:rsidRPr="00B642AC">
              <w:rPr>
                <w:rFonts w:ascii="Arial" w:hAnsi="Arial" w:cs="Arial"/>
                <w:sz w:val="24"/>
                <w:szCs w:val="24"/>
              </w:rPr>
              <w:t xml:space="preserve"> </w:t>
            </w:r>
            <w:proofErr w:type="spellStart"/>
            <w:r w:rsidRPr="00B642AC">
              <w:rPr>
                <w:rFonts w:ascii="Arial" w:hAnsi="Arial" w:cs="Arial"/>
                <w:sz w:val="24"/>
                <w:szCs w:val="24"/>
              </w:rPr>
              <w:t>berkembang</w:t>
            </w:r>
            <w:proofErr w:type="spellEnd"/>
          </w:p>
        </w:tc>
      </w:tr>
      <w:tr w:rsidR="00474EC2" w:rsidRPr="00B642AC" w14:paraId="657C5D1E" w14:textId="77777777" w:rsidTr="00B642AC">
        <w:tc>
          <w:tcPr>
            <w:tcW w:w="543" w:type="dxa"/>
          </w:tcPr>
          <w:p w14:paraId="38434E94" w14:textId="77777777" w:rsidR="00474EC2" w:rsidRPr="00B642AC" w:rsidRDefault="00474EC2" w:rsidP="00474EC2">
            <w:pPr>
              <w:jc w:val="center"/>
              <w:rPr>
                <w:rFonts w:ascii="Arial" w:hAnsi="Arial" w:cs="Arial"/>
                <w:sz w:val="24"/>
                <w:szCs w:val="24"/>
              </w:rPr>
            </w:pPr>
            <w:r w:rsidRPr="00B642AC">
              <w:rPr>
                <w:rFonts w:ascii="Arial" w:hAnsi="Arial" w:cs="Arial"/>
                <w:sz w:val="24"/>
                <w:szCs w:val="24"/>
              </w:rPr>
              <w:t>13</w:t>
            </w:r>
          </w:p>
        </w:tc>
        <w:tc>
          <w:tcPr>
            <w:tcW w:w="830" w:type="dxa"/>
          </w:tcPr>
          <w:p w14:paraId="092A658D" w14:textId="77777777" w:rsidR="00474EC2" w:rsidRPr="00B642AC" w:rsidRDefault="00474EC2" w:rsidP="00474EC2">
            <w:pPr>
              <w:rPr>
                <w:rFonts w:ascii="Arial" w:hAnsi="Arial" w:cs="Arial"/>
                <w:sz w:val="24"/>
                <w:szCs w:val="24"/>
              </w:rPr>
            </w:pPr>
            <w:r w:rsidRPr="00B642AC">
              <w:rPr>
                <w:rFonts w:ascii="Arial" w:hAnsi="Arial" w:cs="Arial"/>
                <w:sz w:val="24"/>
                <w:szCs w:val="24"/>
              </w:rPr>
              <w:t>D</w:t>
            </w:r>
          </w:p>
        </w:tc>
        <w:tc>
          <w:tcPr>
            <w:tcW w:w="236" w:type="dxa"/>
          </w:tcPr>
          <w:p w14:paraId="3A868746" w14:textId="77777777" w:rsidR="00474EC2" w:rsidRPr="00B642AC" w:rsidRDefault="00474EC2" w:rsidP="00474EC2">
            <w:pPr>
              <w:rPr>
                <w:rFonts w:ascii="Arial" w:hAnsi="Arial" w:cs="Arial"/>
                <w:sz w:val="24"/>
                <w:szCs w:val="24"/>
              </w:rPr>
            </w:pPr>
            <w:r w:rsidRPr="00B642AC">
              <w:rPr>
                <w:rFonts w:ascii="Arial" w:hAnsi="Arial" w:cs="Arial"/>
                <w:sz w:val="24"/>
                <w:szCs w:val="24"/>
              </w:rPr>
              <w:t>73,3</w:t>
            </w:r>
          </w:p>
        </w:tc>
        <w:tc>
          <w:tcPr>
            <w:tcW w:w="2415" w:type="dxa"/>
          </w:tcPr>
          <w:p w14:paraId="560052FB" w14:textId="77777777" w:rsidR="00474EC2" w:rsidRPr="00B642AC" w:rsidRDefault="00474EC2" w:rsidP="00474EC2">
            <w:pPr>
              <w:rPr>
                <w:rFonts w:ascii="Arial" w:hAnsi="Arial" w:cs="Arial"/>
                <w:sz w:val="24"/>
                <w:szCs w:val="24"/>
              </w:rPr>
            </w:pPr>
            <w:proofErr w:type="spellStart"/>
            <w:r w:rsidRPr="00B642AC">
              <w:rPr>
                <w:rFonts w:ascii="Arial" w:hAnsi="Arial" w:cs="Arial"/>
                <w:sz w:val="24"/>
                <w:szCs w:val="24"/>
              </w:rPr>
              <w:t>Mahir</w:t>
            </w:r>
            <w:proofErr w:type="spellEnd"/>
            <w:r w:rsidRPr="00B642AC">
              <w:rPr>
                <w:rFonts w:ascii="Arial" w:hAnsi="Arial" w:cs="Arial"/>
                <w:sz w:val="24"/>
                <w:szCs w:val="24"/>
              </w:rPr>
              <w:t xml:space="preserve">  </w:t>
            </w:r>
          </w:p>
        </w:tc>
      </w:tr>
    </w:tbl>
    <w:p w14:paraId="6F0D445A" w14:textId="77777777" w:rsidR="00C621FF" w:rsidRDefault="00DD1B75" w:rsidP="00DD1B75">
      <w:pPr>
        <w:spacing w:after="0" w:line="360" w:lineRule="auto"/>
        <w:jc w:val="both"/>
        <w:rPr>
          <w:rFonts w:ascii="Arial" w:hAnsi="Arial" w:cs="Arial"/>
          <w:sz w:val="24"/>
          <w:szCs w:val="24"/>
        </w:rPr>
      </w:pPr>
      <w:r>
        <w:rPr>
          <w:rFonts w:ascii="Arial" w:hAnsi="Arial" w:cs="Arial"/>
          <w:sz w:val="24"/>
          <w:szCs w:val="24"/>
        </w:rPr>
        <w:tab/>
      </w:r>
    </w:p>
    <w:p w14:paraId="6B042595" w14:textId="77777777" w:rsidR="00DD1B75" w:rsidRPr="00C621FF" w:rsidRDefault="00C621FF" w:rsidP="00DD1B75">
      <w:pPr>
        <w:spacing w:after="0" w:line="360" w:lineRule="auto"/>
        <w:jc w:val="both"/>
        <w:rPr>
          <w:rFonts w:ascii="Arial" w:hAnsi="Arial" w:cs="Arial"/>
          <w:sz w:val="24"/>
          <w:szCs w:val="24"/>
        </w:rPr>
      </w:pPr>
      <w:r>
        <w:rPr>
          <w:rFonts w:ascii="Arial" w:hAnsi="Arial" w:cs="Arial"/>
          <w:sz w:val="24"/>
          <w:szCs w:val="24"/>
        </w:rPr>
        <w:tab/>
      </w:r>
      <w:r w:rsidR="00E47560">
        <w:rPr>
          <w:rFonts w:ascii="Arial" w:hAnsi="Arial" w:cs="Arial"/>
          <w:sz w:val="24"/>
          <w:szCs w:val="24"/>
          <w:lang w:val="id-ID"/>
        </w:rPr>
        <w:t xml:space="preserve">Berdasarkan </w:t>
      </w:r>
      <w:proofErr w:type="spellStart"/>
      <w:r w:rsidR="00E47560">
        <w:rPr>
          <w:rFonts w:ascii="Arial" w:hAnsi="Arial" w:cs="Arial"/>
          <w:sz w:val="24"/>
          <w:szCs w:val="24"/>
        </w:rPr>
        <w:t>h</w:t>
      </w:r>
      <w:r w:rsidR="00DD1B75" w:rsidRPr="00DD1B75">
        <w:rPr>
          <w:rFonts w:ascii="Arial" w:hAnsi="Arial" w:cs="Arial"/>
          <w:sz w:val="24"/>
          <w:szCs w:val="24"/>
        </w:rPr>
        <w:t>asil</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tes</w:t>
      </w:r>
      <w:proofErr w:type="spellEnd"/>
      <w:r w:rsidR="00DD1B75" w:rsidRPr="00DD1B75">
        <w:rPr>
          <w:rFonts w:ascii="Arial" w:hAnsi="Arial" w:cs="Arial"/>
          <w:sz w:val="24"/>
          <w:szCs w:val="24"/>
        </w:rPr>
        <w:t xml:space="preserve"> </w:t>
      </w:r>
      <w:r w:rsidR="00E47560">
        <w:rPr>
          <w:rFonts w:ascii="Arial" w:hAnsi="Arial" w:cs="Arial"/>
          <w:sz w:val="24"/>
          <w:szCs w:val="24"/>
          <w:lang w:val="id-ID"/>
        </w:rPr>
        <w:t>di atas</w:t>
      </w:r>
      <w:r w:rsidR="00DD1B75" w:rsidRPr="00DD1B75">
        <w:rPr>
          <w:rFonts w:ascii="Arial" w:hAnsi="Arial" w:cs="Arial"/>
          <w:sz w:val="24"/>
          <w:szCs w:val="24"/>
        </w:rPr>
        <w:t xml:space="preserve"> pada 13 murid, </w:t>
      </w:r>
      <w:proofErr w:type="spellStart"/>
      <w:r w:rsidR="00DD1B75" w:rsidRPr="00DD1B75">
        <w:rPr>
          <w:rFonts w:ascii="Arial" w:hAnsi="Arial" w:cs="Arial"/>
          <w:sz w:val="24"/>
          <w:szCs w:val="24"/>
        </w:rPr>
        <w:t>peneliti</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dapat</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mengetahui</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kema</w:t>
      </w:r>
      <w:proofErr w:type="spellEnd"/>
      <w:r w:rsidR="00E47560">
        <w:rPr>
          <w:rFonts w:ascii="Arial" w:hAnsi="Arial" w:cs="Arial"/>
          <w:sz w:val="24"/>
          <w:szCs w:val="24"/>
          <w:lang w:val="id-ID"/>
        </w:rPr>
        <w:t>m</w:t>
      </w:r>
      <w:proofErr w:type="spellStart"/>
      <w:r w:rsidR="00DD1B75" w:rsidRPr="00DD1B75">
        <w:rPr>
          <w:rFonts w:ascii="Arial" w:hAnsi="Arial" w:cs="Arial"/>
          <w:sz w:val="24"/>
          <w:szCs w:val="24"/>
        </w:rPr>
        <w:t>puan</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bernalar</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kritis</w:t>
      </w:r>
      <w:proofErr w:type="spellEnd"/>
      <w:r w:rsidR="00DD1B75" w:rsidRPr="00DD1B75">
        <w:rPr>
          <w:rFonts w:ascii="Arial" w:hAnsi="Arial" w:cs="Arial"/>
          <w:sz w:val="24"/>
          <w:szCs w:val="24"/>
        </w:rPr>
        <w:t xml:space="preserve"> murid yang </w:t>
      </w:r>
      <w:proofErr w:type="spellStart"/>
      <w:r w:rsidR="00DD1B75" w:rsidRPr="00DD1B75">
        <w:rPr>
          <w:rFonts w:ascii="Arial" w:hAnsi="Arial" w:cs="Arial"/>
          <w:sz w:val="24"/>
          <w:szCs w:val="24"/>
        </w:rPr>
        <w:t>dikategorikan</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menjadi</w:t>
      </w:r>
      <w:proofErr w:type="spellEnd"/>
      <w:r w:rsidR="00DD1B75" w:rsidRPr="00DD1B75">
        <w:rPr>
          <w:rFonts w:ascii="Arial" w:hAnsi="Arial" w:cs="Arial"/>
          <w:sz w:val="24"/>
          <w:szCs w:val="24"/>
        </w:rPr>
        <w:t xml:space="preserve"> 4 </w:t>
      </w:r>
      <w:proofErr w:type="spellStart"/>
      <w:r w:rsidR="00DD1B75" w:rsidRPr="00DD1B75">
        <w:rPr>
          <w:rFonts w:ascii="Arial" w:hAnsi="Arial" w:cs="Arial"/>
          <w:sz w:val="24"/>
          <w:szCs w:val="24"/>
        </w:rPr>
        <w:t>kategori</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yaitu</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sangat</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mahir</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mahir</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sudah</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berkembang</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mulai</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berkembang</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Terdapat</w:t>
      </w:r>
      <w:proofErr w:type="spellEnd"/>
      <w:r w:rsidR="00DD1B75" w:rsidRPr="00DD1B75">
        <w:rPr>
          <w:rFonts w:ascii="Arial" w:hAnsi="Arial" w:cs="Arial"/>
          <w:sz w:val="24"/>
          <w:szCs w:val="24"/>
        </w:rPr>
        <w:t xml:space="preserve"> 4 murid </w:t>
      </w:r>
      <w:proofErr w:type="spellStart"/>
      <w:r w:rsidR="00DD1B75" w:rsidRPr="00DD1B75">
        <w:rPr>
          <w:rFonts w:ascii="Arial" w:hAnsi="Arial" w:cs="Arial"/>
          <w:sz w:val="24"/>
          <w:szCs w:val="24"/>
        </w:rPr>
        <w:t>untuk</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menjadi</w:t>
      </w:r>
      <w:proofErr w:type="spellEnd"/>
      <w:r w:rsidR="00DD1B75" w:rsidRPr="00DD1B75">
        <w:rPr>
          <w:rFonts w:ascii="Arial" w:hAnsi="Arial" w:cs="Arial"/>
          <w:sz w:val="24"/>
          <w:szCs w:val="24"/>
        </w:rPr>
        <w:t xml:space="preserve"> </w:t>
      </w:r>
      <w:r w:rsidR="00E47560">
        <w:rPr>
          <w:rFonts w:ascii="Arial" w:hAnsi="Arial" w:cs="Arial"/>
          <w:sz w:val="24"/>
          <w:szCs w:val="24"/>
          <w:lang w:val="id-ID"/>
        </w:rPr>
        <w:t>sampel</w:t>
      </w:r>
      <w:r w:rsidR="00E47560">
        <w:rPr>
          <w:rFonts w:ascii="Arial" w:hAnsi="Arial" w:cs="Arial"/>
          <w:sz w:val="24"/>
          <w:szCs w:val="24"/>
        </w:rPr>
        <w:t xml:space="preserve"> pada </w:t>
      </w:r>
      <w:proofErr w:type="spellStart"/>
      <w:r w:rsidR="00E47560">
        <w:rPr>
          <w:rFonts w:ascii="Arial" w:hAnsi="Arial" w:cs="Arial"/>
          <w:sz w:val="24"/>
          <w:szCs w:val="24"/>
        </w:rPr>
        <w:t>penelitian</w:t>
      </w:r>
      <w:proofErr w:type="spellEnd"/>
      <w:r w:rsidR="00E47560">
        <w:rPr>
          <w:rFonts w:ascii="Arial" w:hAnsi="Arial" w:cs="Arial"/>
          <w:sz w:val="24"/>
          <w:szCs w:val="24"/>
        </w:rPr>
        <w:t xml:space="preserve"> </w:t>
      </w:r>
      <w:proofErr w:type="spellStart"/>
      <w:r w:rsidR="00E47560">
        <w:rPr>
          <w:rFonts w:ascii="Arial" w:hAnsi="Arial" w:cs="Arial"/>
          <w:sz w:val="24"/>
          <w:szCs w:val="24"/>
        </w:rPr>
        <w:t>ini</w:t>
      </w:r>
      <w:proofErr w:type="spellEnd"/>
      <w:r w:rsidR="00E47560">
        <w:rPr>
          <w:rFonts w:ascii="Arial" w:hAnsi="Arial" w:cs="Arial"/>
          <w:sz w:val="24"/>
          <w:szCs w:val="24"/>
        </w:rPr>
        <w:t xml:space="preserve">. </w:t>
      </w:r>
      <w:proofErr w:type="spellStart"/>
      <w:r w:rsidR="00DD1B75" w:rsidRPr="00DD1B75">
        <w:rPr>
          <w:rFonts w:ascii="Arial" w:hAnsi="Arial" w:cs="Arial"/>
          <w:sz w:val="24"/>
          <w:szCs w:val="24"/>
        </w:rPr>
        <w:t>Penjabaran</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subjek</w:t>
      </w:r>
      <w:proofErr w:type="spellEnd"/>
      <w:r w:rsidR="00DD1B75" w:rsidRPr="00DD1B75">
        <w:rPr>
          <w:rFonts w:ascii="Arial" w:hAnsi="Arial" w:cs="Arial"/>
          <w:sz w:val="24"/>
          <w:szCs w:val="24"/>
        </w:rPr>
        <w:t xml:space="preserve"> pada </w:t>
      </w:r>
      <w:proofErr w:type="spellStart"/>
      <w:r w:rsidR="00DD1B75" w:rsidRPr="00DD1B75">
        <w:rPr>
          <w:rFonts w:ascii="Arial" w:hAnsi="Arial" w:cs="Arial"/>
          <w:sz w:val="24"/>
          <w:szCs w:val="24"/>
        </w:rPr>
        <w:t>setiap</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kategori</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yaitu</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Subjek</w:t>
      </w:r>
      <w:proofErr w:type="spellEnd"/>
      <w:r w:rsidR="00DD1B75" w:rsidRPr="00DD1B75">
        <w:rPr>
          <w:rFonts w:ascii="Arial" w:hAnsi="Arial" w:cs="Arial"/>
          <w:sz w:val="24"/>
          <w:szCs w:val="24"/>
        </w:rPr>
        <w:t xml:space="preserve"> ke-1= </w:t>
      </w:r>
      <w:proofErr w:type="spellStart"/>
      <w:r w:rsidR="00DD1B75" w:rsidRPr="00DD1B75">
        <w:rPr>
          <w:rFonts w:ascii="Arial" w:hAnsi="Arial" w:cs="Arial"/>
          <w:sz w:val="24"/>
          <w:szCs w:val="24"/>
        </w:rPr>
        <w:t>Subjek</w:t>
      </w:r>
      <w:proofErr w:type="spellEnd"/>
      <w:r w:rsidR="00DD1B75" w:rsidRPr="00DD1B75">
        <w:rPr>
          <w:rFonts w:ascii="Arial" w:hAnsi="Arial" w:cs="Arial"/>
          <w:sz w:val="24"/>
          <w:szCs w:val="24"/>
        </w:rPr>
        <w:t xml:space="preserve"> M-</w:t>
      </w:r>
      <w:proofErr w:type="spellStart"/>
      <w:r w:rsidR="00DD1B75" w:rsidRPr="00DD1B75">
        <w:rPr>
          <w:rFonts w:ascii="Arial" w:hAnsi="Arial" w:cs="Arial"/>
          <w:sz w:val="24"/>
          <w:szCs w:val="24"/>
        </w:rPr>
        <w:t>Ar</w:t>
      </w:r>
      <w:proofErr w:type="spellEnd"/>
      <w:r w:rsidR="00DD1B75" w:rsidRPr="00DD1B75">
        <w:rPr>
          <w:rFonts w:ascii="Arial" w:hAnsi="Arial" w:cs="Arial"/>
          <w:sz w:val="24"/>
          <w:szCs w:val="24"/>
        </w:rPr>
        <w:t xml:space="preserve"> yang </w:t>
      </w:r>
      <w:proofErr w:type="spellStart"/>
      <w:r w:rsidR="00DD1B75" w:rsidRPr="00DD1B75">
        <w:rPr>
          <w:rFonts w:ascii="Arial" w:hAnsi="Arial" w:cs="Arial"/>
          <w:sz w:val="24"/>
          <w:szCs w:val="24"/>
        </w:rPr>
        <w:t>berkategori</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sangat</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mahir</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subjek</w:t>
      </w:r>
      <w:proofErr w:type="spellEnd"/>
      <w:r w:rsidR="00DD1B75" w:rsidRPr="00DD1B75">
        <w:rPr>
          <w:rFonts w:ascii="Arial" w:hAnsi="Arial" w:cs="Arial"/>
          <w:sz w:val="24"/>
          <w:szCs w:val="24"/>
        </w:rPr>
        <w:t xml:space="preserve"> ke-2= </w:t>
      </w:r>
      <w:proofErr w:type="spellStart"/>
      <w:r w:rsidR="00DD1B75" w:rsidRPr="00DD1B75">
        <w:rPr>
          <w:rFonts w:ascii="Arial" w:hAnsi="Arial" w:cs="Arial"/>
          <w:sz w:val="24"/>
          <w:szCs w:val="24"/>
        </w:rPr>
        <w:t>Subjek</w:t>
      </w:r>
      <w:proofErr w:type="spellEnd"/>
      <w:r w:rsidR="00DD1B75" w:rsidRPr="00DD1B75">
        <w:rPr>
          <w:rFonts w:ascii="Arial" w:hAnsi="Arial" w:cs="Arial"/>
          <w:sz w:val="24"/>
          <w:szCs w:val="24"/>
        </w:rPr>
        <w:t xml:space="preserve"> M-D yang </w:t>
      </w:r>
      <w:proofErr w:type="spellStart"/>
      <w:r w:rsidR="00DD1B75" w:rsidRPr="00DD1B75">
        <w:rPr>
          <w:rFonts w:ascii="Arial" w:hAnsi="Arial" w:cs="Arial"/>
          <w:sz w:val="24"/>
          <w:szCs w:val="24"/>
        </w:rPr>
        <w:lastRenderedPageBreak/>
        <w:t>berkategori</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mahir</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subjek</w:t>
      </w:r>
      <w:proofErr w:type="spellEnd"/>
      <w:r w:rsidR="00DD1B75" w:rsidRPr="00DD1B75">
        <w:rPr>
          <w:rFonts w:ascii="Arial" w:hAnsi="Arial" w:cs="Arial"/>
          <w:sz w:val="24"/>
          <w:szCs w:val="24"/>
        </w:rPr>
        <w:t xml:space="preserve"> ke-3= </w:t>
      </w:r>
      <w:proofErr w:type="spellStart"/>
      <w:r w:rsidR="00DD1B75" w:rsidRPr="00DD1B75">
        <w:rPr>
          <w:rFonts w:ascii="Arial" w:hAnsi="Arial" w:cs="Arial"/>
          <w:sz w:val="24"/>
          <w:szCs w:val="24"/>
        </w:rPr>
        <w:t>Subjek</w:t>
      </w:r>
      <w:proofErr w:type="spellEnd"/>
      <w:r w:rsidR="00DD1B75" w:rsidRPr="00DD1B75">
        <w:rPr>
          <w:rFonts w:ascii="Arial" w:hAnsi="Arial" w:cs="Arial"/>
          <w:sz w:val="24"/>
          <w:szCs w:val="24"/>
        </w:rPr>
        <w:t xml:space="preserve"> M-R yang </w:t>
      </w:r>
      <w:proofErr w:type="spellStart"/>
      <w:r w:rsidR="00DD1B75" w:rsidRPr="00DD1B75">
        <w:rPr>
          <w:rFonts w:ascii="Arial" w:hAnsi="Arial" w:cs="Arial"/>
          <w:sz w:val="24"/>
          <w:szCs w:val="24"/>
        </w:rPr>
        <w:t>berkategori</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sudah</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berkembang</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subjek</w:t>
      </w:r>
      <w:proofErr w:type="spellEnd"/>
      <w:r w:rsidR="00DD1B75" w:rsidRPr="00DD1B75">
        <w:rPr>
          <w:rFonts w:ascii="Arial" w:hAnsi="Arial" w:cs="Arial"/>
          <w:sz w:val="24"/>
          <w:szCs w:val="24"/>
        </w:rPr>
        <w:t xml:space="preserve"> ke-</w:t>
      </w:r>
      <w:r w:rsidR="00A33F1E">
        <w:rPr>
          <w:rFonts w:ascii="Arial" w:hAnsi="Arial" w:cs="Arial"/>
          <w:sz w:val="24"/>
          <w:szCs w:val="24"/>
        </w:rPr>
        <w:t xml:space="preserve">4= </w:t>
      </w:r>
      <w:proofErr w:type="spellStart"/>
      <w:r w:rsidR="00A33F1E">
        <w:rPr>
          <w:rFonts w:ascii="Arial" w:hAnsi="Arial" w:cs="Arial"/>
          <w:sz w:val="24"/>
          <w:szCs w:val="24"/>
        </w:rPr>
        <w:t>subjek</w:t>
      </w:r>
      <w:proofErr w:type="spellEnd"/>
      <w:r w:rsidR="00A33F1E">
        <w:rPr>
          <w:rFonts w:ascii="Arial" w:hAnsi="Arial" w:cs="Arial"/>
          <w:sz w:val="24"/>
          <w:szCs w:val="24"/>
        </w:rPr>
        <w:t xml:space="preserve"> M-B. </w:t>
      </w:r>
      <w:proofErr w:type="spellStart"/>
      <w:r w:rsidR="00742940">
        <w:rPr>
          <w:rFonts w:ascii="Arial" w:hAnsi="Arial" w:cs="Arial"/>
          <w:sz w:val="24"/>
          <w:szCs w:val="24"/>
        </w:rPr>
        <w:t>Berikut</w:t>
      </w:r>
      <w:proofErr w:type="spellEnd"/>
      <w:r w:rsidR="00742940">
        <w:rPr>
          <w:rFonts w:ascii="Arial" w:hAnsi="Arial" w:cs="Arial"/>
          <w:sz w:val="24"/>
          <w:szCs w:val="24"/>
        </w:rPr>
        <w:t xml:space="preserve"> </w:t>
      </w:r>
      <w:proofErr w:type="spellStart"/>
      <w:r w:rsidR="00742940">
        <w:rPr>
          <w:rFonts w:ascii="Arial" w:hAnsi="Arial" w:cs="Arial"/>
          <w:sz w:val="24"/>
          <w:szCs w:val="24"/>
        </w:rPr>
        <w:t>penjelas</w:t>
      </w:r>
      <w:r w:rsidR="00DD1B75" w:rsidRPr="00DD1B75">
        <w:rPr>
          <w:rFonts w:ascii="Arial" w:hAnsi="Arial" w:cs="Arial"/>
          <w:sz w:val="24"/>
          <w:szCs w:val="24"/>
        </w:rPr>
        <w:t>an</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mengenai</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subjek</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setiap</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kategori</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kema</w:t>
      </w:r>
      <w:proofErr w:type="spellEnd"/>
      <w:r w:rsidR="00742940">
        <w:rPr>
          <w:rFonts w:ascii="Arial" w:hAnsi="Arial" w:cs="Arial"/>
          <w:sz w:val="24"/>
          <w:szCs w:val="24"/>
          <w:lang w:val="id-ID"/>
        </w:rPr>
        <w:t>m</w:t>
      </w:r>
      <w:proofErr w:type="spellStart"/>
      <w:r w:rsidR="00DD1B75" w:rsidRPr="00DD1B75">
        <w:rPr>
          <w:rFonts w:ascii="Arial" w:hAnsi="Arial" w:cs="Arial"/>
          <w:sz w:val="24"/>
          <w:szCs w:val="24"/>
        </w:rPr>
        <w:t>puan</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berna</w:t>
      </w:r>
      <w:proofErr w:type="spellEnd"/>
      <w:r w:rsidR="00742940">
        <w:rPr>
          <w:rFonts w:ascii="Arial" w:hAnsi="Arial" w:cs="Arial"/>
          <w:sz w:val="24"/>
          <w:szCs w:val="24"/>
          <w:lang w:val="id-ID"/>
        </w:rPr>
        <w:t>l</w:t>
      </w:r>
      <w:proofErr w:type="spellStart"/>
      <w:r w:rsidR="00DD1B75" w:rsidRPr="00DD1B75">
        <w:rPr>
          <w:rFonts w:ascii="Arial" w:hAnsi="Arial" w:cs="Arial"/>
          <w:sz w:val="24"/>
          <w:szCs w:val="24"/>
        </w:rPr>
        <w:t>ar</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kritis</w:t>
      </w:r>
      <w:proofErr w:type="spellEnd"/>
      <w:r w:rsidR="00DD1B75" w:rsidRPr="00DD1B75">
        <w:rPr>
          <w:rFonts w:ascii="Arial" w:hAnsi="Arial" w:cs="Arial"/>
          <w:sz w:val="24"/>
          <w:szCs w:val="24"/>
        </w:rPr>
        <w:t xml:space="preserve"> pada </w:t>
      </w:r>
      <w:proofErr w:type="spellStart"/>
      <w:r w:rsidR="00DD1B75" w:rsidRPr="00DD1B75">
        <w:rPr>
          <w:rFonts w:ascii="Arial" w:hAnsi="Arial" w:cs="Arial"/>
          <w:sz w:val="24"/>
          <w:szCs w:val="24"/>
        </w:rPr>
        <w:t>capaian</w:t>
      </w:r>
      <w:proofErr w:type="spellEnd"/>
      <w:r w:rsidR="00DD1B75" w:rsidRPr="00DD1B75">
        <w:rPr>
          <w:rFonts w:ascii="Arial" w:hAnsi="Arial" w:cs="Arial"/>
          <w:sz w:val="24"/>
          <w:szCs w:val="24"/>
        </w:rPr>
        <w:t xml:space="preserve"> </w:t>
      </w:r>
      <w:proofErr w:type="spellStart"/>
      <w:r w:rsidR="00DD1B75" w:rsidRPr="00DD1B75">
        <w:rPr>
          <w:rFonts w:ascii="Arial" w:hAnsi="Arial" w:cs="Arial"/>
          <w:sz w:val="24"/>
          <w:szCs w:val="24"/>
        </w:rPr>
        <w:t>indikator</w:t>
      </w:r>
      <w:proofErr w:type="spellEnd"/>
      <w:r w:rsidR="00DD1B75">
        <w:rPr>
          <w:rFonts w:ascii="Arial" w:hAnsi="Arial" w:cs="Arial"/>
          <w:sz w:val="24"/>
          <w:szCs w:val="24"/>
          <w:lang w:val="id-ID"/>
        </w:rPr>
        <w:t>.</w:t>
      </w:r>
    </w:p>
    <w:p w14:paraId="1922ACC2" w14:textId="77777777" w:rsidR="00E47560" w:rsidRDefault="00E47560" w:rsidP="00E47560">
      <w:pPr>
        <w:spacing w:after="0" w:line="360" w:lineRule="auto"/>
        <w:jc w:val="both"/>
        <w:rPr>
          <w:rFonts w:ascii="Arial" w:hAnsi="Arial" w:cs="Arial"/>
          <w:sz w:val="24"/>
          <w:szCs w:val="24"/>
        </w:rPr>
      </w:pPr>
      <w:r>
        <w:rPr>
          <w:rFonts w:ascii="Arial" w:hAnsi="Arial" w:cs="Arial"/>
          <w:sz w:val="24"/>
          <w:szCs w:val="24"/>
          <w:lang w:val="id-ID"/>
        </w:rPr>
        <w:tab/>
      </w:r>
      <w:r w:rsidRPr="00E47560">
        <w:rPr>
          <w:rFonts w:ascii="Arial" w:hAnsi="Arial" w:cs="Arial"/>
          <w:sz w:val="24"/>
          <w:szCs w:val="24"/>
          <w:lang w:val="id-ID"/>
        </w:rPr>
        <w:t xml:space="preserve">Murid dengan kategori sangat mahir </w:t>
      </w:r>
      <w:r>
        <w:rPr>
          <w:rFonts w:ascii="Arial" w:hAnsi="Arial" w:cs="Arial"/>
          <w:sz w:val="24"/>
          <w:szCs w:val="24"/>
          <w:lang w:val="id-ID"/>
        </w:rPr>
        <w:t xml:space="preserve">(Subjek M-Ar) </w:t>
      </w:r>
      <w:r w:rsidRPr="00E47560">
        <w:rPr>
          <w:rFonts w:ascii="Arial" w:hAnsi="Arial" w:cs="Arial"/>
          <w:sz w:val="24"/>
          <w:szCs w:val="24"/>
          <w:lang w:val="id-ID"/>
        </w:rPr>
        <w:t xml:space="preserve">mampu mencapai semua indikator bernalar kritis dengan baik dan tepat. Pada indikator yang pertama subjek M-Ar mampu mengajukan pertanyaan pada saat pembelajaran memgenai materi yang belum dipahami sehingga pada saat mengerjakan soal subjek M-Ar mampu menjawab dengan tepat serta mampu menganalisisnya. Subjek M-Ar mampu menganalisis dan mengevaluasi penalarannya yang dilihat dari kedua aspek seperti saat terdapat soal untuk menuliskan argumen subjek M-Ar dengan tepat memberikan argumennya sesuai permalahan pada soal. Kemudian juga mampu memberikan contoh yang nyata pada soal. Pada indikator ketiga subjek M-Ar mampu memberikan kesimpulan hingga memberikan alasan pada jawaban yang telah diberikan. </w:t>
      </w:r>
      <w:proofErr w:type="spellStart"/>
      <w:r w:rsidRPr="00E47560">
        <w:rPr>
          <w:rFonts w:ascii="Arial" w:hAnsi="Arial" w:cs="Arial"/>
          <w:sz w:val="24"/>
          <w:szCs w:val="24"/>
        </w:rPr>
        <w:t>Pernyataan</w:t>
      </w:r>
      <w:proofErr w:type="spellEnd"/>
      <w:r w:rsidRPr="00E47560">
        <w:rPr>
          <w:rFonts w:ascii="Arial" w:hAnsi="Arial" w:cs="Arial"/>
          <w:sz w:val="24"/>
          <w:szCs w:val="24"/>
        </w:rPr>
        <w:t xml:space="preserve"> </w:t>
      </w:r>
      <w:r>
        <w:rPr>
          <w:rFonts w:ascii="Arial" w:hAnsi="Arial" w:cs="Arial"/>
          <w:sz w:val="24"/>
          <w:szCs w:val="24"/>
          <w:lang w:val="id-ID"/>
        </w:rPr>
        <w:t>tersebut</w:t>
      </w:r>
      <w:r w:rsidRPr="00E47560">
        <w:rPr>
          <w:rFonts w:ascii="Arial" w:hAnsi="Arial" w:cs="Arial"/>
          <w:sz w:val="24"/>
          <w:szCs w:val="24"/>
        </w:rPr>
        <w:t xml:space="preserve"> </w:t>
      </w:r>
      <w:proofErr w:type="spellStart"/>
      <w:r w:rsidRPr="00E47560">
        <w:rPr>
          <w:rFonts w:ascii="Arial" w:hAnsi="Arial" w:cs="Arial"/>
          <w:sz w:val="24"/>
          <w:szCs w:val="24"/>
        </w:rPr>
        <w:t>dapat</w:t>
      </w:r>
      <w:proofErr w:type="spellEnd"/>
      <w:r w:rsidRPr="00E47560">
        <w:rPr>
          <w:rFonts w:ascii="Arial" w:hAnsi="Arial" w:cs="Arial"/>
          <w:sz w:val="24"/>
          <w:szCs w:val="24"/>
        </w:rPr>
        <w:t xml:space="preserve"> </w:t>
      </w:r>
      <w:proofErr w:type="spellStart"/>
      <w:r w:rsidRPr="00E47560">
        <w:rPr>
          <w:rFonts w:ascii="Arial" w:hAnsi="Arial" w:cs="Arial"/>
          <w:sz w:val="24"/>
          <w:szCs w:val="24"/>
        </w:rPr>
        <w:t>disimpulan</w:t>
      </w:r>
      <w:proofErr w:type="spellEnd"/>
      <w:r w:rsidRPr="00E47560">
        <w:rPr>
          <w:rFonts w:ascii="Arial" w:hAnsi="Arial" w:cs="Arial"/>
          <w:sz w:val="24"/>
          <w:szCs w:val="24"/>
        </w:rPr>
        <w:t xml:space="preserve"> </w:t>
      </w:r>
      <w:proofErr w:type="spellStart"/>
      <w:r w:rsidRPr="00E47560">
        <w:rPr>
          <w:rFonts w:ascii="Arial" w:hAnsi="Arial" w:cs="Arial"/>
          <w:sz w:val="24"/>
          <w:szCs w:val="24"/>
        </w:rPr>
        <w:t>bahwa</w:t>
      </w:r>
      <w:proofErr w:type="spellEnd"/>
      <w:r w:rsidRPr="00E47560">
        <w:rPr>
          <w:rFonts w:ascii="Arial" w:hAnsi="Arial" w:cs="Arial"/>
          <w:sz w:val="24"/>
          <w:szCs w:val="24"/>
        </w:rPr>
        <w:t xml:space="preserve"> </w:t>
      </w:r>
      <w:proofErr w:type="spellStart"/>
      <w:r w:rsidRPr="00E47560">
        <w:rPr>
          <w:rFonts w:ascii="Arial" w:hAnsi="Arial" w:cs="Arial"/>
          <w:sz w:val="24"/>
          <w:szCs w:val="24"/>
        </w:rPr>
        <w:t>Subjek</w:t>
      </w:r>
      <w:proofErr w:type="spellEnd"/>
      <w:r w:rsidRPr="00E47560">
        <w:rPr>
          <w:rFonts w:ascii="Arial" w:hAnsi="Arial" w:cs="Arial"/>
          <w:sz w:val="24"/>
          <w:szCs w:val="24"/>
        </w:rPr>
        <w:t xml:space="preserve"> M-</w:t>
      </w:r>
      <w:proofErr w:type="spellStart"/>
      <w:r w:rsidRPr="00E47560">
        <w:rPr>
          <w:rFonts w:ascii="Arial" w:hAnsi="Arial" w:cs="Arial"/>
          <w:sz w:val="24"/>
          <w:szCs w:val="24"/>
        </w:rPr>
        <w:t>Ar</w:t>
      </w:r>
      <w:proofErr w:type="spellEnd"/>
      <w:r w:rsidRPr="00E47560">
        <w:rPr>
          <w:rFonts w:ascii="Arial" w:hAnsi="Arial" w:cs="Arial"/>
          <w:sz w:val="24"/>
          <w:szCs w:val="24"/>
        </w:rPr>
        <w:t xml:space="preserve"> yang </w:t>
      </w:r>
      <w:proofErr w:type="spellStart"/>
      <w:r w:rsidRPr="00E47560">
        <w:rPr>
          <w:rFonts w:ascii="Arial" w:hAnsi="Arial" w:cs="Arial"/>
          <w:sz w:val="24"/>
          <w:szCs w:val="24"/>
        </w:rPr>
        <w:t>berkategori</w:t>
      </w:r>
      <w:proofErr w:type="spellEnd"/>
      <w:r w:rsidRPr="00E47560">
        <w:rPr>
          <w:rFonts w:ascii="Arial" w:hAnsi="Arial" w:cs="Arial"/>
          <w:sz w:val="24"/>
          <w:szCs w:val="24"/>
        </w:rPr>
        <w:t xml:space="preserve"> </w:t>
      </w:r>
      <w:proofErr w:type="spellStart"/>
      <w:r w:rsidRPr="00E47560">
        <w:rPr>
          <w:rFonts w:ascii="Arial" w:hAnsi="Arial" w:cs="Arial"/>
          <w:sz w:val="24"/>
          <w:szCs w:val="24"/>
        </w:rPr>
        <w:t>sangat</w:t>
      </w:r>
      <w:proofErr w:type="spellEnd"/>
      <w:r w:rsidRPr="00E47560">
        <w:rPr>
          <w:rFonts w:ascii="Arial" w:hAnsi="Arial" w:cs="Arial"/>
          <w:sz w:val="24"/>
          <w:szCs w:val="24"/>
        </w:rPr>
        <w:t xml:space="preserve"> </w:t>
      </w:r>
      <w:proofErr w:type="spellStart"/>
      <w:r w:rsidRPr="00E47560">
        <w:rPr>
          <w:rFonts w:ascii="Arial" w:hAnsi="Arial" w:cs="Arial"/>
          <w:sz w:val="24"/>
          <w:szCs w:val="24"/>
        </w:rPr>
        <w:t>mahir</w:t>
      </w:r>
      <w:proofErr w:type="spellEnd"/>
      <w:r w:rsidRPr="00E47560">
        <w:rPr>
          <w:rFonts w:ascii="Arial" w:hAnsi="Arial" w:cs="Arial"/>
          <w:sz w:val="24"/>
          <w:szCs w:val="24"/>
        </w:rPr>
        <w:t xml:space="preserve"> </w:t>
      </w:r>
      <w:proofErr w:type="spellStart"/>
      <w:r w:rsidRPr="00E47560">
        <w:rPr>
          <w:rFonts w:ascii="Arial" w:hAnsi="Arial" w:cs="Arial"/>
          <w:sz w:val="24"/>
          <w:szCs w:val="24"/>
        </w:rPr>
        <w:t>ini</w:t>
      </w:r>
      <w:proofErr w:type="spellEnd"/>
      <w:r w:rsidRPr="00E47560">
        <w:rPr>
          <w:rFonts w:ascii="Arial" w:hAnsi="Arial" w:cs="Arial"/>
          <w:sz w:val="24"/>
          <w:szCs w:val="24"/>
        </w:rPr>
        <w:t xml:space="preserve"> </w:t>
      </w:r>
      <w:proofErr w:type="spellStart"/>
      <w:r w:rsidRPr="00E47560">
        <w:rPr>
          <w:rFonts w:ascii="Arial" w:hAnsi="Arial" w:cs="Arial"/>
          <w:sz w:val="24"/>
          <w:szCs w:val="24"/>
        </w:rPr>
        <w:t>mampu</w:t>
      </w:r>
      <w:proofErr w:type="spellEnd"/>
      <w:r w:rsidRPr="00E47560">
        <w:rPr>
          <w:rFonts w:ascii="Arial" w:hAnsi="Arial" w:cs="Arial"/>
          <w:sz w:val="24"/>
          <w:szCs w:val="24"/>
        </w:rPr>
        <w:t xml:space="preserve"> </w:t>
      </w:r>
      <w:proofErr w:type="spellStart"/>
      <w:r w:rsidRPr="00E47560">
        <w:rPr>
          <w:rFonts w:ascii="Arial" w:hAnsi="Arial" w:cs="Arial"/>
          <w:sz w:val="24"/>
          <w:szCs w:val="24"/>
        </w:rPr>
        <w:t>mengajukan</w:t>
      </w:r>
      <w:proofErr w:type="spellEnd"/>
      <w:r w:rsidRPr="00E47560">
        <w:rPr>
          <w:rFonts w:ascii="Arial" w:hAnsi="Arial" w:cs="Arial"/>
          <w:sz w:val="24"/>
          <w:szCs w:val="24"/>
        </w:rPr>
        <w:t xml:space="preserve"> </w:t>
      </w:r>
      <w:proofErr w:type="spellStart"/>
      <w:r w:rsidRPr="00E47560">
        <w:rPr>
          <w:rFonts w:ascii="Arial" w:hAnsi="Arial" w:cs="Arial"/>
          <w:sz w:val="24"/>
          <w:szCs w:val="24"/>
        </w:rPr>
        <w:t>pertanyaan</w:t>
      </w:r>
      <w:proofErr w:type="spellEnd"/>
      <w:r w:rsidRPr="00E47560">
        <w:rPr>
          <w:rFonts w:ascii="Arial" w:hAnsi="Arial" w:cs="Arial"/>
          <w:sz w:val="24"/>
          <w:szCs w:val="24"/>
        </w:rPr>
        <w:t xml:space="preserve"> </w:t>
      </w:r>
      <w:proofErr w:type="spellStart"/>
      <w:r w:rsidRPr="00E47560">
        <w:rPr>
          <w:rFonts w:ascii="Arial" w:hAnsi="Arial" w:cs="Arial"/>
          <w:sz w:val="24"/>
          <w:szCs w:val="24"/>
        </w:rPr>
        <w:t>dengan</w:t>
      </w:r>
      <w:proofErr w:type="spellEnd"/>
      <w:r w:rsidRPr="00E47560">
        <w:rPr>
          <w:rFonts w:ascii="Arial" w:hAnsi="Arial" w:cs="Arial"/>
          <w:sz w:val="24"/>
          <w:szCs w:val="24"/>
        </w:rPr>
        <w:t xml:space="preserve"> </w:t>
      </w:r>
      <w:proofErr w:type="spellStart"/>
      <w:r w:rsidRPr="00E47560">
        <w:rPr>
          <w:rFonts w:ascii="Arial" w:hAnsi="Arial" w:cs="Arial"/>
          <w:sz w:val="24"/>
          <w:szCs w:val="24"/>
        </w:rPr>
        <w:t>percaya</w:t>
      </w:r>
      <w:proofErr w:type="spellEnd"/>
      <w:r w:rsidRPr="00E47560">
        <w:rPr>
          <w:rFonts w:ascii="Arial" w:hAnsi="Arial" w:cs="Arial"/>
          <w:sz w:val="24"/>
          <w:szCs w:val="24"/>
        </w:rPr>
        <w:t xml:space="preserve"> </w:t>
      </w:r>
      <w:proofErr w:type="spellStart"/>
      <w:r w:rsidRPr="00E47560">
        <w:rPr>
          <w:rFonts w:ascii="Arial" w:hAnsi="Arial" w:cs="Arial"/>
          <w:sz w:val="24"/>
          <w:szCs w:val="24"/>
        </w:rPr>
        <w:t>diri</w:t>
      </w:r>
      <w:proofErr w:type="spellEnd"/>
      <w:r w:rsidRPr="00E47560">
        <w:rPr>
          <w:rFonts w:ascii="Arial" w:hAnsi="Arial" w:cs="Arial"/>
          <w:sz w:val="24"/>
          <w:szCs w:val="24"/>
        </w:rPr>
        <w:t xml:space="preserve"> </w:t>
      </w:r>
      <w:proofErr w:type="spellStart"/>
      <w:r w:rsidRPr="00E47560">
        <w:rPr>
          <w:rFonts w:ascii="Arial" w:hAnsi="Arial" w:cs="Arial"/>
          <w:sz w:val="24"/>
          <w:szCs w:val="24"/>
        </w:rPr>
        <w:t>hingga</w:t>
      </w:r>
      <w:proofErr w:type="spellEnd"/>
      <w:r w:rsidRPr="00E47560">
        <w:rPr>
          <w:rFonts w:ascii="Arial" w:hAnsi="Arial" w:cs="Arial"/>
          <w:sz w:val="24"/>
          <w:szCs w:val="24"/>
        </w:rPr>
        <w:t xml:space="preserve"> </w:t>
      </w:r>
      <w:proofErr w:type="spellStart"/>
      <w:r w:rsidRPr="00E47560">
        <w:rPr>
          <w:rFonts w:ascii="Arial" w:hAnsi="Arial" w:cs="Arial"/>
          <w:sz w:val="24"/>
          <w:szCs w:val="24"/>
        </w:rPr>
        <w:t>menyimpukan</w:t>
      </w:r>
      <w:proofErr w:type="spellEnd"/>
      <w:r w:rsidRPr="00E47560">
        <w:rPr>
          <w:rFonts w:ascii="Arial" w:hAnsi="Arial" w:cs="Arial"/>
          <w:sz w:val="24"/>
          <w:szCs w:val="24"/>
        </w:rPr>
        <w:t xml:space="preserve"> </w:t>
      </w:r>
      <w:proofErr w:type="spellStart"/>
      <w:r w:rsidRPr="00E47560">
        <w:rPr>
          <w:rFonts w:ascii="Arial" w:hAnsi="Arial" w:cs="Arial"/>
          <w:sz w:val="24"/>
          <w:szCs w:val="24"/>
        </w:rPr>
        <w:t>jawaban</w:t>
      </w:r>
      <w:proofErr w:type="spellEnd"/>
      <w:r w:rsidRPr="00E47560">
        <w:rPr>
          <w:rFonts w:ascii="Arial" w:hAnsi="Arial" w:cs="Arial"/>
          <w:sz w:val="24"/>
          <w:szCs w:val="24"/>
        </w:rPr>
        <w:t xml:space="preserve"> yang </w:t>
      </w:r>
      <w:proofErr w:type="spellStart"/>
      <w:r w:rsidRPr="00E47560">
        <w:rPr>
          <w:rFonts w:ascii="Arial" w:hAnsi="Arial" w:cs="Arial"/>
          <w:sz w:val="24"/>
          <w:szCs w:val="24"/>
        </w:rPr>
        <w:t>ada</w:t>
      </w:r>
      <w:proofErr w:type="spellEnd"/>
      <w:r w:rsidRPr="00E47560">
        <w:rPr>
          <w:rFonts w:ascii="Arial" w:hAnsi="Arial" w:cs="Arial"/>
          <w:sz w:val="24"/>
          <w:szCs w:val="24"/>
        </w:rPr>
        <w:t xml:space="preserve"> pada </w:t>
      </w:r>
      <w:proofErr w:type="spellStart"/>
      <w:r w:rsidRPr="00E47560">
        <w:rPr>
          <w:rFonts w:ascii="Arial" w:hAnsi="Arial" w:cs="Arial"/>
          <w:sz w:val="24"/>
          <w:szCs w:val="24"/>
        </w:rPr>
        <w:t>soal</w:t>
      </w:r>
      <w:proofErr w:type="spellEnd"/>
      <w:r w:rsidRPr="00E47560">
        <w:rPr>
          <w:rFonts w:ascii="Arial" w:hAnsi="Arial" w:cs="Arial"/>
          <w:sz w:val="24"/>
          <w:szCs w:val="24"/>
        </w:rPr>
        <w:t xml:space="preserve"> </w:t>
      </w:r>
      <w:proofErr w:type="spellStart"/>
      <w:r w:rsidRPr="00E47560">
        <w:rPr>
          <w:rFonts w:ascii="Arial" w:hAnsi="Arial" w:cs="Arial"/>
          <w:sz w:val="24"/>
          <w:szCs w:val="24"/>
        </w:rPr>
        <w:t>dari</w:t>
      </w:r>
      <w:proofErr w:type="spellEnd"/>
      <w:r w:rsidRPr="00E47560">
        <w:rPr>
          <w:rFonts w:ascii="Arial" w:hAnsi="Arial" w:cs="Arial"/>
          <w:sz w:val="24"/>
          <w:szCs w:val="24"/>
        </w:rPr>
        <w:t xml:space="preserve"> </w:t>
      </w:r>
      <w:proofErr w:type="spellStart"/>
      <w:r w:rsidRPr="00E47560">
        <w:rPr>
          <w:rFonts w:ascii="Arial" w:hAnsi="Arial" w:cs="Arial"/>
          <w:sz w:val="24"/>
          <w:szCs w:val="24"/>
        </w:rPr>
        <w:t>pemikirannya</w:t>
      </w:r>
      <w:proofErr w:type="spellEnd"/>
      <w:r w:rsidRPr="00E47560">
        <w:rPr>
          <w:rFonts w:ascii="Arial" w:hAnsi="Arial" w:cs="Arial"/>
          <w:sz w:val="24"/>
          <w:szCs w:val="24"/>
        </w:rPr>
        <w:t xml:space="preserve"> </w:t>
      </w:r>
      <w:proofErr w:type="spellStart"/>
      <w:r w:rsidRPr="00E47560">
        <w:rPr>
          <w:rFonts w:ascii="Arial" w:hAnsi="Arial" w:cs="Arial"/>
          <w:sz w:val="24"/>
          <w:szCs w:val="24"/>
        </w:rPr>
        <w:t>sendiri</w:t>
      </w:r>
      <w:proofErr w:type="spellEnd"/>
      <w:r w:rsidRPr="00E47560">
        <w:rPr>
          <w:rFonts w:ascii="Arial" w:hAnsi="Arial" w:cs="Arial"/>
          <w:sz w:val="24"/>
          <w:szCs w:val="24"/>
        </w:rPr>
        <w:t xml:space="preserve"> </w:t>
      </w:r>
      <w:proofErr w:type="spellStart"/>
      <w:r w:rsidRPr="00E47560">
        <w:rPr>
          <w:rFonts w:ascii="Arial" w:hAnsi="Arial" w:cs="Arial"/>
          <w:sz w:val="24"/>
          <w:szCs w:val="24"/>
        </w:rPr>
        <w:t>tanpa</w:t>
      </w:r>
      <w:proofErr w:type="spellEnd"/>
      <w:r w:rsidRPr="00E47560">
        <w:rPr>
          <w:rFonts w:ascii="Arial" w:hAnsi="Arial" w:cs="Arial"/>
          <w:sz w:val="24"/>
          <w:szCs w:val="24"/>
        </w:rPr>
        <w:t xml:space="preserve"> </w:t>
      </w:r>
      <w:proofErr w:type="spellStart"/>
      <w:r w:rsidRPr="00E47560">
        <w:rPr>
          <w:rFonts w:ascii="Arial" w:hAnsi="Arial" w:cs="Arial"/>
          <w:sz w:val="24"/>
          <w:szCs w:val="24"/>
        </w:rPr>
        <w:t>bantuan</w:t>
      </w:r>
      <w:proofErr w:type="spellEnd"/>
      <w:r w:rsidRPr="00E47560">
        <w:rPr>
          <w:rFonts w:ascii="Arial" w:hAnsi="Arial" w:cs="Arial"/>
          <w:sz w:val="24"/>
          <w:szCs w:val="24"/>
        </w:rPr>
        <w:t xml:space="preserve"> orang lain. </w:t>
      </w:r>
      <w:proofErr w:type="spellStart"/>
      <w:r w:rsidRPr="00E47560">
        <w:rPr>
          <w:rFonts w:ascii="Arial" w:hAnsi="Arial" w:cs="Arial"/>
          <w:sz w:val="24"/>
          <w:szCs w:val="24"/>
        </w:rPr>
        <w:t>Temuan</w:t>
      </w:r>
      <w:proofErr w:type="spellEnd"/>
      <w:r w:rsidRPr="00E47560">
        <w:rPr>
          <w:rFonts w:ascii="Arial" w:hAnsi="Arial" w:cs="Arial"/>
          <w:sz w:val="24"/>
          <w:szCs w:val="24"/>
        </w:rPr>
        <w:t xml:space="preserve"> </w:t>
      </w:r>
      <w:proofErr w:type="spellStart"/>
      <w:r w:rsidRPr="00E47560">
        <w:rPr>
          <w:rFonts w:ascii="Arial" w:hAnsi="Arial" w:cs="Arial"/>
          <w:sz w:val="24"/>
          <w:szCs w:val="24"/>
        </w:rPr>
        <w:t>ini</w:t>
      </w:r>
      <w:proofErr w:type="spellEnd"/>
      <w:r w:rsidRPr="00E47560">
        <w:rPr>
          <w:rFonts w:ascii="Arial" w:hAnsi="Arial" w:cs="Arial"/>
          <w:sz w:val="24"/>
          <w:szCs w:val="24"/>
        </w:rPr>
        <w:t xml:space="preserve"> </w:t>
      </w:r>
      <w:proofErr w:type="spellStart"/>
      <w:r w:rsidRPr="00E47560">
        <w:rPr>
          <w:rFonts w:ascii="Arial" w:hAnsi="Arial" w:cs="Arial"/>
          <w:sz w:val="24"/>
          <w:szCs w:val="24"/>
        </w:rPr>
        <w:t>sejalan</w:t>
      </w:r>
      <w:proofErr w:type="spellEnd"/>
      <w:r w:rsidRPr="00E47560">
        <w:rPr>
          <w:rFonts w:ascii="Arial" w:hAnsi="Arial" w:cs="Arial"/>
          <w:sz w:val="24"/>
          <w:szCs w:val="24"/>
        </w:rPr>
        <w:t xml:space="preserve"> </w:t>
      </w:r>
      <w:proofErr w:type="spellStart"/>
      <w:r w:rsidRPr="00E47560">
        <w:rPr>
          <w:rFonts w:ascii="Arial" w:hAnsi="Arial" w:cs="Arial"/>
          <w:sz w:val="24"/>
          <w:szCs w:val="24"/>
        </w:rPr>
        <w:t>dengan</w:t>
      </w:r>
      <w:proofErr w:type="spellEnd"/>
      <w:r w:rsidRPr="00E47560">
        <w:rPr>
          <w:rFonts w:ascii="Arial" w:hAnsi="Arial" w:cs="Arial"/>
          <w:sz w:val="24"/>
          <w:szCs w:val="24"/>
        </w:rPr>
        <w:t xml:space="preserve"> </w:t>
      </w:r>
      <w:proofErr w:type="spellStart"/>
      <w:r w:rsidRPr="00E47560">
        <w:rPr>
          <w:rFonts w:ascii="Arial" w:hAnsi="Arial" w:cs="Arial"/>
          <w:sz w:val="24"/>
          <w:szCs w:val="24"/>
        </w:rPr>
        <w:t>penelitian</w:t>
      </w:r>
      <w:proofErr w:type="spellEnd"/>
      <w:r w:rsidRPr="00E47560">
        <w:rPr>
          <w:rFonts w:ascii="Arial" w:hAnsi="Arial" w:cs="Arial"/>
          <w:sz w:val="24"/>
          <w:szCs w:val="24"/>
        </w:rPr>
        <w:t xml:space="preserve"> yang </w:t>
      </w:r>
      <w:proofErr w:type="spellStart"/>
      <w:r w:rsidRPr="00E47560">
        <w:rPr>
          <w:rFonts w:ascii="Arial" w:hAnsi="Arial" w:cs="Arial"/>
          <w:sz w:val="24"/>
          <w:szCs w:val="24"/>
        </w:rPr>
        <w:t>dilakukan</w:t>
      </w:r>
      <w:proofErr w:type="spellEnd"/>
      <w:r w:rsidRPr="00E47560">
        <w:rPr>
          <w:rFonts w:ascii="Arial" w:hAnsi="Arial" w:cs="Arial"/>
          <w:sz w:val="24"/>
          <w:szCs w:val="24"/>
        </w:rPr>
        <w:t xml:space="preserve"> oleh </w:t>
      </w:r>
      <w:proofErr w:type="spellStart"/>
      <w:r w:rsidRPr="00E47560">
        <w:rPr>
          <w:rFonts w:ascii="Arial" w:hAnsi="Arial" w:cs="Arial"/>
          <w:sz w:val="24"/>
          <w:szCs w:val="24"/>
        </w:rPr>
        <w:t>Nuraeni</w:t>
      </w:r>
      <w:proofErr w:type="spellEnd"/>
      <w:r w:rsidRPr="00E47560">
        <w:rPr>
          <w:rFonts w:ascii="Arial" w:hAnsi="Arial" w:cs="Arial"/>
          <w:sz w:val="24"/>
          <w:szCs w:val="24"/>
        </w:rPr>
        <w:t xml:space="preserve"> (2023) </w:t>
      </w:r>
      <w:proofErr w:type="spellStart"/>
      <w:r w:rsidRPr="00E47560">
        <w:rPr>
          <w:rFonts w:ascii="Arial" w:hAnsi="Arial" w:cs="Arial"/>
          <w:sz w:val="24"/>
          <w:szCs w:val="24"/>
        </w:rPr>
        <w:t>bahwa</w:t>
      </w:r>
      <w:proofErr w:type="spellEnd"/>
      <w:r w:rsidRPr="00E47560">
        <w:rPr>
          <w:rFonts w:ascii="Arial" w:hAnsi="Arial" w:cs="Arial"/>
          <w:sz w:val="24"/>
          <w:szCs w:val="24"/>
        </w:rPr>
        <w:t xml:space="preserve"> murid </w:t>
      </w:r>
      <w:proofErr w:type="spellStart"/>
      <w:r w:rsidRPr="00E47560">
        <w:rPr>
          <w:rFonts w:ascii="Arial" w:hAnsi="Arial" w:cs="Arial"/>
          <w:sz w:val="24"/>
          <w:szCs w:val="24"/>
        </w:rPr>
        <w:t>dengan</w:t>
      </w:r>
      <w:proofErr w:type="spellEnd"/>
      <w:r w:rsidRPr="00E47560">
        <w:rPr>
          <w:rFonts w:ascii="Arial" w:hAnsi="Arial" w:cs="Arial"/>
          <w:sz w:val="24"/>
          <w:szCs w:val="24"/>
        </w:rPr>
        <w:t xml:space="preserve"> </w:t>
      </w:r>
      <w:proofErr w:type="spellStart"/>
      <w:r w:rsidRPr="00E47560">
        <w:rPr>
          <w:rFonts w:ascii="Arial" w:hAnsi="Arial" w:cs="Arial"/>
          <w:sz w:val="24"/>
          <w:szCs w:val="24"/>
        </w:rPr>
        <w:t>kategori</w:t>
      </w:r>
      <w:proofErr w:type="spellEnd"/>
      <w:r w:rsidRPr="00E47560">
        <w:rPr>
          <w:rFonts w:ascii="Arial" w:hAnsi="Arial" w:cs="Arial"/>
          <w:sz w:val="24"/>
          <w:szCs w:val="24"/>
        </w:rPr>
        <w:t xml:space="preserve"> </w:t>
      </w:r>
      <w:proofErr w:type="spellStart"/>
      <w:r w:rsidRPr="00E47560">
        <w:rPr>
          <w:rFonts w:ascii="Arial" w:hAnsi="Arial" w:cs="Arial"/>
          <w:sz w:val="24"/>
          <w:szCs w:val="24"/>
        </w:rPr>
        <w:t>bernalar</w:t>
      </w:r>
      <w:proofErr w:type="spellEnd"/>
      <w:r w:rsidRPr="00E47560">
        <w:rPr>
          <w:rFonts w:ascii="Arial" w:hAnsi="Arial" w:cs="Arial"/>
          <w:sz w:val="24"/>
          <w:szCs w:val="24"/>
        </w:rPr>
        <w:t xml:space="preserve"> </w:t>
      </w:r>
      <w:proofErr w:type="spellStart"/>
      <w:r w:rsidRPr="00E47560">
        <w:rPr>
          <w:rFonts w:ascii="Arial" w:hAnsi="Arial" w:cs="Arial"/>
          <w:sz w:val="24"/>
          <w:szCs w:val="24"/>
        </w:rPr>
        <w:t>kritis</w:t>
      </w:r>
      <w:proofErr w:type="spellEnd"/>
      <w:r w:rsidRPr="00E47560">
        <w:rPr>
          <w:rFonts w:ascii="Arial" w:hAnsi="Arial" w:cs="Arial"/>
          <w:sz w:val="24"/>
          <w:szCs w:val="24"/>
        </w:rPr>
        <w:t xml:space="preserve"> </w:t>
      </w:r>
      <w:proofErr w:type="spellStart"/>
      <w:r w:rsidRPr="00E47560">
        <w:rPr>
          <w:rFonts w:ascii="Arial" w:hAnsi="Arial" w:cs="Arial"/>
          <w:sz w:val="24"/>
          <w:szCs w:val="24"/>
        </w:rPr>
        <w:t>sangat</w:t>
      </w:r>
      <w:proofErr w:type="spellEnd"/>
      <w:r w:rsidRPr="00E47560">
        <w:rPr>
          <w:rFonts w:ascii="Arial" w:hAnsi="Arial" w:cs="Arial"/>
          <w:sz w:val="24"/>
          <w:szCs w:val="24"/>
        </w:rPr>
        <w:t xml:space="preserve"> </w:t>
      </w:r>
      <w:proofErr w:type="spellStart"/>
      <w:r w:rsidRPr="00E47560">
        <w:rPr>
          <w:rFonts w:ascii="Arial" w:hAnsi="Arial" w:cs="Arial"/>
          <w:sz w:val="24"/>
          <w:szCs w:val="24"/>
        </w:rPr>
        <w:t>mahir</w:t>
      </w:r>
      <w:proofErr w:type="spellEnd"/>
      <w:r w:rsidR="00201FAC">
        <w:rPr>
          <w:rFonts w:ascii="Arial" w:hAnsi="Arial" w:cs="Arial"/>
          <w:sz w:val="24"/>
          <w:szCs w:val="24"/>
          <w:lang w:val="id-ID"/>
        </w:rPr>
        <w:t xml:space="preserve"> </w:t>
      </w:r>
      <w:proofErr w:type="spellStart"/>
      <w:r w:rsidR="00201FAC" w:rsidRPr="00201FAC">
        <w:rPr>
          <w:rFonts w:ascii="Arial" w:hAnsi="Arial" w:cs="Arial"/>
          <w:sz w:val="24"/>
          <w:szCs w:val="24"/>
        </w:rPr>
        <w:t>mampu</w:t>
      </w:r>
      <w:proofErr w:type="spellEnd"/>
      <w:r w:rsidR="00201FAC" w:rsidRPr="00201FAC">
        <w:rPr>
          <w:rFonts w:ascii="Arial" w:hAnsi="Arial" w:cs="Arial"/>
          <w:sz w:val="24"/>
          <w:szCs w:val="24"/>
        </w:rPr>
        <w:t xml:space="preserve"> </w:t>
      </w:r>
      <w:proofErr w:type="spellStart"/>
      <w:r w:rsidR="00201FAC" w:rsidRPr="00201FAC">
        <w:rPr>
          <w:rFonts w:ascii="Arial" w:hAnsi="Arial" w:cs="Arial"/>
          <w:sz w:val="24"/>
          <w:szCs w:val="24"/>
        </w:rPr>
        <w:t>mencapai</w:t>
      </w:r>
      <w:proofErr w:type="spellEnd"/>
      <w:r w:rsidR="00201FAC" w:rsidRPr="00201FAC">
        <w:rPr>
          <w:rFonts w:ascii="Arial" w:hAnsi="Arial" w:cs="Arial"/>
          <w:sz w:val="24"/>
          <w:szCs w:val="24"/>
        </w:rPr>
        <w:t xml:space="preserve"> </w:t>
      </w:r>
      <w:proofErr w:type="spellStart"/>
      <w:r w:rsidR="00201FAC" w:rsidRPr="00201FAC">
        <w:rPr>
          <w:rFonts w:ascii="Arial" w:hAnsi="Arial" w:cs="Arial"/>
          <w:sz w:val="24"/>
          <w:szCs w:val="24"/>
        </w:rPr>
        <w:t>semua</w:t>
      </w:r>
      <w:proofErr w:type="spellEnd"/>
      <w:r w:rsidR="00201FAC" w:rsidRPr="00201FAC">
        <w:rPr>
          <w:rFonts w:ascii="Arial" w:hAnsi="Arial" w:cs="Arial"/>
          <w:sz w:val="24"/>
          <w:szCs w:val="24"/>
        </w:rPr>
        <w:t xml:space="preserve"> </w:t>
      </w:r>
      <w:proofErr w:type="spellStart"/>
      <w:r w:rsidR="00201FAC" w:rsidRPr="00201FAC">
        <w:rPr>
          <w:rFonts w:ascii="Arial" w:hAnsi="Arial" w:cs="Arial"/>
          <w:sz w:val="24"/>
          <w:szCs w:val="24"/>
        </w:rPr>
        <w:t>indikator</w:t>
      </w:r>
      <w:proofErr w:type="spellEnd"/>
      <w:r w:rsidR="00201FAC" w:rsidRPr="00201FAC">
        <w:rPr>
          <w:rFonts w:ascii="Arial" w:hAnsi="Arial" w:cs="Arial"/>
          <w:sz w:val="24"/>
          <w:szCs w:val="24"/>
        </w:rPr>
        <w:t xml:space="preserve"> </w:t>
      </w:r>
      <w:proofErr w:type="spellStart"/>
      <w:r w:rsidR="00201FAC" w:rsidRPr="00201FAC">
        <w:rPr>
          <w:rFonts w:ascii="Arial" w:hAnsi="Arial" w:cs="Arial"/>
          <w:sz w:val="24"/>
          <w:szCs w:val="24"/>
        </w:rPr>
        <w:t>bernalar</w:t>
      </w:r>
      <w:proofErr w:type="spellEnd"/>
      <w:r w:rsidR="00201FAC" w:rsidRPr="00201FAC">
        <w:rPr>
          <w:rFonts w:ascii="Arial" w:hAnsi="Arial" w:cs="Arial"/>
          <w:sz w:val="24"/>
          <w:szCs w:val="24"/>
        </w:rPr>
        <w:t xml:space="preserve"> </w:t>
      </w:r>
      <w:proofErr w:type="spellStart"/>
      <w:r w:rsidR="00201FAC" w:rsidRPr="00201FAC">
        <w:rPr>
          <w:rFonts w:ascii="Arial" w:hAnsi="Arial" w:cs="Arial"/>
          <w:sz w:val="24"/>
          <w:szCs w:val="24"/>
        </w:rPr>
        <w:t>kritis</w:t>
      </w:r>
      <w:proofErr w:type="spellEnd"/>
      <w:r w:rsidR="00201FAC" w:rsidRPr="00201FAC">
        <w:rPr>
          <w:rFonts w:ascii="Arial" w:hAnsi="Arial" w:cs="Arial"/>
          <w:sz w:val="24"/>
          <w:szCs w:val="24"/>
        </w:rPr>
        <w:t xml:space="preserve">. </w:t>
      </w:r>
      <w:proofErr w:type="spellStart"/>
      <w:r w:rsidR="00201FAC" w:rsidRPr="00201FAC">
        <w:rPr>
          <w:rFonts w:ascii="Arial" w:hAnsi="Arial" w:cs="Arial"/>
          <w:sz w:val="24"/>
          <w:szCs w:val="24"/>
        </w:rPr>
        <w:t>Mampu</w:t>
      </w:r>
      <w:proofErr w:type="spellEnd"/>
      <w:r w:rsidR="00201FAC" w:rsidRPr="00201FAC">
        <w:rPr>
          <w:rFonts w:ascii="Arial" w:hAnsi="Arial" w:cs="Arial"/>
          <w:sz w:val="24"/>
          <w:szCs w:val="24"/>
        </w:rPr>
        <w:t xml:space="preserve"> </w:t>
      </w:r>
      <w:proofErr w:type="spellStart"/>
      <w:r w:rsidR="00201FAC" w:rsidRPr="00201FAC">
        <w:rPr>
          <w:rFonts w:ascii="Arial" w:hAnsi="Arial" w:cs="Arial"/>
          <w:sz w:val="24"/>
          <w:szCs w:val="24"/>
        </w:rPr>
        <w:t>menyelesaikan</w:t>
      </w:r>
      <w:proofErr w:type="spellEnd"/>
      <w:r w:rsidR="00201FAC" w:rsidRPr="00201FAC">
        <w:rPr>
          <w:rFonts w:ascii="Arial" w:hAnsi="Arial" w:cs="Arial"/>
          <w:sz w:val="24"/>
          <w:szCs w:val="24"/>
        </w:rPr>
        <w:t xml:space="preserve"> </w:t>
      </w:r>
      <w:proofErr w:type="spellStart"/>
      <w:r w:rsidR="00201FAC" w:rsidRPr="00201FAC">
        <w:rPr>
          <w:rFonts w:ascii="Arial" w:hAnsi="Arial" w:cs="Arial"/>
          <w:sz w:val="24"/>
          <w:szCs w:val="24"/>
        </w:rPr>
        <w:t>soal</w:t>
      </w:r>
      <w:proofErr w:type="spellEnd"/>
      <w:r w:rsidR="00201FAC" w:rsidRPr="00201FAC">
        <w:rPr>
          <w:rFonts w:ascii="Arial" w:hAnsi="Arial" w:cs="Arial"/>
          <w:sz w:val="24"/>
          <w:szCs w:val="24"/>
        </w:rPr>
        <w:t xml:space="preserve"> </w:t>
      </w:r>
      <w:proofErr w:type="spellStart"/>
      <w:r w:rsidR="00201FAC" w:rsidRPr="00201FAC">
        <w:rPr>
          <w:rFonts w:ascii="Arial" w:hAnsi="Arial" w:cs="Arial"/>
          <w:sz w:val="24"/>
          <w:szCs w:val="24"/>
        </w:rPr>
        <w:t>secara</w:t>
      </w:r>
      <w:proofErr w:type="spellEnd"/>
      <w:r w:rsidR="00201FAC" w:rsidRPr="00201FAC">
        <w:rPr>
          <w:rFonts w:ascii="Arial" w:hAnsi="Arial" w:cs="Arial"/>
          <w:sz w:val="24"/>
          <w:szCs w:val="24"/>
        </w:rPr>
        <w:t xml:space="preserve"> </w:t>
      </w:r>
      <w:proofErr w:type="spellStart"/>
      <w:r w:rsidR="00201FAC" w:rsidRPr="00201FAC">
        <w:rPr>
          <w:rFonts w:ascii="Arial" w:hAnsi="Arial" w:cs="Arial"/>
          <w:sz w:val="24"/>
          <w:szCs w:val="24"/>
        </w:rPr>
        <w:t>tepat</w:t>
      </w:r>
      <w:proofErr w:type="spellEnd"/>
      <w:r w:rsidR="00201FAC" w:rsidRPr="00201FAC">
        <w:rPr>
          <w:rFonts w:ascii="Arial" w:hAnsi="Arial" w:cs="Arial"/>
          <w:sz w:val="24"/>
          <w:szCs w:val="24"/>
        </w:rPr>
        <w:t xml:space="preserve"> </w:t>
      </w:r>
      <w:proofErr w:type="spellStart"/>
      <w:r w:rsidR="00201FAC" w:rsidRPr="00201FAC">
        <w:rPr>
          <w:rFonts w:ascii="Arial" w:hAnsi="Arial" w:cs="Arial"/>
          <w:sz w:val="24"/>
          <w:szCs w:val="24"/>
        </w:rPr>
        <w:t>hingga</w:t>
      </w:r>
      <w:proofErr w:type="spellEnd"/>
      <w:r w:rsidR="00201FAC" w:rsidRPr="00201FAC">
        <w:rPr>
          <w:rFonts w:ascii="Arial" w:hAnsi="Arial" w:cs="Arial"/>
          <w:sz w:val="24"/>
          <w:szCs w:val="24"/>
        </w:rPr>
        <w:t xml:space="preserve"> </w:t>
      </w:r>
      <w:proofErr w:type="spellStart"/>
      <w:r w:rsidR="00201FAC" w:rsidRPr="00201FAC">
        <w:rPr>
          <w:rFonts w:ascii="Arial" w:hAnsi="Arial" w:cs="Arial"/>
          <w:sz w:val="24"/>
          <w:szCs w:val="24"/>
        </w:rPr>
        <w:t>memahaminya</w:t>
      </w:r>
      <w:proofErr w:type="spellEnd"/>
      <w:r w:rsidR="00201FAC" w:rsidRPr="00201FAC">
        <w:rPr>
          <w:rFonts w:ascii="Arial" w:hAnsi="Arial" w:cs="Arial"/>
          <w:sz w:val="24"/>
          <w:szCs w:val="24"/>
        </w:rPr>
        <w:t xml:space="preserve"> </w:t>
      </w:r>
      <w:proofErr w:type="spellStart"/>
      <w:r w:rsidR="00201FAC" w:rsidRPr="00201FAC">
        <w:rPr>
          <w:rFonts w:ascii="Arial" w:hAnsi="Arial" w:cs="Arial"/>
          <w:sz w:val="24"/>
          <w:szCs w:val="24"/>
        </w:rPr>
        <w:t>dengan</w:t>
      </w:r>
      <w:proofErr w:type="spellEnd"/>
      <w:r w:rsidR="00201FAC" w:rsidRPr="00201FAC">
        <w:rPr>
          <w:rFonts w:ascii="Arial" w:hAnsi="Arial" w:cs="Arial"/>
          <w:sz w:val="24"/>
          <w:szCs w:val="24"/>
        </w:rPr>
        <w:t xml:space="preserve"> </w:t>
      </w:r>
      <w:proofErr w:type="spellStart"/>
      <w:r w:rsidR="00201FAC" w:rsidRPr="00201FAC">
        <w:rPr>
          <w:rFonts w:ascii="Arial" w:hAnsi="Arial" w:cs="Arial"/>
          <w:sz w:val="24"/>
          <w:szCs w:val="24"/>
        </w:rPr>
        <w:t>teliti</w:t>
      </w:r>
      <w:proofErr w:type="spellEnd"/>
      <w:r w:rsidR="00201FAC" w:rsidRPr="00201FAC">
        <w:rPr>
          <w:rFonts w:ascii="Arial" w:hAnsi="Arial" w:cs="Arial"/>
          <w:sz w:val="24"/>
          <w:szCs w:val="24"/>
        </w:rPr>
        <w:t xml:space="preserve">. </w:t>
      </w:r>
      <w:proofErr w:type="spellStart"/>
      <w:r w:rsidR="00201FAC" w:rsidRPr="00201FAC">
        <w:rPr>
          <w:rFonts w:ascii="Arial" w:hAnsi="Arial" w:cs="Arial"/>
          <w:sz w:val="24"/>
          <w:szCs w:val="24"/>
        </w:rPr>
        <w:t>Selain</w:t>
      </w:r>
      <w:proofErr w:type="spellEnd"/>
      <w:r w:rsidR="00201FAC" w:rsidRPr="00201FAC">
        <w:rPr>
          <w:rFonts w:ascii="Arial" w:hAnsi="Arial" w:cs="Arial"/>
          <w:sz w:val="24"/>
          <w:szCs w:val="24"/>
        </w:rPr>
        <w:t xml:space="preserve"> </w:t>
      </w:r>
      <w:proofErr w:type="spellStart"/>
      <w:r w:rsidR="00201FAC" w:rsidRPr="00201FAC">
        <w:rPr>
          <w:rFonts w:ascii="Arial" w:hAnsi="Arial" w:cs="Arial"/>
          <w:sz w:val="24"/>
          <w:szCs w:val="24"/>
        </w:rPr>
        <w:t>itu</w:t>
      </w:r>
      <w:proofErr w:type="spellEnd"/>
      <w:r w:rsidR="00201FAC" w:rsidRPr="00201FAC">
        <w:rPr>
          <w:rFonts w:ascii="Arial" w:hAnsi="Arial" w:cs="Arial"/>
          <w:sz w:val="24"/>
          <w:szCs w:val="24"/>
        </w:rPr>
        <w:t xml:space="preserve">, </w:t>
      </w:r>
      <w:proofErr w:type="spellStart"/>
      <w:r w:rsidR="00201FAC" w:rsidRPr="00201FAC">
        <w:rPr>
          <w:rFonts w:ascii="Arial" w:hAnsi="Arial" w:cs="Arial"/>
          <w:sz w:val="24"/>
          <w:szCs w:val="24"/>
        </w:rPr>
        <w:t>menurut</w:t>
      </w:r>
      <w:proofErr w:type="spellEnd"/>
      <w:r w:rsidR="00201FAC" w:rsidRPr="00201FAC">
        <w:rPr>
          <w:rFonts w:ascii="Arial" w:hAnsi="Arial" w:cs="Arial"/>
          <w:sz w:val="24"/>
          <w:szCs w:val="24"/>
        </w:rPr>
        <w:t xml:space="preserve"> </w:t>
      </w:r>
      <w:proofErr w:type="spellStart"/>
      <w:r w:rsidR="00201FAC" w:rsidRPr="00201FAC">
        <w:rPr>
          <w:rFonts w:ascii="Arial" w:hAnsi="Arial" w:cs="Arial"/>
          <w:sz w:val="24"/>
          <w:szCs w:val="24"/>
        </w:rPr>
        <w:t>Carolin</w:t>
      </w:r>
      <w:proofErr w:type="spellEnd"/>
      <w:r w:rsidR="00201FAC" w:rsidRPr="00201FAC">
        <w:rPr>
          <w:rFonts w:ascii="Arial" w:hAnsi="Arial" w:cs="Arial"/>
          <w:sz w:val="24"/>
          <w:szCs w:val="24"/>
        </w:rPr>
        <w:t xml:space="preserve"> et al (2025) murid yang </w:t>
      </w:r>
      <w:proofErr w:type="spellStart"/>
      <w:r w:rsidR="00201FAC" w:rsidRPr="00201FAC">
        <w:rPr>
          <w:rFonts w:ascii="Arial" w:hAnsi="Arial" w:cs="Arial"/>
          <w:sz w:val="24"/>
          <w:szCs w:val="24"/>
        </w:rPr>
        <w:t>memiliki</w:t>
      </w:r>
      <w:proofErr w:type="spellEnd"/>
      <w:r w:rsidR="00201FAC" w:rsidRPr="00201FAC">
        <w:rPr>
          <w:rFonts w:ascii="Arial" w:hAnsi="Arial" w:cs="Arial"/>
          <w:sz w:val="24"/>
          <w:szCs w:val="24"/>
        </w:rPr>
        <w:t xml:space="preserve"> </w:t>
      </w:r>
      <w:proofErr w:type="spellStart"/>
      <w:r w:rsidR="00201FAC" w:rsidRPr="00201FAC">
        <w:rPr>
          <w:rFonts w:ascii="Arial" w:hAnsi="Arial" w:cs="Arial"/>
          <w:sz w:val="24"/>
          <w:szCs w:val="24"/>
        </w:rPr>
        <w:t>tingkat</w:t>
      </w:r>
      <w:proofErr w:type="spellEnd"/>
      <w:r w:rsidR="00201FAC" w:rsidRPr="00201FAC">
        <w:rPr>
          <w:rFonts w:ascii="Arial" w:hAnsi="Arial" w:cs="Arial"/>
          <w:sz w:val="24"/>
          <w:szCs w:val="24"/>
        </w:rPr>
        <w:t xml:space="preserve"> </w:t>
      </w:r>
      <w:proofErr w:type="spellStart"/>
      <w:r w:rsidR="00201FAC" w:rsidRPr="00201FAC">
        <w:rPr>
          <w:rFonts w:ascii="Arial" w:hAnsi="Arial" w:cs="Arial"/>
          <w:sz w:val="24"/>
          <w:szCs w:val="24"/>
        </w:rPr>
        <w:t>bernalar</w:t>
      </w:r>
      <w:proofErr w:type="spellEnd"/>
      <w:r w:rsidR="00201FAC" w:rsidRPr="00201FAC">
        <w:rPr>
          <w:rFonts w:ascii="Arial" w:hAnsi="Arial" w:cs="Arial"/>
          <w:sz w:val="24"/>
          <w:szCs w:val="24"/>
        </w:rPr>
        <w:t xml:space="preserve"> </w:t>
      </w:r>
      <w:proofErr w:type="spellStart"/>
      <w:r w:rsidR="00201FAC" w:rsidRPr="00201FAC">
        <w:rPr>
          <w:rFonts w:ascii="Arial" w:hAnsi="Arial" w:cs="Arial"/>
          <w:sz w:val="24"/>
          <w:szCs w:val="24"/>
        </w:rPr>
        <w:t>kritis</w:t>
      </w:r>
      <w:proofErr w:type="spellEnd"/>
      <w:r w:rsidR="00201FAC" w:rsidRPr="00201FAC">
        <w:rPr>
          <w:rFonts w:ascii="Arial" w:hAnsi="Arial" w:cs="Arial"/>
          <w:sz w:val="24"/>
          <w:szCs w:val="24"/>
        </w:rPr>
        <w:t xml:space="preserve"> </w:t>
      </w:r>
      <w:proofErr w:type="spellStart"/>
      <w:r w:rsidR="00201FAC" w:rsidRPr="00201FAC">
        <w:rPr>
          <w:rFonts w:ascii="Arial" w:hAnsi="Arial" w:cs="Arial"/>
          <w:sz w:val="24"/>
          <w:szCs w:val="24"/>
        </w:rPr>
        <w:t>tinggi</w:t>
      </w:r>
      <w:proofErr w:type="spellEnd"/>
      <w:r w:rsidR="00201FAC" w:rsidRPr="00201FAC">
        <w:rPr>
          <w:rFonts w:ascii="Arial" w:hAnsi="Arial" w:cs="Arial"/>
          <w:sz w:val="24"/>
          <w:szCs w:val="24"/>
        </w:rPr>
        <w:t xml:space="preserve"> juga </w:t>
      </w:r>
      <w:proofErr w:type="spellStart"/>
      <w:r w:rsidR="00201FAC" w:rsidRPr="00201FAC">
        <w:rPr>
          <w:rFonts w:ascii="Arial" w:hAnsi="Arial" w:cs="Arial"/>
          <w:sz w:val="24"/>
          <w:szCs w:val="24"/>
        </w:rPr>
        <w:t>memiliki</w:t>
      </w:r>
      <w:proofErr w:type="spellEnd"/>
      <w:r w:rsidR="00201FAC" w:rsidRPr="00201FAC">
        <w:rPr>
          <w:rFonts w:ascii="Arial" w:hAnsi="Arial" w:cs="Arial"/>
          <w:sz w:val="24"/>
          <w:szCs w:val="24"/>
        </w:rPr>
        <w:t xml:space="preserve"> </w:t>
      </w:r>
      <w:proofErr w:type="spellStart"/>
      <w:r w:rsidR="00201FAC" w:rsidRPr="00201FAC">
        <w:rPr>
          <w:rFonts w:ascii="Arial" w:hAnsi="Arial" w:cs="Arial"/>
          <w:sz w:val="24"/>
          <w:szCs w:val="24"/>
        </w:rPr>
        <w:t>kemampuan</w:t>
      </w:r>
      <w:proofErr w:type="spellEnd"/>
      <w:r w:rsidR="00201FAC" w:rsidRPr="00201FAC">
        <w:rPr>
          <w:rFonts w:ascii="Arial" w:hAnsi="Arial" w:cs="Arial"/>
          <w:sz w:val="24"/>
          <w:szCs w:val="24"/>
        </w:rPr>
        <w:t xml:space="preserve"> </w:t>
      </w:r>
      <w:proofErr w:type="spellStart"/>
      <w:r w:rsidR="00201FAC" w:rsidRPr="00201FAC">
        <w:rPr>
          <w:rFonts w:ascii="Arial" w:hAnsi="Arial" w:cs="Arial"/>
          <w:sz w:val="24"/>
          <w:szCs w:val="24"/>
        </w:rPr>
        <w:t>berpikir</w:t>
      </w:r>
      <w:proofErr w:type="spellEnd"/>
      <w:r w:rsidR="00201FAC" w:rsidRPr="00201FAC">
        <w:rPr>
          <w:rFonts w:ascii="Arial" w:hAnsi="Arial" w:cs="Arial"/>
          <w:sz w:val="24"/>
          <w:szCs w:val="24"/>
        </w:rPr>
        <w:t xml:space="preserve"> </w:t>
      </w:r>
      <w:proofErr w:type="spellStart"/>
      <w:r w:rsidR="00201FAC" w:rsidRPr="00201FAC">
        <w:rPr>
          <w:rFonts w:ascii="Arial" w:hAnsi="Arial" w:cs="Arial"/>
          <w:sz w:val="24"/>
          <w:szCs w:val="24"/>
        </w:rPr>
        <w:t>reflektif</w:t>
      </w:r>
      <w:proofErr w:type="spellEnd"/>
      <w:r w:rsidR="00201FAC" w:rsidRPr="00201FAC">
        <w:rPr>
          <w:rFonts w:ascii="Arial" w:hAnsi="Arial" w:cs="Arial"/>
          <w:sz w:val="24"/>
          <w:szCs w:val="24"/>
        </w:rPr>
        <w:t xml:space="preserve"> </w:t>
      </w:r>
      <w:proofErr w:type="spellStart"/>
      <w:r w:rsidR="00201FAC" w:rsidRPr="00201FAC">
        <w:rPr>
          <w:rFonts w:ascii="Arial" w:hAnsi="Arial" w:cs="Arial"/>
          <w:sz w:val="24"/>
          <w:szCs w:val="24"/>
        </w:rPr>
        <w:t>serta</w:t>
      </w:r>
      <w:proofErr w:type="spellEnd"/>
      <w:r w:rsidR="00201FAC" w:rsidRPr="00201FAC">
        <w:rPr>
          <w:rFonts w:ascii="Arial" w:hAnsi="Arial" w:cs="Arial"/>
          <w:sz w:val="24"/>
          <w:szCs w:val="24"/>
        </w:rPr>
        <w:t xml:space="preserve"> </w:t>
      </w:r>
      <w:proofErr w:type="spellStart"/>
      <w:r w:rsidR="00201FAC" w:rsidRPr="00201FAC">
        <w:rPr>
          <w:rFonts w:ascii="Arial" w:hAnsi="Arial" w:cs="Arial"/>
          <w:sz w:val="24"/>
          <w:szCs w:val="24"/>
        </w:rPr>
        <w:t>analisis</w:t>
      </w:r>
      <w:proofErr w:type="spellEnd"/>
      <w:r w:rsidR="00201FAC" w:rsidRPr="00201FAC">
        <w:rPr>
          <w:rFonts w:ascii="Arial" w:hAnsi="Arial" w:cs="Arial"/>
          <w:sz w:val="24"/>
          <w:szCs w:val="24"/>
        </w:rPr>
        <w:t xml:space="preserve"> yang </w:t>
      </w:r>
      <w:proofErr w:type="spellStart"/>
      <w:r w:rsidR="00201FAC" w:rsidRPr="00201FAC">
        <w:rPr>
          <w:rFonts w:ascii="Arial" w:hAnsi="Arial" w:cs="Arial"/>
          <w:sz w:val="24"/>
          <w:szCs w:val="24"/>
        </w:rPr>
        <w:t>dapat</w:t>
      </w:r>
      <w:proofErr w:type="spellEnd"/>
      <w:r w:rsidR="00201FAC" w:rsidRPr="00201FAC">
        <w:rPr>
          <w:rFonts w:ascii="Arial" w:hAnsi="Arial" w:cs="Arial"/>
          <w:sz w:val="24"/>
          <w:szCs w:val="24"/>
        </w:rPr>
        <w:t xml:space="preserve"> </w:t>
      </w:r>
      <w:proofErr w:type="spellStart"/>
      <w:r w:rsidR="00201FAC" w:rsidRPr="00201FAC">
        <w:rPr>
          <w:rFonts w:ascii="Arial" w:hAnsi="Arial" w:cs="Arial"/>
          <w:sz w:val="24"/>
          <w:szCs w:val="24"/>
        </w:rPr>
        <w:t>memecahkan</w:t>
      </w:r>
      <w:proofErr w:type="spellEnd"/>
      <w:r w:rsidR="00201FAC" w:rsidRPr="00201FAC">
        <w:rPr>
          <w:rFonts w:ascii="Arial" w:hAnsi="Arial" w:cs="Arial"/>
          <w:sz w:val="24"/>
          <w:szCs w:val="24"/>
        </w:rPr>
        <w:t xml:space="preserve"> </w:t>
      </w:r>
      <w:proofErr w:type="spellStart"/>
      <w:r w:rsidR="00201FAC" w:rsidRPr="00201FAC">
        <w:rPr>
          <w:rFonts w:ascii="Arial" w:hAnsi="Arial" w:cs="Arial"/>
          <w:sz w:val="24"/>
          <w:szCs w:val="24"/>
        </w:rPr>
        <w:t>masalah</w:t>
      </w:r>
      <w:proofErr w:type="spellEnd"/>
      <w:r w:rsidR="00201FAC" w:rsidRPr="00201FAC">
        <w:rPr>
          <w:rFonts w:ascii="Arial" w:hAnsi="Arial" w:cs="Arial"/>
          <w:sz w:val="24"/>
          <w:szCs w:val="24"/>
        </w:rPr>
        <w:t xml:space="preserve"> </w:t>
      </w:r>
      <w:proofErr w:type="spellStart"/>
      <w:r w:rsidR="00201FAC" w:rsidRPr="00201FAC">
        <w:rPr>
          <w:rFonts w:ascii="Arial" w:hAnsi="Arial" w:cs="Arial"/>
          <w:sz w:val="24"/>
          <w:szCs w:val="24"/>
        </w:rPr>
        <w:t>sendiri</w:t>
      </w:r>
      <w:proofErr w:type="spellEnd"/>
      <w:r w:rsidR="00201FAC" w:rsidRPr="00201FAC">
        <w:rPr>
          <w:rFonts w:ascii="Arial" w:hAnsi="Arial" w:cs="Arial"/>
          <w:sz w:val="24"/>
          <w:szCs w:val="24"/>
        </w:rPr>
        <w:t>.</w:t>
      </w:r>
    </w:p>
    <w:p w14:paraId="624A4A0B" w14:textId="77777777" w:rsidR="00201FAC" w:rsidRDefault="00201FAC" w:rsidP="00201FAC">
      <w:pPr>
        <w:spacing w:after="0" w:line="360" w:lineRule="auto"/>
        <w:jc w:val="both"/>
        <w:rPr>
          <w:rFonts w:ascii="Arial" w:hAnsi="Arial" w:cs="Arial"/>
          <w:sz w:val="24"/>
          <w:szCs w:val="24"/>
          <w:lang w:val="id-ID"/>
        </w:rPr>
      </w:pPr>
      <w:r>
        <w:rPr>
          <w:rFonts w:ascii="Arial" w:hAnsi="Arial" w:cs="Arial"/>
          <w:sz w:val="24"/>
          <w:szCs w:val="24"/>
        </w:rPr>
        <w:tab/>
      </w:r>
      <w:r>
        <w:rPr>
          <w:rFonts w:ascii="Arial" w:hAnsi="Arial" w:cs="Arial"/>
          <w:sz w:val="24"/>
          <w:szCs w:val="24"/>
          <w:lang w:val="id-ID"/>
        </w:rPr>
        <w:t>K</w:t>
      </w:r>
      <w:r w:rsidRPr="00201FAC">
        <w:rPr>
          <w:rFonts w:ascii="Arial" w:hAnsi="Arial" w:cs="Arial"/>
          <w:sz w:val="24"/>
          <w:szCs w:val="24"/>
          <w:lang w:val="id-ID"/>
        </w:rPr>
        <w:t xml:space="preserve">ategori mahir </w:t>
      </w:r>
      <w:r>
        <w:rPr>
          <w:rFonts w:ascii="Arial" w:hAnsi="Arial" w:cs="Arial"/>
          <w:sz w:val="24"/>
          <w:szCs w:val="24"/>
          <w:lang w:val="id-ID"/>
        </w:rPr>
        <w:t>(subjek M-D). Subjek ini mampu menc</w:t>
      </w:r>
      <w:r w:rsidRPr="00201FAC">
        <w:rPr>
          <w:rFonts w:ascii="Arial" w:hAnsi="Arial" w:cs="Arial"/>
          <w:sz w:val="24"/>
          <w:szCs w:val="24"/>
          <w:lang w:val="id-ID"/>
        </w:rPr>
        <w:t xml:space="preserve">apai indikator memperoleh informasi dari gagasan serta menganalisis dan mengevaluasi penalaran namun belum dapat menyimpulkan. Pada saat diberi kesempatan guru untuk bertanya subjek M-D dengan sigap langsung memberikan pertanyaan tentang materi yang belum dipahami maka dari itu subjek M-D saat diberi pertanyaan yang memuat analisis mampu mengerjakaanya. Pada indikator yang kedua subjek M-D sudah mampu mencapainya yaitu pada aspek pertama mampu memberikan argumen mengenai </w:t>
      </w:r>
      <w:r w:rsidRPr="00201FAC">
        <w:rPr>
          <w:rFonts w:ascii="Arial" w:hAnsi="Arial" w:cs="Arial"/>
          <w:sz w:val="24"/>
          <w:szCs w:val="24"/>
          <w:lang w:val="id-ID"/>
        </w:rPr>
        <w:lastRenderedPageBreak/>
        <w:t xml:space="preserve">permaalahan pada soal serta aspek yang kedua mampu memberikan contoh yang nyata mengenai profesi dan mata pencaharian dengan tepat. Namun, pada indikator ketiga subjek M-D belum mampu memcapainya secara maksimal. Pada saat disuruh untuk memuliskan kesimpulan pada soal subjek M-D belum mampu menuliskan dengan tepat. Akan tetapi mampu menjelaskan mengenai jawaban yang telah ditulis. pada saat pembelajaran M-D belum memiliki kepercayaan diri yang tinggi terihat bahwa tidak aktif  bertanya serta masih banyak coretan di lembar jawab. </w:t>
      </w:r>
      <w:r>
        <w:rPr>
          <w:rFonts w:ascii="Arial" w:hAnsi="Arial" w:cs="Arial"/>
          <w:sz w:val="24"/>
          <w:szCs w:val="24"/>
          <w:lang w:val="id-ID"/>
        </w:rPr>
        <w:t xml:space="preserve">Dapat disimpulkan bahwa </w:t>
      </w:r>
      <w:proofErr w:type="spellStart"/>
      <w:r w:rsidRPr="00201FAC">
        <w:rPr>
          <w:rFonts w:ascii="Arial" w:hAnsi="Arial" w:cs="Arial"/>
          <w:sz w:val="24"/>
          <w:szCs w:val="24"/>
        </w:rPr>
        <w:t>subjek</w:t>
      </w:r>
      <w:proofErr w:type="spellEnd"/>
      <w:r w:rsidRPr="00201FAC">
        <w:rPr>
          <w:rFonts w:ascii="Arial" w:hAnsi="Arial" w:cs="Arial"/>
          <w:sz w:val="24"/>
          <w:szCs w:val="24"/>
        </w:rPr>
        <w:t xml:space="preserve"> M-D </w:t>
      </w:r>
      <w:proofErr w:type="spellStart"/>
      <w:r w:rsidRPr="00201FAC">
        <w:rPr>
          <w:rFonts w:ascii="Arial" w:hAnsi="Arial" w:cs="Arial"/>
          <w:sz w:val="24"/>
          <w:szCs w:val="24"/>
        </w:rPr>
        <w:t>ini</w:t>
      </w:r>
      <w:proofErr w:type="spellEnd"/>
      <w:r w:rsidRPr="00201FAC">
        <w:rPr>
          <w:rFonts w:ascii="Arial" w:hAnsi="Arial" w:cs="Arial"/>
          <w:sz w:val="24"/>
          <w:szCs w:val="24"/>
        </w:rPr>
        <w:t xml:space="preserve"> yang </w:t>
      </w:r>
      <w:proofErr w:type="spellStart"/>
      <w:r w:rsidRPr="00201FAC">
        <w:rPr>
          <w:rFonts w:ascii="Arial" w:hAnsi="Arial" w:cs="Arial"/>
          <w:sz w:val="24"/>
          <w:szCs w:val="24"/>
        </w:rPr>
        <w:t>berkategori</w:t>
      </w:r>
      <w:proofErr w:type="spellEnd"/>
      <w:r w:rsidRPr="00201FAC">
        <w:rPr>
          <w:rFonts w:ascii="Arial" w:hAnsi="Arial" w:cs="Arial"/>
          <w:sz w:val="24"/>
          <w:szCs w:val="24"/>
        </w:rPr>
        <w:t xml:space="preserve"> </w:t>
      </w:r>
      <w:proofErr w:type="spellStart"/>
      <w:r w:rsidRPr="00201FAC">
        <w:rPr>
          <w:rFonts w:ascii="Arial" w:hAnsi="Arial" w:cs="Arial"/>
          <w:sz w:val="24"/>
          <w:szCs w:val="24"/>
        </w:rPr>
        <w:t>mahir</w:t>
      </w:r>
      <w:proofErr w:type="spellEnd"/>
      <w:r w:rsidRPr="00201FAC">
        <w:rPr>
          <w:rFonts w:ascii="Arial" w:hAnsi="Arial" w:cs="Arial"/>
          <w:sz w:val="24"/>
          <w:szCs w:val="24"/>
        </w:rPr>
        <w:t xml:space="preserve"> pada </w:t>
      </w:r>
      <w:proofErr w:type="spellStart"/>
      <w:r w:rsidRPr="00201FAC">
        <w:rPr>
          <w:rFonts w:ascii="Arial" w:hAnsi="Arial" w:cs="Arial"/>
          <w:sz w:val="24"/>
          <w:szCs w:val="24"/>
        </w:rPr>
        <w:t>saat</w:t>
      </w:r>
      <w:proofErr w:type="spellEnd"/>
      <w:r w:rsidRPr="00201FAC">
        <w:rPr>
          <w:rFonts w:ascii="Arial" w:hAnsi="Arial" w:cs="Arial"/>
          <w:sz w:val="24"/>
          <w:szCs w:val="24"/>
        </w:rPr>
        <w:t xml:space="preserve"> </w:t>
      </w:r>
      <w:proofErr w:type="spellStart"/>
      <w:r w:rsidRPr="00201FAC">
        <w:rPr>
          <w:rFonts w:ascii="Arial" w:hAnsi="Arial" w:cs="Arial"/>
          <w:sz w:val="24"/>
          <w:szCs w:val="24"/>
        </w:rPr>
        <w:t>pembelajaran</w:t>
      </w:r>
      <w:proofErr w:type="spellEnd"/>
      <w:r w:rsidRPr="00201FAC">
        <w:rPr>
          <w:rFonts w:ascii="Arial" w:hAnsi="Arial" w:cs="Arial"/>
          <w:sz w:val="24"/>
          <w:szCs w:val="24"/>
        </w:rPr>
        <w:t xml:space="preserve"> </w:t>
      </w:r>
      <w:proofErr w:type="spellStart"/>
      <w:r w:rsidRPr="00201FAC">
        <w:rPr>
          <w:rFonts w:ascii="Arial" w:hAnsi="Arial" w:cs="Arial"/>
          <w:sz w:val="24"/>
          <w:szCs w:val="24"/>
        </w:rPr>
        <w:t>mampu</w:t>
      </w:r>
      <w:proofErr w:type="spellEnd"/>
      <w:r w:rsidRPr="00201FAC">
        <w:rPr>
          <w:rFonts w:ascii="Arial" w:hAnsi="Arial" w:cs="Arial"/>
          <w:sz w:val="24"/>
          <w:szCs w:val="24"/>
        </w:rPr>
        <w:t xml:space="preserve"> </w:t>
      </w:r>
      <w:proofErr w:type="spellStart"/>
      <w:r w:rsidRPr="00201FAC">
        <w:rPr>
          <w:rFonts w:ascii="Arial" w:hAnsi="Arial" w:cs="Arial"/>
          <w:sz w:val="24"/>
          <w:szCs w:val="24"/>
        </w:rPr>
        <w:t>mengajukan</w:t>
      </w:r>
      <w:proofErr w:type="spellEnd"/>
      <w:r w:rsidRPr="00201FAC">
        <w:rPr>
          <w:rFonts w:ascii="Arial" w:hAnsi="Arial" w:cs="Arial"/>
          <w:sz w:val="24"/>
          <w:szCs w:val="24"/>
        </w:rPr>
        <w:t xml:space="preserve"> </w:t>
      </w:r>
      <w:proofErr w:type="spellStart"/>
      <w:r w:rsidRPr="00201FAC">
        <w:rPr>
          <w:rFonts w:ascii="Arial" w:hAnsi="Arial" w:cs="Arial"/>
          <w:sz w:val="24"/>
          <w:szCs w:val="24"/>
        </w:rPr>
        <w:t>pertanyaan</w:t>
      </w:r>
      <w:proofErr w:type="spellEnd"/>
      <w:r w:rsidRPr="00201FAC">
        <w:rPr>
          <w:rFonts w:ascii="Arial" w:hAnsi="Arial" w:cs="Arial"/>
          <w:sz w:val="24"/>
          <w:szCs w:val="24"/>
        </w:rPr>
        <w:t xml:space="preserve"> </w:t>
      </w:r>
      <w:proofErr w:type="spellStart"/>
      <w:r w:rsidRPr="00201FAC">
        <w:rPr>
          <w:rFonts w:ascii="Arial" w:hAnsi="Arial" w:cs="Arial"/>
          <w:sz w:val="24"/>
          <w:szCs w:val="24"/>
        </w:rPr>
        <w:t>hingga</w:t>
      </w:r>
      <w:proofErr w:type="spellEnd"/>
      <w:r w:rsidRPr="00201FAC">
        <w:rPr>
          <w:rFonts w:ascii="Arial" w:hAnsi="Arial" w:cs="Arial"/>
          <w:sz w:val="24"/>
          <w:szCs w:val="24"/>
        </w:rPr>
        <w:t xml:space="preserve"> </w:t>
      </w:r>
      <w:proofErr w:type="spellStart"/>
      <w:r w:rsidRPr="00201FAC">
        <w:rPr>
          <w:rFonts w:ascii="Arial" w:hAnsi="Arial" w:cs="Arial"/>
          <w:sz w:val="24"/>
          <w:szCs w:val="24"/>
        </w:rPr>
        <w:t>mampu</w:t>
      </w:r>
      <w:proofErr w:type="spellEnd"/>
      <w:r w:rsidRPr="00201FAC">
        <w:rPr>
          <w:rFonts w:ascii="Arial" w:hAnsi="Arial" w:cs="Arial"/>
          <w:sz w:val="24"/>
          <w:szCs w:val="24"/>
        </w:rPr>
        <w:t xml:space="preserve"> </w:t>
      </w:r>
      <w:proofErr w:type="spellStart"/>
      <w:r w:rsidRPr="00201FAC">
        <w:rPr>
          <w:rFonts w:ascii="Arial" w:hAnsi="Arial" w:cs="Arial"/>
          <w:sz w:val="24"/>
          <w:szCs w:val="24"/>
        </w:rPr>
        <w:t>menganlisisnya</w:t>
      </w:r>
      <w:proofErr w:type="spellEnd"/>
      <w:r w:rsidRPr="00201FAC">
        <w:rPr>
          <w:rFonts w:ascii="Arial" w:hAnsi="Arial" w:cs="Arial"/>
          <w:sz w:val="24"/>
          <w:szCs w:val="24"/>
        </w:rPr>
        <w:t xml:space="preserve"> </w:t>
      </w:r>
      <w:proofErr w:type="spellStart"/>
      <w:r w:rsidRPr="00201FAC">
        <w:rPr>
          <w:rFonts w:ascii="Arial" w:hAnsi="Arial" w:cs="Arial"/>
          <w:sz w:val="24"/>
          <w:szCs w:val="24"/>
        </w:rPr>
        <w:t>namun</w:t>
      </w:r>
      <w:proofErr w:type="spellEnd"/>
      <w:r w:rsidRPr="00201FAC">
        <w:rPr>
          <w:rFonts w:ascii="Arial" w:hAnsi="Arial" w:cs="Arial"/>
          <w:sz w:val="24"/>
          <w:szCs w:val="24"/>
        </w:rPr>
        <w:t xml:space="preserve"> </w:t>
      </w:r>
      <w:proofErr w:type="spellStart"/>
      <w:r w:rsidRPr="00201FAC">
        <w:rPr>
          <w:rFonts w:ascii="Arial" w:hAnsi="Arial" w:cs="Arial"/>
          <w:sz w:val="24"/>
          <w:szCs w:val="24"/>
        </w:rPr>
        <w:t>belum</w:t>
      </w:r>
      <w:proofErr w:type="spellEnd"/>
      <w:r w:rsidRPr="00201FAC">
        <w:rPr>
          <w:rFonts w:ascii="Arial" w:hAnsi="Arial" w:cs="Arial"/>
          <w:sz w:val="24"/>
          <w:szCs w:val="24"/>
        </w:rPr>
        <w:t xml:space="preserve"> </w:t>
      </w:r>
      <w:proofErr w:type="spellStart"/>
      <w:r w:rsidRPr="00201FAC">
        <w:rPr>
          <w:rFonts w:ascii="Arial" w:hAnsi="Arial" w:cs="Arial"/>
          <w:sz w:val="24"/>
          <w:szCs w:val="24"/>
        </w:rPr>
        <w:t>sampai</w:t>
      </w:r>
      <w:proofErr w:type="spellEnd"/>
      <w:r w:rsidRPr="00201FAC">
        <w:rPr>
          <w:rFonts w:ascii="Arial" w:hAnsi="Arial" w:cs="Arial"/>
          <w:sz w:val="24"/>
          <w:szCs w:val="24"/>
        </w:rPr>
        <w:t xml:space="preserve"> pada </w:t>
      </w:r>
      <w:proofErr w:type="spellStart"/>
      <w:r w:rsidRPr="00201FAC">
        <w:rPr>
          <w:rFonts w:ascii="Arial" w:hAnsi="Arial" w:cs="Arial"/>
          <w:sz w:val="24"/>
          <w:szCs w:val="24"/>
        </w:rPr>
        <w:t>tahap</w:t>
      </w:r>
      <w:proofErr w:type="spellEnd"/>
      <w:r w:rsidRPr="00201FAC">
        <w:rPr>
          <w:rFonts w:ascii="Arial" w:hAnsi="Arial" w:cs="Arial"/>
          <w:sz w:val="24"/>
          <w:szCs w:val="24"/>
        </w:rPr>
        <w:t xml:space="preserve"> </w:t>
      </w:r>
      <w:proofErr w:type="spellStart"/>
      <w:r w:rsidRPr="00201FAC">
        <w:rPr>
          <w:rFonts w:ascii="Arial" w:hAnsi="Arial" w:cs="Arial"/>
          <w:sz w:val="24"/>
          <w:szCs w:val="24"/>
        </w:rPr>
        <w:t>memberikan</w:t>
      </w:r>
      <w:proofErr w:type="spellEnd"/>
      <w:r w:rsidRPr="00201FAC">
        <w:rPr>
          <w:rFonts w:ascii="Arial" w:hAnsi="Arial" w:cs="Arial"/>
          <w:sz w:val="24"/>
          <w:szCs w:val="24"/>
        </w:rPr>
        <w:t xml:space="preserve"> </w:t>
      </w:r>
      <w:proofErr w:type="spellStart"/>
      <w:r w:rsidRPr="00201FAC">
        <w:rPr>
          <w:rFonts w:ascii="Arial" w:hAnsi="Arial" w:cs="Arial"/>
          <w:sz w:val="24"/>
          <w:szCs w:val="24"/>
        </w:rPr>
        <w:t>kesimpulan</w:t>
      </w:r>
      <w:proofErr w:type="spellEnd"/>
      <w:r w:rsidRPr="00201FAC">
        <w:rPr>
          <w:rFonts w:ascii="Arial" w:hAnsi="Arial" w:cs="Arial"/>
          <w:sz w:val="24"/>
          <w:szCs w:val="24"/>
        </w:rPr>
        <w:t xml:space="preserve"> </w:t>
      </w:r>
      <w:proofErr w:type="spellStart"/>
      <w:r w:rsidRPr="00201FAC">
        <w:rPr>
          <w:rFonts w:ascii="Arial" w:hAnsi="Arial" w:cs="Arial"/>
          <w:sz w:val="24"/>
          <w:szCs w:val="24"/>
        </w:rPr>
        <w:t>serta</w:t>
      </w:r>
      <w:proofErr w:type="spellEnd"/>
      <w:r w:rsidRPr="00201FAC">
        <w:rPr>
          <w:rFonts w:ascii="Arial" w:hAnsi="Arial" w:cs="Arial"/>
          <w:sz w:val="24"/>
          <w:szCs w:val="24"/>
        </w:rPr>
        <w:t xml:space="preserve"> </w:t>
      </w:r>
      <w:proofErr w:type="spellStart"/>
      <w:r w:rsidRPr="00201FAC">
        <w:rPr>
          <w:rFonts w:ascii="Arial" w:hAnsi="Arial" w:cs="Arial"/>
          <w:sz w:val="24"/>
          <w:szCs w:val="24"/>
        </w:rPr>
        <w:t>belum</w:t>
      </w:r>
      <w:proofErr w:type="spellEnd"/>
      <w:r w:rsidRPr="00201FAC">
        <w:rPr>
          <w:rFonts w:ascii="Arial" w:hAnsi="Arial" w:cs="Arial"/>
          <w:sz w:val="24"/>
          <w:szCs w:val="24"/>
        </w:rPr>
        <w:t xml:space="preserve"> </w:t>
      </w:r>
      <w:proofErr w:type="spellStart"/>
      <w:r w:rsidRPr="00201FAC">
        <w:rPr>
          <w:rFonts w:ascii="Arial" w:hAnsi="Arial" w:cs="Arial"/>
          <w:sz w:val="24"/>
          <w:szCs w:val="24"/>
        </w:rPr>
        <w:t>percaya</w:t>
      </w:r>
      <w:proofErr w:type="spellEnd"/>
      <w:r w:rsidRPr="00201FAC">
        <w:rPr>
          <w:rFonts w:ascii="Arial" w:hAnsi="Arial" w:cs="Arial"/>
          <w:sz w:val="24"/>
          <w:szCs w:val="24"/>
        </w:rPr>
        <w:t xml:space="preserve"> </w:t>
      </w:r>
      <w:proofErr w:type="spellStart"/>
      <w:r w:rsidRPr="00201FAC">
        <w:rPr>
          <w:rFonts w:ascii="Arial" w:hAnsi="Arial" w:cs="Arial"/>
          <w:sz w:val="24"/>
          <w:szCs w:val="24"/>
        </w:rPr>
        <w:t>diri</w:t>
      </w:r>
      <w:proofErr w:type="spellEnd"/>
      <w:r w:rsidRPr="00201FAC">
        <w:rPr>
          <w:rFonts w:ascii="Arial" w:hAnsi="Arial" w:cs="Arial"/>
          <w:sz w:val="24"/>
          <w:szCs w:val="24"/>
        </w:rPr>
        <w:t xml:space="preserve">. Hal </w:t>
      </w:r>
      <w:proofErr w:type="spellStart"/>
      <w:r w:rsidRPr="00201FAC">
        <w:rPr>
          <w:rFonts w:ascii="Arial" w:hAnsi="Arial" w:cs="Arial"/>
          <w:sz w:val="24"/>
          <w:szCs w:val="24"/>
        </w:rPr>
        <w:t>tersebut</w:t>
      </w:r>
      <w:proofErr w:type="spellEnd"/>
      <w:r w:rsidRPr="00201FAC">
        <w:rPr>
          <w:rFonts w:ascii="Arial" w:hAnsi="Arial" w:cs="Arial"/>
          <w:sz w:val="24"/>
          <w:szCs w:val="24"/>
        </w:rPr>
        <w:t xml:space="preserve"> </w:t>
      </w:r>
      <w:proofErr w:type="spellStart"/>
      <w:r w:rsidRPr="00201FAC">
        <w:rPr>
          <w:rFonts w:ascii="Arial" w:hAnsi="Arial" w:cs="Arial"/>
          <w:sz w:val="24"/>
          <w:szCs w:val="24"/>
        </w:rPr>
        <w:t>sejalan</w:t>
      </w:r>
      <w:proofErr w:type="spellEnd"/>
      <w:r w:rsidRPr="00201FAC">
        <w:rPr>
          <w:rFonts w:ascii="Arial" w:hAnsi="Arial" w:cs="Arial"/>
          <w:sz w:val="24"/>
          <w:szCs w:val="24"/>
        </w:rPr>
        <w:t xml:space="preserve"> </w:t>
      </w:r>
      <w:proofErr w:type="spellStart"/>
      <w:r w:rsidRPr="00201FAC">
        <w:rPr>
          <w:rFonts w:ascii="Arial" w:hAnsi="Arial" w:cs="Arial"/>
          <w:sz w:val="24"/>
          <w:szCs w:val="24"/>
        </w:rPr>
        <w:t>dengan</w:t>
      </w:r>
      <w:proofErr w:type="spellEnd"/>
      <w:r w:rsidRPr="00201FAC">
        <w:rPr>
          <w:rFonts w:ascii="Arial" w:hAnsi="Arial" w:cs="Arial"/>
          <w:sz w:val="24"/>
          <w:szCs w:val="24"/>
        </w:rPr>
        <w:t xml:space="preserve"> </w:t>
      </w:r>
      <w:proofErr w:type="spellStart"/>
      <w:r w:rsidRPr="00201FAC">
        <w:rPr>
          <w:rFonts w:ascii="Arial" w:hAnsi="Arial" w:cs="Arial"/>
          <w:sz w:val="24"/>
          <w:szCs w:val="24"/>
        </w:rPr>
        <w:t>penelitian</w:t>
      </w:r>
      <w:proofErr w:type="spellEnd"/>
      <w:r w:rsidRPr="00201FAC">
        <w:rPr>
          <w:rFonts w:ascii="Arial" w:hAnsi="Arial" w:cs="Arial"/>
          <w:sz w:val="24"/>
          <w:szCs w:val="24"/>
        </w:rPr>
        <w:t xml:space="preserve"> yang </w:t>
      </w:r>
      <w:proofErr w:type="spellStart"/>
      <w:r w:rsidRPr="00201FAC">
        <w:rPr>
          <w:rFonts w:ascii="Arial" w:hAnsi="Arial" w:cs="Arial"/>
          <w:sz w:val="24"/>
          <w:szCs w:val="24"/>
        </w:rPr>
        <w:t>dilakukan</w:t>
      </w:r>
      <w:proofErr w:type="spellEnd"/>
      <w:r w:rsidRPr="00201FAC">
        <w:rPr>
          <w:rFonts w:ascii="Arial" w:hAnsi="Arial" w:cs="Arial"/>
          <w:sz w:val="24"/>
          <w:szCs w:val="24"/>
        </w:rPr>
        <w:t xml:space="preserve"> oleh </w:t>
      </w:r>
      <w:proofErr w:type="spellStart"/>
      <w:r w:rsidRPr="00201FAC">
        <w:rPr>
          <w:rFonts w:ascii="Arial" w:hAnsi="Arial" w:cs="Arial"/>
          <w:sz w:val="24"/>
          <w:szCs w:val="24"/>
        </w:rPr>
        <w:t>Nuraeni</w:t>
      </w:r>
      <w:proofErr w:type="spellEnd"/>
      <w:r w:rsidRPr="00201FAC">
        <w:rPr>
          <w:rFonts w:ascii="Arial" w:hAnsi="Arial" w:cs="Arial"/>
          <w:sz w:val="24"/>
          <w:szCs w:val="24"/>
        </w:rPr>
        <w:t xml:space="preserve"> (2023), yang </w:t>
      </w:r>
      <w:proofErr w:type="spellStart"/>
      <w:r w:rsidRPr="00201FAC">
        <w:rPr>
          <w:rFonts w:ascii="Arial" w:hAnsi="Arial" w:cs="Arial"/>
          <w:sz w:val="24"/>
          <w:szCs w:val="24"/>
        </w:rPr>
        <w:t>mengungkapkan</w:t>
      </w:r>
      <w:proofErr w:type="spellEnd"/>
      <w:r w:rsidRPr="00201FAC">
        <w:rPr>
          <w:rFonts w:ascii="Arial" w:hAnsi="Arial" w:cs="Arial"/>
          <w:sz w:val="24"/>
          <w:szCs w:val="24"/>
        </w:rPr>
        <w:t xml:space="preserve"> </w:t>
      </w:r>
      <w:proofErr w:type="spellStart"/>
      <w:r w:rsidRPr="00201FAC">
        <w:rPr>
          <w:rFonts w:ascii="Arial" w:hAnsi="Arial" w:cs="Arial"/>
          <w:sz w:val="24"/>
          <w:szCs w:val="24"/>
        </w:rPr>
        <w:t>bahwa</w:t>
      </w:r>
      <w:proofErr w:type="spellEnd"/>
      <w:r w:rsidRPr="00201FAC">
        <w:rPr>
          <w:rFonts w:ascii="Arial" w:hAnsi="Arial" w:cs="Arial"/>
          <w:sz w:val="24"/>
          <w:szCs w:val="24"/>
        </w:rPr>
        <w:t xml:space="preserve"> murid pada </w:t>
      </w:r>
      <w:proofErr w:type="spellStart"/>
      <w:r w:rsidRPr="00201FAC">
        <w:rPr>
          <w:rFonts w:ascii="Arial" w:hAnsi="Arial" w:cs="Arial"/>
          <w:sz w:val="24"/>
          <w:szCs w:val="24"/>
        </w:rPr>
        <w:t>kategori</w:t>
      </w:r>
      <w:proofErr w:type="spellEnd"/>
      <w:r w:rsidRPr="00201FAC">
        <w:rPr>
          <w:rFonts w:ascii="Arial" w:hAnsi="Arial" w:cs="Arial"/>
          <w:sz w:val="24"/>
          <w:szCs w:val="24"/>
        </w:rPr>
        <w:t xml:space="preserve"> </w:t>
      </w:r>
      <w:proofErr w:type="spellStart"/>
      <w:r w:rsidRPr="00201FAC">
        <w:rPr>
          <w:rFonts w:ascii="Arial" w:hAnsi="Arial" w:cs="Arial"/>
          <w:sz w:val="24"/>
          <w:szCs w:val="24"/>
        </w:rPr>
        <w:t>tersebut</w:t>
      </w:r>
      <w:proofErr w:type="spellEnd"/>
      <w:r w:rsidRPr="00201FAC">
        <w:rPr>
          <w:rFonts w:ascii="Arial" w:hAnsi="Arial" w:cs="Arial"/>
          <w:sz w:val="24"/>
          <w:szCs w:val="24"/>
        </w:rPr>
        <w:t xml:space="preserve"> </w:t>
      </w:r>
      <w:proofErr w:type="spellStart"/>
      <w:r w:rsidRPr="00201FAC">
        <w:rPr>
          <w:rFonts w:ascii="Arial" w:hAnsi="Arial" w:cs="Arial"/>
          <w:sz w:val="24"/>
          <w:szCs w:val="24"/>
        </w:rPr>
        <w:t>mampu</w:t>
      </w:r>
      <w:proofErr w:type="spellEnd"/>
      <w:r w:rsidRPr="00201FAC">
        <w:rPr>
          <w:rFonts w:ascii="Arial" w:hAnsi="Arial" w:cs="Arial"/>
          <w:sz w:val="24"/>
          <w:szCs w:val="24"/>
        </w:rPr>
        <w:t xml:space="preserve"> </w:t>
      </w:r>
      <w:proofErr w:type="spellStart"/>
      <w:r w:rsidRPr="00201FAC">
        <w:rPr>
          <w:rFonts w:ascii="Arial" w:hAnsi="Arial" w:cs="Arial"/>
          <w:sz w:val="24"/>
          <w:szCs w:val="24"/>
        </w:rPr>
        <w:t>mencapai</w:t>
      </w:r>
      <w:proofErr w:type="spellEnd"/>
      <w:r w:rsidRPr="00201FAC">
        <w:rPr>
          <w:rFonts w:ascii="Arial" w:hAnsi="Arial" w:cs="Arial"/>
          <w:sz w:val="24"/>
          <w:szCs w:val="24"/>
        </w:rPr>
        <w:t xml:space="preserve"> </w:t>
      </w:r>
      <w:proofErr w:type="spellStart"/>
      <w:r w:rsidRPr="00201FAC">
        <w:rPr>
          <w:rFonts w:ascii="Arial" w:hAnsi="Arial" w:cs="Arial"/>
          <w:sz w:val="24"/>
          <w:szCs w:val="24"/>
        </w:rPr>
        <w:t>dua</w:t>
      </w:r>
      <w:proofErr w:type="spellEnd"/>
      <w:r w:rsidRPr="00201FAC">
        <w:rPr>
          <w:rFonts w:ascii="Arial" w:hAnsi="Arial" w:cs="Arial"/>
          <w:sz w:val="24"/>
          <w:szCs w:val="24"/>
        </w:rPr>
        <w:t xml:space="preserve"> </w:t>
      </w:r>
      <w:proofErr w:type="spellStart"/>
      <w:r w:rsidRPr="00201FAC">
        <w:rPr>
          <w:rFonts w:ascii="Arial" w:hAnsi="Arial" w:cs="Arial"/>
          <w:sz w:val="24"/>
          <w:szCs w:val="24"/>
        </w:rPr>
        <w:t>indikator</w:t>
      </w:r>
      <w:proofErr w:type="spellEnd"/>
      <w:r w:rsidRPr="00201FAC">
        <w:rPr>
          <w:rFonts w:ascii="Arial" w:hAnsi="Arial" w:cs="Arial"/>
          <w:sz w:val="24"/>
          <w:szCs w:val="24"/>
        </w:rPr>
        <w:t xml:space="preserve"> </w:t>
      </w:r>
      <w:proofErr w:type="spellStart"/>
      <w:r w:rsidRPr="00201FAC">
        <w:rPr>
          <w:rFonts w:ascii="Arial" w:hAnsi="Arial" w:cs="Arial"/>
          <w:sz w:val="24"/>
          <w:szCs w:val="24"/>
        </w:rPr>
        <w:t>bernalar</w:t>
      </w:r>
      <w:proofErr w:type="spellEnd"/>
      <w:r w:rsidRPr="00201FAC">
        <w:rPr>
          <w:rFonts w:ascii="Arial" w:hAnsi="Arial" w:cs="Arial"/>
          <w:sz w:val="24"/>
          <w:szCs w:val="24"/>
        </w:rPr>
        <w:t xml:space="preserve"> </w:t>
      </w:r>
      <w:proofErr w:type="spellStart"/>
      <w:r w:rsidRPr="00201FAC">
        <w:rPr>
          <w:rFonts w:ascii="Arial" w:hAnsi="Arial" w:cs="Arial"/>
          <w:sz w:val="24"/>
          <w:szCs w:val="24"/>
        </w:rPr>
        <w:t>kritis</w:t>
      </w:r>
      <w:proofErr w:type="spellEnd"/>
      <w:r w:rsidRPr="00201FAC">
        <w:rPr>
          <w:rFonts w:ascii="Arial" w:hAnsi="Arial" w:cs="Arial"/>
          <w:sz w:val="24"/>
          <w:szCs w:val="24"/>
        </w:rPr>
        <w:t xml:space="preserve"> </w:t>
      </w:r>
      <w:proofErr w:type="spellStart"/>
      <w:r w:rsidRPr="00201FAC">
        <w:rPr>
          <w:rFonts w:ascii="Arial" w:hAnsi="Arial" w:cs="Arial"/>
          <w:sz w:val="24"/>
          <w:szCs w:val="24"/>
        </w:rPr>
        <w:t>sehingga</w:t>
      </w:r>
      <w:proofErr w:type="spellEnd"/>
      <w:r w:rsidRPr="00201FAC">
        <w:rPr>
          <w:rFonts w:ascii="Arial" w:hAnsi="Arial" w:cs="Arial"/>
          <w:sz w:val="24"/>
          <w:szCs w:val="24"/>
        </w:rPr>
        <w:t xml:space="preserve"> </w:t>
      </w:r>
      <w:proofErr w:type="spellStart"/>
      <w:r w:rsidRPr="00201FAC">
        <w:rPr>
          <w:rFonts w:ascii="Arial" w:hAnsi="Arial" w:cs="Arial"/>
          <w:sz w:val="24"/>
          <w:szCs w:val="24"/>
        </w:rPr>
        <w:t>mampu</w:t>
      </w:r>
      <w:proofErr w:type="spellEnd"/>
      <w:r w:rsidRPr="00201FAC">
        <w:rPr>
          <w:rFonts w:ascii="Arial" w:hAnsi="Arial" w:cs="Arial"/>
          <w:sz w:val="24"/>
          <w:szCs w:val="24"/>
        </w:rPr>
        <w:t xml:space="preserve"> </w:t>
      </w:r>
      <w:proofErr w:type="spellStart"/>
      <w:r w:rsidRPr="00201FAC">
        <w:rPr>
          <w:rFonts w:ascii="Arial" w:hAnsi="Arial" w:cs="Arial"/>
          <w:sz w:val="24"/>
          <w:szCs w:val="24"/>
        </w:rPr>
        <w:t>mengolah</w:t>
      </w:r>
      <w:proofErr w:type="spellEnd"/>
      <w:r w:rsidRPr="00201FAC">
        <w:rPr>
          <w:rFonts w:ascii="Arial" w:hAnsi="Arial" w:cs="Arial"/>
          <w:sz w:val="24"/>
          <w:szCs w:val="24"/>
        </w:rPr>
        <w:t xml:space="preserve"> </w:t>
      </w:r>
      <w:proofErr w:type="spellStart"/>
      <w:r w:rsidRPr="00201FAC">
        <w:rPr>
          <w:rFonts w:ascii="Arial" w:hAnsi="Arial" w:cs="Arial"/>
          <w:sz w:val="24"/>
          <w:szCs w:val="24"/>
        </w:rPr>
        <w:t>informasi</w:t>
      </w:r>
      <w:proofErr w:type="spellEnd"/>
      <w:r w:rsidRPr="00201FAC">
        <w:rPr>
          <w:rFonts w:ascii="Arial" w:hAnsi="Arial" w:cs="Arial"/>
          <w:sz w:val="24"/>
          <w:szCs w:val="24"/>
        </w:rPr>
        <w:t xml:space="preserve"> </w:t>
      </w:r>
      <w:proofErr w:type="spellStart"/>
      <w:r w:rsidRPr="00201FAC">
        <w:rPr>
          <w:rFonts w:ascii="Arial" w:hAnsi="Arial" w:cs="Arial"/>
          <w:sz w:val="24"/>
          <w:szCs w:val="24"/>
        </w:rPr>
        <w:t>hingga</w:t>
      </w:r>
      <w:proofErr w:type="spellEnd"/>
      <w:r w:rsidRPr="00201FAC">
        <w:rPr>
          <w:rFonts w:ascii="Arial" w:hAnsi="Arial" w:cs="Arial"/>
          <w:sz w:val="24"/>
          <w:szCs w:val="24"/>
        </w:rPr>
        <w:t xml:space="preserve"> </w:t>
      </w:r>
      <w:proofErr w:type="spellStart"/>
      <w:r w:rsidRPr="00201FAC">
        <w:rPr>
          <w:rFonts w:ascii="Arial" w:hAnsi="Arial" w:cs="Arial"/>
          <w:sz w:val="24"/>
          <w:szCs w:val="24"/>
        </w:rPr>
        <w:t>menganalisis</w:t>
      </w:r>
      <w:proofErr w:type="spellEnd"/>
      <w:r w:rsidRPr="00201FAC">
        <w:rPr>
          <w:rFonts w:ascii="Arial" w:hAnsi="Arial" w:cs="Arial"/>
          <w:sz w:val="24"/>
          <w:szCs w:val="24"/>
        </w:rPr>
        <w:t xml:space="preserve"> </w:t>
      </w:r>
      <w:proofErr w:type="spellStart"/>
      <w:r w:rsidRPr="00201FAC">
        <w:rPr>
          <w:rFonts w:ascii="Arial" w:hAnsi="Arial" w:cs="Arial"/>
          <w:sz w:val="24"/>
          <w:szCs w:val="24"/>
        </w:rPr>
        <w:t>penalaran</w:t>
      </w:r>
      <w:proofErr w:type="spellEnd"/>
      <w:r w:rsidRPr="00201FAC">
        <w:rPr>
          <w:rFonts w:ascii="Arial" w:hAnsi="Arial" w:cs="Arial"/>
          <w:sz w:val="24"/>
          <w:szCs w:val="24"/>
        </w:rPr>
        <w:t xml:space="preserve"> </w:t>
      </w:r>
      <w:proofErr w:type="spellStart"/>
      <w:r w:rsidRPr="00201FAC">
        <w:rPr>
          <w:rFonts w:ascii="Arial" w:hAnsi="Arial" w:cs="Arial"/>
          <w:sz w:val="24"/>
          <w:szCs w:val="24"/>
        </w:rPr>
        <w:t>namun</w:t>
      </w:r>
      <w:proofErr w:type="spellEnd"/>
      <w:r w:rsidRPr="00201FAC">
        <w:rPr>
          <w:rFonts w:ascii="Arial" w:hAnsi="Arial" w:cs="Arial"/>
          <w:sz w:val="24"/>
          <w:szCs w:val="24"/>
        </w:rPr>
        <w:t xml:space="preserve"> </w:t>
      </w:r>
      <w:proofErr w:type="spellStart"/>
      <w:r w:rsidRPr="00201FAC">
        <w:rPr>
          <w:rFonts w:ascii="Arial" w:hAnsi="Arial" w:cs="Arial"/>
          <w:sz w:val="24"/>
          <w:szCs w:val="24"/>
        </w:rPr>
        <w:t>belum</w:t>
      </w:r>
      <w:proofErr w:type="spellEnd"/>
      <w:r w:rsidRPr="00201FAC">
        <w:rPr>
          <w:rFonts w:ascii="Arial" w:hAnsi="Arial" w:cs="Arial"/>
          <w:sz w:val="24"/>
          <w:szCs w:val="24"/>
        </w:rPr>
        <w:t xml:space="preserve"> </w:t>
      </w:r>
      <w:proofErr w:type="spellStart"/>
      <w:r w:rsidRPr="00201FAC">
        <w:rPr>
          <w:rFonts w:ascii="Arial" w:hAnsi="Arial" w:cs="Arial"/>
          <w:sz w:val="24"/>
          <w:szCs w:val="24"/>
        </w:rPr>
        <w:t>dapat</w:t>
      </w:r>
      <w:proofErr w:type="spellEnd"/>
      <w:r w:rsidRPr="00201FAC">
        <w:rPr>
          <w:rFonts w:ascii="Arial" w:hAnsi="Arial" w:cs="Arial"/>
          <w:sz w:val="24"/>
          <w:szCs w:val="24"/>
        </w:rPr>
        <w:t xml:space="preserve"> </w:t>
      </w:r>
      <w:proofErr w:type="spellStart"/>
      <w:r w:rsidRPr="00201FAC">
        <w:rPr>
          <w:rFonts w:ascii="Arial" w:hAnsi="Arial" w:cs="Arial"/>
          <w:sz w:val="24"/>
          <w:szCs w:val="24"/>
        </w:rPr>
        <w:t>mengambil</w:t>
      </w:r>
      <w:proofErr w:type="spellEnd"/>
      <w:r w:rsidRPr="00201FAC">
        <w:rPr>
          <w:rFonts w:ascii="Arial" w:hAnsi="Arial" w:cs="Arial"/>
          <w:sz w:val="24"/>
          <w:szCs w:val="24"/>
        </w:rPr>
        <w:t xml:space="preserve"> </w:t>
      </w:r>
      <w:proofErr w:type="spellStart"/>
      <w:r w:rsidRPr="00201FAC">
        <w:rPr>
          <w:rFonts w:ascii="Arial" w:hAnsi="Arial" w:cs="Arial"/>
          <w:sz w:val="24"/>
          <w:szCs w:val="24"/>
        </w:rPr>
        <w:t>kesimpulan</w:t>
      </w:r>
      <w:proofErr w:type="spellEnd"/>
      <w:r w:rsidRPr="00201FAC">
        <w:rPr>
          <w:rFonts w:ascii="Arial" w:hAnsi="Arial" w:cs="Arial"/>
          <w:sz w:val="24"/>
          <w:szCs w:val="24"/>
        </w:rPr>
        <w:t xml:space="preserve"> </w:t>
      </w:r>
      <w:proofErr w:type="spellStart"/>
      <w:r w:rsidRPr="00201FAC">
        <w:rPr>
          <w:rFonts w:ascii="Arial" w:hAnsi="Arial" w:cs="Arial"/>
          <w:sz w:val="24"/>
          <w:szCs w:val="24"/>
        </w:rPr>
        <w:t>dengan</w:t>
      </w:r>
      <w:proofErr w:type="spellEnd"/>
      <w:r w:rsidRPr="00201FAC">
        <w:rPr>
          <w:rFonts w:ascii="Arial" w:hAnsi="Arial" w:cs="Arial"/>
          <w:sz w:val="24"/>
          <w:szCs w:val="24"/>
        </w:rPr>
        <w:t xml:space="preserve"> </w:t>
      </w:r>
      <w:proofErr w:type="spellStart"/>
      <w:r w:rsidRPr="00201FAC">
        <w:rPr>
          <w:rFonts w:ascii="Arial" w:hAnsi="Arial" w:cs="Arial"/>
          <w:sz w:val="24"/>
          <w:szCs w:val="24"/>
        </w:rPr>
        <w:t>tepat</w:t>
      </w:r>
      <w:proofErr w:type="spellEnd"/>
      <w:r w:rsidRPr="00201FAC">
        <w:rPr>
          <w:rFonts w:ascii="Arial" w:hAnsi="Arial" w:cs="Arial"/>
          <w:sz w:val="24"/>
          <w:szCs w:val="24"/>
        </w:rPr>
        <w:t>.</w:t>
      </w:r>
      <w:r>
        <w:rPr>
          <w:rFonts w:ascii="Arial" w:hAnsi="Arial" w:cs="Arial"/>
          <w:sz w:val="24"/>
          <w:szCs w:val="24"/>
          <w:lang w:val="id-ID"/>
        </w:rPr>
        <w:t xml:space="preserve"> </w:t>
      </w:r>
    </w:p>
    <w:p w14:paraId="57077158" w14:textId="77777777" w:rsidR="00201FAC" w:rsidRDefault="00201FAC" w:rsidP="00201FAC">
      <w:pPr>
        <w:spacing w:after="0" w:line="360" w:lineRule="auto"/>
        <w:jc w:val="both"/>
        <w:rPr>
          <w:rFonts w:ascii="Arial" w:hAnsi="Arial" w:cs="Arial"/>
          <w:sz w:val="24"/>
          <w:szCs w:val="24"/>
        </w:rPr>
      </w:pPr>
      <w:r>
        <w:rPr>
          <w:rFonts w:ascii="Arial" w:hAnsi="Arial" w:cs="Arial"/>
          <w:sz w:val="24"/>
          <w:szCs w:val="24"/>
          <w:lang w:val="id-ID"/>
        </w:rPr>
        <w:tab/>
        <w:t xml:space="preserve">Kategori </w:t>
      </w:r>
      <w:r w:rsidRPr="00201FAC">
        <w:rPr>
          <w:rFonts w:ascii="Arial" w:hAnsi="Arial" w:cs="Arial"/>
          <w:sz w:val="24"/>
          <w:szCs w:val="24"/>
          <w:lang w:val="id-ID"/>
        </w:rPr>
        <w:t>sudah berkembang</w:t>
      </w:r>
      <w:r>
        <w:rPr>
          <w:rFonts w:ascii="Arial" w:hAnsi="Arial" w:cs="Arial"/>
          <w:sz w:val="24"/>
          <w:szCs w:val="24"/>
          <w:lang w:val="id-ID"/>
        </w:rPr>
        <w:t xml:space="preserve"> (subjek M-R)</w:t>
      </w:r>
      <w:r w:rsidRPr="00201FAC">
        <w:rPr>
          <w:rFonts w:ascii="Arial" w:hAnsi="Arial" w:cs="Arial"/>
          <w:sz w:val="24"/>
          <w:szCs w:val="24"/>
          <w:lang w:val="id-ID"/>
        </w:rPr>
        <w:t xml:space="preserve">. Pada indikator pertama subjek M-R sudah mampu mengajukan pertanyaan namun belum dapat menganalisinya saat diberi soal serta pada saat memgidentifikasi permasalahan pada soal masih sedikit perbaikan. Pada indikator kedua subjek M-R sudah mampu encapainya dengan baik terlihat bahwa subjek tersebut sudah mampu memberikan argumen yang tepat pada soal serta memberikan contoh yang nyata namun belum lengkap. pada indikator ketiga subjek M-R ini belum mampu memberikan kesimpulan mengenai apa yang ditanyakan dalam soal, akan tetapi subjek M-R sudah  mampu memberikan alasan yang telah ditulis pada jawaban walaupun kurang lengkap. hasil observasi dan wawancara terhadap Subjek M-R menujukkan bahwa hanya mampu mengolah informasi dari gagasan dengan sedikit perbaikan namun belum mampu menganalisis dan mengevaluasi penalaran hingga menyimpulkannya. Subjek tersebut tidak memiliki ketergantungan yang tinggi serta belum dapat tanggung jawab saat pembelajaran terlihat masih menyepelekan tugas hingga </w:t>
      </w:r>
      <w:r w:rsidRPr="00201FAC">
        <w:rPr>
          <w:rFonts w:ascii="Arial" w:hAnsi="Arial" w:cs="Arial"/>
          <w:sz w:val="24"/>
          <w:szCs w:val="24"/>
          <w:lang w:val="id-ID"/>
        </w:rPr>
        <w:lastRenderedPageBreak/>
        <w:t>telat mengumpulkannya dan mudah terpengaruh teman.</w:t>
      </w:r>
      <w:r>
        <w:rPr>
          <w:rFonts w:ascii="Arial" w:hAnsi="Arial" w:cs="Arial"/>
          <w:sz w:val="24"/>
          <w:szCs w:val="24"/>
          <w:lang w:val="id-ID"/>
        </w:rPr>
        <w:t xml:space="preserve"> </w:t>
      </w:r>
      <w:proofErr w:type="spellStart"/>
      <w:r w:rsidRPr="00201FAC">
        <w:rPr>
          <w:rFonts w:ascii="Arial" w:hAnsi="Arial" w:cs="Arial"/>
          <w:sz w:val="24"/>
          <w:szCs w:val="24"/>
        </w:rPr>
        <w:t>Temuan</w:t>
      </w:r>
      <w:proofErr w:type="spellEnd"/>
      <w:r w:rsidRPr="00201FAC">
        <w:rPr>
          <w:rFonts w:ascii="Arial" w:hAnsi="Arial" w:cs="Arial"/>
          <w:sz w:val="24"/>
          <w:szCs w:val="24"/>
        </w:rPr>
        <w:t xml:space="preserve"> </w:t>
      </w:r>
      <w:proofErr w:type="spellStart"/>
      <w:r w:rsidRPr="00201FAC">
        <w:rPr>
          <w:rFonts w:ascii="Arial" w:hAnsi="Arial" w:cs="Arial"/>
          <w:sz w:val="24"/>
          <w:szCs w:val="24"/>
        </w:rPr>
        <w:t>ini</w:t>
      </w:r>
      <w:proofErr w:type="spellEnd"/>
      <w:r w:rsidRPr="00201FAC">
        <w:rPr>
          <w:rFonts w:ascii="Arial" w:hAnsi="Arial" w:cs="Arial"/>
          <w:sz w:val="24"/>
          <w:szCs w:val="24"/>
        </w:rPr>
        <w:t xml:space="preserve"> </w:t>
      </w:r>
      <w:proofErr w:type="spellStart"/>
      <w:r w:rsidRPr="00201FAC">
        <w:rPr>
          <w:rFonts w:ascii="Arial" w:hAnsi="Arial" w:cs="Arial"/>
          <w:sz w:val="24"/>
          <w:szCs w:val="24"/>
        </w:rPr>
        <w:t>sejalan</w:t>
      </w:r>
      <w:proofErr w:type="spellEnd"/>
      <w:r w:rsidRPr="00201FAC">
        <w:rPr>
          <w:rFonts w:ascii="Arial" w:hAnsi="Arial" w:cs="Arial"/>
          <w:sz w:val="24"/>
          <w:szCs w:val="24"/>
        </w:rPr>
        <w:t xml:space="preserve"> </w:t>
      </w:r>
      <w:proofErr w:type="spellStart"/>
      <w:r w:rsidRPr="00201FAC">
        <w:rPr>
          <w:rFonts w:ascii="Arial" w:hAnsi="Arial" w:cs="Arial"/>
          <w:sz w:val="24"/>
          <w:szCs w:val="24"/>
        </w:rPr>
        <w:t>dengan</w:t>
      </w:r>
      <w:proofErr w:type="spellEnd"/>
      <w:r w:rsidRPr="00201FAC">
        <w:rPr>
          <w:rFonts w:ascii="Arial" w:hAnsi="Arial" w:cs="Arial"/>
          <w:sz w:val="24"/>
          <w:szCs w:val="24"/>
        </w:rPr>
        <w:t xml:space="preserve"> </w:t>
      </w:r>
      <w:proofErr w:type="spellStart"/>
      <w:r w:rsidRPr="00201FAC">
        <w:rPr>
          <w:rFonts w:ascii="Arial" w:hAnsi="Arial" w:cs="Arial"/>
          <w:sz w:val="24"/>
          <w:szCs w:val="24"/>
        </w:rPr>
        <w:t>penelitian</w:t>
      </w:r>
      <w:proofErr w:type="spellEnd"/>
      <w:r w:rsidRPr="00201FAC">
        <w:rPr>
          <w:rFonts w:ascii="Arial" w:hAnsi="Arial" w:cs="Arial"/>
          <w:sz w:val="24"/>
          <w:szCs w:val="24"/>
        </w:rPr>
        <w:t xml:space="preserve"> yang </w:t>
      </w:r>
      <w:proofErr w:type="spellStart"/>
      <w:r w:rsidRPr="00201FAC">
        <w:rPr>
          <w:rFonts w:ascii="Arial" w:hAnsi="Arial" w:cs="Arial"/>
          <w:sz w:val="24"/>
          <w:szCs w:val="24"/>
        </w:rPr>
        <w:t>dilakukan</w:t>
      </w:r>
      <w:proofErr w:type="spellEnd"/>
      <w:r w:rsidRPr="00201FAC">
        <w:rPr>
          <w:rFonts w:ascii="Arial" w:hAnsi="Arial" w:cs="Arial"/>
          <w:sz w:val="24"/>
          <w:szCs w:val="24"/>
        </w:rPr>
        <w:t xml:space="preserve"> oleh </w:t>
      </w:r>
      <w:proofErr w:type="spellStart"/>
      <w:r w:rsidRPr="00201FAC">
        <w:rPr>
          <w:rFonts w:ascii="Arial" w:hAnsi="Arial" w:cs="Arial"/>
          <w:sz w:val="24"/>
          <w:szCs w:val="24"/>
        </w:rPr>
        <w:t>Nuraeni</w:t>
      </w:r>
      <w:proofErr w:type="spellEnd"/>
      <w:r w:rsidRPr="00201FAC">
        <w:rPr>
          <w:rFonts w:ascii="Arial" w:hAnsi="Arial" w:cs="Arial"/>
          <w:sz w:val="24"/>
          <w:szCs w:val="24"/>
        </w:rPr>
        <w:t xml:space="preserve"> (2023) </w:t>
      </w:r>
      <w:proofErr w:type="spellStart"/>
      <w:r w:rsidRPr="00201FAC">
        <w:rPr>
          <w:rFonts w:ascii="Arial" w:hAnsi="Arial" w:cs="Arial"/>
          <w:sz w:val="24"/>
          <w:szCs w:val="24"/>
        </w:rPr>
        <w:t>bahwa</w:t>
      </w:r>
      <w:proofErr w:type="spellEnd"/>
      <w:r w:rsidRPr="00201FAC">
        <w:rPr>
          <w:rFonts w:ascii="Arial" w:hAnsi="Arial" w:cs="Arial"/>
          <w:sz w:val="24"/>
          <w:szCs w:val="24"/>
        </w:rPr>
        <w:t xml:space="preserve"> murid pada </w:t>
      </w:r>
      <w:proofErr w:type="spellStart"/>
      <w:r w:rsidRPr="00201FAC">
        <w:rPr>
          <w:rFonts w:ascii="Arial" w:hAnsi="Arial" w:cs="Arial"/>
          <w:sz w:val="24"/>
          <w:szCs w:val="24"/>
        </w:rPr>
        <w:t>tahap</w:t>
      </w:r>
      <w:proofErr w:type="spellEnd"/>
      <w:r w:rsidRPr="00201FAC">
        <w:rPr>
          <w:rFonts w:ascii="Arial" w:hAnsi="Arial" w:cs="Arial"/>
          <w:sz w:val="24"/>
          <w:szCs w:val="24"/>
        </w:rPr>
        <w:t xml:space="preserve"> </w:t>
      </w:r>
      <w:proofErr w:type="spellStart"/>
      <w:r w:rsidRPr="00201FAC">
        <w:rPr>
          <w:rFonts w:ascii="Arial" w:hAnsi="Arial" w:cs="Arial"/>
          <w:sz w:val="24"/>
          <w:szCs w:val="24"/>
        </w:rPr>
        <w:t>sudah</w:t>
      </w:r>
      <w:proofErr w:type="spellEnd"/>
      <w:r w:rsidRPr="00201FAC">
        <w:rPr>
          <w:rFonts w:ascii="Arial" w:hAnsi="Arial" w:cs="Arial"/>
          <w:sz w:val="24"/>
          <w:szCs w:val="24"/>
        </w:rPr>
        <w:t xml:space="preserve"> </w:t>
      </w:r>
      <w:proofErr w:type="spellStart"/>
      <w:r w:rsidRPr="00201FAC">
        <w:rPr>
          <w:rFonts w:ascii="Arial" w:hAnsi="Arial" w:cs="Arial"/>
          <w:sz w:val="24"/>
          <w:szCs w:val="24"/>
        </w:rPr>
        <w:t>berkembang</w:t>
      </w:r>
      <w:proofErr w:type="spellEnd"/>
      <w:r w:rsidRPr="00201FAC">
        <w:rPr>
          <w:rFonts w:ascii="Arial" w:hAnsi="Arial" w:cs="Arial"/>
          <w:sz w:val="24"/>
          <w:szCs w:val="24"/>
        </w:rPr>
        <w:t xml:space="preserve"> </w:t>
      </w:r>
      <w:proofErr w:type="spellStart"/>
      <w:r w:rsidRPr="00201FAC">
        <w:rPr>
          <w:rFonts w:ascii="Arial" w:hAnsi="Arial" w:cs="Arial"/>
          <w:sz w:val="24"/>
          <w:szCs w:val="24"/>
        </w:rPr>
        <w:t>mengalami</w:t>
      </w:r>
      <w:proofErr w:type="spellEnd"/>
      <w:r w:rsidRPr="00201FAC">
        <w:rPr>
          <w:rFonts w:ascii="Arial" w:hAnsi="Arial" w:cs="Arial"/>
          <w:sz w:val="24"/>
          <w:szCs w:val="24"/>
        </w:rPr>
        <w:t xml:space="preserve"> </w:t>
      </w:r>
      <w:proofErr w:type="spellStart"/>
      <w:r w:rsidRPr="00201FAC">
        <w:rPr>
          <w:rFonts w:ascii="Arial" w:hAnsi="Arial" w:cs="Arial"/>
          <w:sz w:val="24"/>
          <w:szCs w:val="24"/>
        </w:rPr>
        <w:t>kesulitan</w:t>
      </w:r>
      <w:proofErr w:type="spellEnd"/>
      <w:r w:rsidRPr="00201FAC">
        <w:rPr>
          <w:rFonts w:ascii="Arial" w:hAnsi="Arial" w:cs="Arial"/>
          <w:sz w:val="24"/>
          <w:szCs w:val="24"/>
        </w:rPr>
        <w:t xml:space="preserve"> </w:t>
      </w:r>
      <w:proofErr w:type="spellStart"/>
      <w:r w:rsidRPr="00201FAC">
        <w:rPr>
          <w:rFonts w:ascii="Arial" w:hAnsi="Arial" w:cs="Arial"/>
          <w:sz w:val="24"/>
          <w:szCs w:val="24"/>
        </w:rPr>
        <w:t>dalam</w:t>
      </w:r>
      <w:proofErr w:type="spellEnd"/>
      <w:r w:rsidRPr="00201FAC">
        <w:rPr>
          <w:rFonts w:ascii="Arial" w:hAnsi="Arial" w:cs="Arial"/>
          <w:sz w:val="24"/>
          <w:szCs w:val="24"/>
        </w:rPr>
        <w:t xml:space="preserve"> </w:t>
      </w:r>
      <w:proofErr w:type="spellStart"/>
      <w:r w:rsidRPr="00201FAC">
        <w:rPr>
          <w:rFonts w:ascii="Arial" w:hAnsi="Arial" w:cs="Arial"/>
          <w:sz w:val="24"/>
          <w:szCs w:val="24"/>
        </w:rPr>
        <w:t>menganalisis</w:t>
      </w:r>
      <w:proofErr w:type="spellEnd"/>
      <w:r w:rsidRPr="00201FAC">
        <w:rPr>
          <w:rFonts w:ascii="Arial" w:hAnsi="Arial" w:cs="Arial"/>
          <w:sz w:val="24"/>
          <w:szCs w:val="24"/>
        </w:rPr>
        <w:t xml:space="preserve"> dan </w:t>
      </w:r>
      <w:proofErr w:type="spellStart"/>
      <w:r w:rsidRPr="00201FAC">
        <w:rPr>
          <w:rFonts w:ascii="Arial" w:hAnsi="Arial" w:cs="Arial"/>
          <w:sz w:val="24"/>
          <w:szCs w:val="24"/>
        </w:rPr>
        <w:t>mengevaluasi</w:t>
      </w:r>
      <w:proofErr w:type="spellEnd"/>
      <w:r w:rsidRPr="00201FAC">
        <w:rPr>
          <w:rFonts w:ascii="Arial" w:hAnsi="Arial" w:cs="Arial"/>
          <w:sz w:val="24"/>
          <w:szCs w:val="24"/>
        </w:rPr>
        <w:t xml:space="preserve"> yang </w:t>
      </w:r>
      <w:proofErr w:type="spellStart"/>
      <w:r w:rsidRPr="00201FAC">
        <w:rPr>
          <w:rFonts w:ascii="Arial" w:hAnsi="Arial" w:cs="Arial"/>
          <w:sz w:val="24"/>
          <w:szCs w:val="24"/>
        </w:rPr>
        <w:t>disebabkan</w:t>
      </w:r>
      <w:proofErr w:type="spellEnd"/>
      <w:r w:rsidRPr="00201FAC">
        <w:rPr>
          <w:rFonts w:ascii="Arial" w:hAnsi="Arial" w:cs="Arial"/>
          <w:sz w:val="24"/>
          <w:szCs w:val="24"/>
        </w:rPr>
        <w:t xml:space="preserve"> </w:t>
      </w:r>
      <w:proofErr w:type="spellStart"/>
      <w:r w:rsidRPr="00201FAC">
        <w:rPr>
          <w:rFonts w:ascii="Arial" w:hAnsi="Arial" w:cs="Arial"/>
          <w:sz w:val="24"/>
          <w:szCs w:val="24"/>
        </w:rPr>
        <w:t>karena</w:t>
      </w:r>
      <w:proofErr w:type="spellEnd"/>
      <w:r w:rsidRPr="00201FAC">
        <w:rPr>
          <w:rFonts w:ascii="Arial" w:hAnsi="Arial" w:cs="Arial"/>
          <w:sz w:val="24"/>
          <w:szCs w:val="24"/>
        </w:rPr>
        <w:t xml:space="preserve"> </w:t>
      </w:r>
      <w:proofErr w:type="spellStart"/>
      <w:r w:rsidRPr="00201FAC">
        <w:rPr>
          <w:rFonts w:ascii="Arial" w:hAnsi="Arial" w:cs="Arial"/>
          <w:sz w:val="24"/>
          <w:szCs w:val="24"/>
        </w:rPr>
        <w:t>memahami</w:t>
      </w:r>
      <w:proofErr w:type="spellEnd"/>
      <w:r w:rsidRPr="00201FAC">
        <w:rPr>
          <w:rFonts w:ascii="Arial" w:hAnsi="Arial" w:cs="Arial"/>
          <w:sz w:val="24"/>
          <w:szCs w:val="24"/>
        </w:rPr>
        <w:t xml:space="preserve"> </w:t>
      </w:r>
      <w:proofErr w:type="spellStart"/>
      <w:r w:rsidRPr="00201FAC">
        <w:rPr>
          <w:rFonts w:ascii="Arial" w:hAnsi="Arial" w:cs="Arial"/>
          <w:sz w:val="24"/>
          <w:szCs w:val="24"/>
        </w:rPr>
        <w:t>soal</w:t>
      </w:r>
      <w:proofErr w:type="spellEnd"/>
      <w:r w:rsidRPr="00201FAC">
        <w:rPr>
          <w:rFonts w:ascii="Arial" w:hAnsi="Arial" w:cs="Arial"/>
          <w:sz w:val="24"/>
          <w:szCs w:val="24"/>
        </w:rPr>
        <w:t xml:space="preserve">. Murid pada </w:t>
      </w:r>
      <w:proofErr w:type="spellStart"/>
      <w:r w:rsidRPr="00201FAC">
        <w:rPr>
          <w:rFonts w:ascii="Arial" w:hAnsi="Arial" w:cs="Arial"/>
          <w:sz w:val="24"/>
          <w:szCs w:val="24"/>
        </w:rPr>
        <w:t>tahap</w:t>
      </w:r>
      <w:proofErr w:type="spellEnd"/>
      <w:r w:rsidRPr="00201FAC">
        <w:rPr>
          <w:rFonts w:ascii="Arial" w:hAnsi="Arial" w:cs="Arial"/>
          <w:sz w:val="24"/>
          <w:szCs w:val="24"/>
        </w:rPr>
        <w:t xml:space="preserve"> </w:t>
      </w:r>
      <w:proofErr w:type="spellStart"/>
      <w:r w:rsidRPr="00201FAC">
        <w:rPr>
          <w:rFonts w:ascii="Arial" w:hAnsi="Arial" w:cs="Arial"/>
          <w:sz w:val="24"/>
          <w:szCs w:val="24"/>
        </w:rPr>
        <w:t>sudah</w:t>
      </w:r>
      <w:proofErr w:type="spellEnd"/>
      <w:r w:rsidRPr="00201FAC">
        <w:rPr>
          <w:rFonts w:ascii="Arial" w:hAnsi="Arial" w:cs="Arial"/>
          <w:sz w:val="24"/>
          <w:szCs w:val="24"/>
        </w:rPr>
        <w:t xml:space="preserve"> </w:t>
      </w:r>
      <w:proofErr w:type="spellStart"/>
      <w:r w:rsidRPr="00201FAC">
        <w:rPr>
          <w:rFonts w:ascii="Arial" w:hAnsi="Arial" w:cs="Arial"/>
          <w:sz w:val="24"/>
          <w:szCs w:val="24"/>
        </w:rPr>
        <w:t>berkembang</w:t>
      </w:r>
      <w:proofErr w:type="spellEnd"/>
      <w:r w:rsidRPr="00201FAC">
        <w:rPr>
          <w:rFonts w:ascii="Arial" w:hAnsi="Arial" w:cs="Arial"/>
          <w:sz w:val="24"/>
          <w:szCs w:val="24"/>
        </w:rPr>
        <w:t xml:space="preserve"> </w:t>
      </w:r>
      <w:proofErr w:type="spellStart"/>
      <w:r w:rsidRPr="00201FAC">
        <w:rPr>
          <w:rFonts w:ascii="Arial" w:hAnsi="Arial" w:cs="Arial"/>
          <w:sz w:val="24"/>
          <w:szCs w:val="24"/>
        </w:rPr>
        <w:t>masih</w:t>
      </w:r>
      <w:proofErr w:type="spellEnd"/>
      <w:r w:rsidRPr="00201FAC">
        <w:rPr>
          <w:rFonts w:ascii="Arial" w:hAnsi="Arial" w:cs="Arial"/>
          <w:sz w:val="24"/>
          <w:szCs w:val="24"/>
        </w:rPr>
        <w:t xml:space="preserve"> </w:t>
      </w:r>
      <w:proofErr w:type="spellStart"/>
      <w:r w:rsidRPr="00201FAC">
        <w:rPr>
          <w:rFonts w:ascii="Arial" w:hAnsi="Arial" w:cs="Arial"/>
          <w:sz w:val="24"/>
          <w:szCs w:val="24"/>
        </w:rPr>
        <w:t>belum</w:t>
      </w:r>
      <w:proofErr w:type="spellEnd"/>
      <w:r w:rsidRPr="00201FAC">
        <w:rPr>
          <w:rFonts w:ascii="Arial" w:hAnsi="Arial" w:cs="Arial"/>
          <w:sz w:val="24"/>
          <w:szCs w:val="24"/>
        </w:rPr>
        <w:t xml:space="preserve"> </w:t>
      </w:r>
      <w:proofErr w:type="spellStart"/>
      <w:r w:rsidRPr="00201FAC">
        <w:rPr>
          <w:rFonts w:ascii="Arial" w:hAnsi="Arial" w:cs="Arial"/>
          <w:sz w:val="24"/>
          <w:szCs w:val="24"/>
        </w:rPr>
        <w:t>dapat</w:t>
      </w:r>
      <w:proofErr w:type="spellEnd"/>
      <w:r w:rsidRPr="00201FAC">
        <w:rPr>
          <w:rFonts w:ascii="Arial" w:hAnsi="Arial" w:cs="Arial"/>
          <w:sz w:val="24"/>
          <w:szCs w:val="24"/>
        </w:rPr>
        <w:t xml:space="preserve"> </w:t>
      </w:r>
      <w:proofErr w:type="spellStart"/>
      <w:r w:rsidRPr="00201FAC">
        <w:rPr>
          <w:rFonts w:ascii="Arial" w:hAnsi="Arial" w:cs="Arial"/>
          <w:sz w:val="24"/>
          <w:szCs w:val="24"/>
        </w:rPr>
        <w:t>bertanggung</w:t>
      </w:r>
      <w:proofErr w:type="spellEnd"/>
      <w:r w:rsidRPr="00201FAC">
        <w:rPr>
          <w:rFonts w:ascii="Arial" w:hAnsi="Arial" w:cs="Arial"/>
          <w:sz w:val="24"/>
          <w:szCs w:val="24"/>
        </w:rPr>
        <w:t xml:space="preserve"> </w:t>
      </w:r>
      <w:proofErr w:type="spellStart"/>
      <w:r w:rsidRPr="00201FAC">
        <w:rPr>
          <w:rFonts w:ascii="Arial" w:hAnsi="Arial" w:cs="Arial"/>
          <w:sz w:val="24"/>
          <w:szCs w:val="24"/>
        </w:rPr>
        <w:t>jawab</w:t>
      </w:r>
      <w:proofErr w:type="spellEnd"/>
      <w:r w:rsidRPr="00201FAC">
        <w:rPr>
          <w:rFonts w:ascii="Arial" w:hAnsi="Arial" w:cs="Arial"/>
          <w:sz w:val="24"/>
          <w:szCs w:val="24"/>
        </w:rPr>
        <w:t xml:space="preserve"> </w:t>
      </w:r>
      <w:proofErr w:type="spellStart"/>
      <w:r w:rsidRPr="00201FAC">
        <w:rPr>
          <w:rFonts w:ascii="Arial" w:hAnsi="Arial" w:cs="Arial"/>
          <w:sz w:val="24"/>
          <w:szCs w:val="24"/>
        </w:rPr>
        <w:t>dengan</w:t>
      </w:r>
      <w:proofErr w:type="spellEnd"/>
      <w:r w:rsidRPr="00201FAC">
        <w:rPr>
          <w:rFonts w:ascii="Arial" w:hAnsi="Arial" w:cs="Arial"/>
          <w:sz w:val="24"/>
          <w:szCs w:val="24"/>
        </w:rPr>
        <w:t xml:space="preserve"> </w:t>
      </w:r>
      <w:proofErr w:type="spellStart"/>
      <w:r w:rsidRPr="00201FAC">
        <w:rPr>
          <w:rFonts w:ascii="Arial" w:hAnsi="Arial" w:cs="Arial"/>
          <w:sz w:val="24"/>
          <w:szCs w:val="24"/>
        </w:rPr>
        <w:t>baik</w:t>
      </w:r>
      <w:proofErr w:type="spellEnd"/>
      <w:r w:rsidRPr="00201FAC">
        <w:rPr>
          <w:rFonts w:ascii="Arial" w:hAnsi="Arial" w:cs="Arial"/>
          <w:sz w:val="24"/>
          <w:szCs w:val="24"/>
        </w:rPr>
        <w:t xml:space="preserve"> </w:t>
      </w:r>
      <w:proofErr w:type="spellStart"/>
      <w:r w:rsidRPr="00201FAC">
        <w:rPr>
          <w:rFonts w:ascii="Arial" w:hAnsi="Arial" w:cs="Arial"/>
          <w:sz w:val="24"/>
          <w:szCs w:val="24"/>
        </w:rPr>
        <w:t>untuk</w:t>
      </w:r>
      <w:proofErr w:type="spellEnd"/>
      <w:r w:rsidRPr="00201FAC">
        <w:rPr>
          <w:rFonts w:ascii="Arial" w:hAnsi="Arial" w:cs="Arial"/>
          <w:sz w:val="24"/>
          <w:szCs w:val="24"/>
        </w:rPr>
        <w:t xml:space="preserve"> </w:t>
      </w:r>
      <w:proofErr w:type="spellStart"/>
      <w:r w:rsidRPr="00201FAC">
        <w:rPr>
          <w:rFonts w:ascii="Arial" w:hAnsi="Arial" w:cs="Arial"/>
          <w:sz w:val="24"/>
          <w:szCs w:val="24"/>
        </w:rPr>
        <w:t>mendorong</w:t>
      </w:r>
      <w:proofErr w:type="spellEnd"/>
      <w:r w:rsidRPr="00201FAC">
        <w:rPr>
          <w:rFonts w:ascii="Arial" w:hAnsi="Arial" w:cs="Arial"/>
          <w:sz w:val="24"/>
          <w:szCs w:val="24"/>
        </w:rPr>
        <w:t xml:space="preserve"> </w:t>
      </w:r>
      <w:proofErr w:type="spellStart"/>
      <w:r w:rsidRPr="00201FAC">
        <w:rPr>
          <w:rFonts w:ascii="Arial" w:hAnsi="Arial" w:cs="Arial"/>
          <w:sz w:val="24"/>
          <w:szCs w:val="24"/>
        </w:rPr>
        <w:t>pengelolaan</w:t>
      </w:r>
      <w:proofErr w:type="spellEnd"/>
      <w:r w:rsidRPr="00201FAC">
        <w:rPr>
          <w:rFonts w:ascii="Arial" w:hAnsi="Arial" w:cs="Arial"/>
          <w:sz w:val="24"/>
          <w:szCs w:val="24"/>
        </w:rPr>
        <w:t xml:space="preserve"> </w:t>
      </w:r>
      <w:proofErr w:type="spellStart"/>
      <w:r w:rsidRPr="00201FAC">
        <w:rPr>
          <w:rFonts w:ascii="Arial" w:hAnsi="Arial" w:cs="Arial"/>
          <w:sz w:val="24"/>
          <w:szCs w:val="24"/>
        </w:rPr>
        <w:t>waktu</w:t>
      </w:r>
      <w:proofErr w:type="spellEnd"/>
      <w:r w:rsidRPr="00201FAC">
        <w:rPr>
          <w:rFonts w:ascii="Arial" w:hAnsi="Arial" w:cs="Arial"/>
          <w:sz w:val="24"/>
          <w:szCs w:val="24"/>
        </w:rPr>
        <w:t xml:space="preserve"> dan </w:t>
      </w:r>
      <w:proofErr w:type="spellStart"/>
      <w:r w:rsidRPr="00201FAC">
        <w:rPr>
          <w:rFonts w:ascii="Arial" w:hAnsi="Arial" w:cs="Arial"/>
          <w:sz w:val="24"/>
          <w:szCs w:val="24"/>
        </w:rPr>
        <w:t>tugas</w:t>
      </w:r>
      <w:proofErr w:type="spellEnd"/>
      <w:r w:rsidRPr="00201FAC">
        <w:rPr>
          <w:rFonts w:ascii="Arial" w:hAnsi="Arial" w:cs="Arial"/>
          <w:sz w:val="24"/>
          <w:szCs w:val="24"/>
        </w:rPr>
        <w:t xml:space="preserve"> </w:t>
      </w:r>
      <w:proofErr w:type="spellStart"/>
      <w:r w:rsidRPr="00201FAC">
        <w:rPr>
          <w:rFonts w:ascii="Arial" w:hAnsi="Arial" w:cs="Arial"/>
          <w:sz w:val="24"/>
          <w:szCs w:val="24"/>
        </w:rPr>
        <w:t>secara</w:t>
      </w:r>
      <w:proofErr w:type="spellEnd"/>
      <w:r w:rsidRPr="00201FAC">
        <w:rPr>
          <w:rFonts w:ascii="Arial" w:hAnsi="Arial" w:cs="Arial"/>
          <w:sz w:val="24"/>
          <w:szCs w:val="24"/>
        </w:rPr>
        <w:t xml:space="preserve"> </w:t>
      </w:r>
      <w:proofErr w:type="spellStart"/>
      <w:r w:rsidRPr="00201FAC">
        <w:rPr>
          <w:rFonts w:ascii="Arial" w:hAnsi="Arial" w:cs="Arial"/>
          <w:sz w:val="24"/>
          <w:szCs w:val="24"/>
        </w:rPr>
        <w:t>mandiri</w:t>
      </w:r>
      <w:proofErr w:type="spellEnd"/>
      <w:r w:rsidRPr="00201FAC">
        <w:rPr>
          <w:rFonts w:ascii="Arial" w:hAnsi="Arial" w:cs="Arial"/>
          <w:sz w:val="24"/>
          <w:szCs w:val="24"/>
        </w:rPr>
        <w:t xml:space="preserve"> (</w:t>
      </w:r>
      <w:proofErr w:type="spellStart"/>
      <w:r w:rsidRPr="00201FAC">
        <w:rPr>
          <w:rFonts w:ascii="Arial" w:hAnsi="Arial" w:cs="Arial"/>
          <w:sz w:val="24"/>
          <w:szCs w:val="24"/>
        </w:rPr>
        <w:t>Qurbi</w:t>
      </w:r>
      <w:proofErr w:type="spellEnd"/>
      <w:r w:rsidRPr="00201FAC">
        <w:rPr>
          <w:rFonts w:ascii="Arial" w:hAnsi="Arial" w:cs="Arial"/>
          <w:sz w:val="24"/>
          <w:szCs w:val="24"/>
        </w:rPr>
        <w:t>, 2023).</w:t>
      </w:r>
    </w:p>
    <w:p w14:paraId="539425A5" w14:textId="77777777" w:rsidR="00201FAC" w:rsidRPr="00201FAC" w:rsidRDefault="00201FAC" w:rsidP="00201FAC">
      <w:pPr>
        <w:spacing w:after="0" w:line="360" w:lineRule="auto"/>
        <w:jc w:val="both"/>
        <w:rPr>
          <w:rFonts w:ascii="Arial" w:hAnsi="Arial" w:cs="Arial"/>
          <w:sz w:val="24"/>
          <w:szCs w:val="24"/>
          <w:lang w:val="id-ID"/>
        </w:rPr>
      </w:pPr>
      <w:r>
        <w:rPr>
          <w:rFonts w:ascii="Arial" w:hAnsi="Arial" w:cs="Arial"/>
          <w:sz w:val="24"/>
          <w:szCs w:val="24"/>
          <w:lang w:val="id-ID"/>
        </w:rPr>
        <w:tab/>
        <w:t xml:space="preserve">Kategori mulai berkembang (subjek M-B) </w:t>
      </w:r>
      <w:r w:rsidRPr="00201FAC">
        <w:rPr>
          <w:rFonts w:ascii="Arial" w:hAnsi="Arial" w:cs="Arial"/>
          <w:sz w:val="24"/>
          <w:szCs w:val="24"/>
          <w:lang w:val="id-ID"/>
        </w:rPr>
        <w:t>belum mampu mencapai semua indikator pada kemampuan bernalar kritis. Terlihat pada hasil jawaban subjek M-B bahwa pada indikator yang pertama hanya mampu mengajukan pertanyaan, saat terdapat soal yang perlu analisis murid tersebut belum mampu menjawab dengan tepat serta belum dapat mengidentifikasi permasalahan pada soal. Pada indikator kedua subjek M-B belum mampu memberikan argumen menge</w:t>
      </w:r>
      <w:r>
        <w:rPr>
          <w:rFonts w:ascii="Arial" w:hAnsi="Arial" w:cs="Arial"/>
          <w:sz w:val="24"/>
          <w:szCs w:val="24"/>
          <w:lang w:val="id-ID"/>
        </w:rPr>
        <w:t xml:space="preserve">nai pemecahan masalah pada soal. </w:t>
      </w:r>
      <w:r w:rsidRPr="00201FAC">
        <w:rPr>
          <w:rFonts w:ascii="Arial" w:hAnsi="Arial" w:cs="Arial"/>
          <w:sz w:val="24"/>
          <w:szCs w:val="24"/>
          <w:lang w:val="id-ID"/>
        </w:rPr>
        <w:t xml:space="preserve">Pada indikator ketiga subjek M-B belum mampu menyimpulkan permalasahan pada soal hingga memberikan alasan yang tepat mengenai permalasahan pada soal. Kemandirian subjek tersebut </w:t>
      </w:r>
      <w:r w:rsidRPr="00201FAC">
        <w:rPr>
          <w:rFonts w:ascii="Arial" w:hAnsi="Arial" w:cs="Arial"/>
          <w:sz w:val="24"/>
          <w:szCs w:val="24"/>
          <w:lang w:val="id-ID"/>
        </w:rPr>
        <w:t>masih banyak yang belum tercapai seperti masih pasif dalam bertanya, belum dapat bertanggung jawab hingga mudah terpengar</w:t>
      </w:r>
      <w:r>
        <w:rPr>
          <w:rFonts w:ascii="Arial" w:hAnsi="Arial" w:cs="Arial"/>
          <w:sz w:val="24"/>
          <w:szCs w:val="24"/>
          <w:lang w:val="id-ID"/>
        </w:rPr>
        <w:t xml:space="preserve">uh teman. </w:t>
      </w:r>
      <w:r w:rsidRPr="00201FAC">
        <w:rPr>
          <w:rFonts w:ascii="Arial" w:hAnsi="Arial" w:cs="Arial"/>
          <w:sz w:val="24"/>
          <w:szCs w:val="24"/>
          <w:lang w:val="id-ID"/>
        </w:rPr>
        <w:t>Berdasarkan hasil tes dan wawanacara terhadap subjek M-B ini meunjukkan bahwa subjek tersebut pada saat pembelajaran aktif memberikan pertanyaan namun pada saat mengerjakan soal subjek M-B belum mampu menyelesaikan dengan tepat dan belum mampu mengerjakan dengan sendiri masih sering terihat menoleh jawaban teman dan bertanya guru. Pada kemandiriannya tergolong pada kurang mandiri dikarenakan belum mencapai semua indikator kemandirian.</w:t>
      </w:r>
      <w:r>
        <w:rPr>
          <w:rFonts w:ascii="Arial" w:hAnsi="Arial" w:cs="Arial"/>
          <w:sz w:val="24"/>
          <w:szCs w:val="24"/>
          <w:lang w:val="id-ID"/>
        </w:rPr>
        <w:t xml:space="preserve"> </w:t>
      </w:r>
      <w:proofErr w:type="spellStart"/>
      <w:r w:rsidRPr="00201FAC">
        <w:rPr>
          <w:rFonts w:ascii="Arial" w:hAnsi="Arial" w:cs="Arial"/>
          <w:sz w:val="24"/>
          <w:szCs w:val="24"/>
        </w:rPr>
        <w:t>Temuan</w:t>
      </w:r>
      <w:proofErr w:type="spellEnd"/>
      <w:r w:rsidRPr="00201FAC">
        <w:rPr>
          <w:rFonts w:ascii="Arial" w:hAnsi="Arial" w:cs="Arial"/>
          <w:sz w:val="24"/>
          <w:szCs w:val="24"/>
        </w:rPr>
        <w:t xml:space="preserve"> </w:t>
      </w:r>
      <w:proofErr w:type="spellStart"/>
      <w:r w:rsidRPr="00201FAC">
        <w:rPr>
          <w:rFonts w:ascii="Arial" w:hAnsi="Arial" w:cs="Arial"/>
          <w:sz w:val="24"/>
          <w:szCs w:val="24"/>
        </w:rPr>
        <w:t>penelitian</w:t>
      </w:r>
      <w:proofErr w:type="spellEnd"/>
      <w:r w:rsidRPr="00201FAC">
        <w:rPr>
          <w:rFonts w:ascii="Arial" w:hAnsi="Arial" w:cs="Arial"/>
          <w:sz w:val="24"/>
          <w:szCs w:val="24"/>
        </w:rPr>
        <w:t xml:space="preserve"> </w:t>
      </w:r>
      <w:proofErr w:type="spellStart"/>
      <w:r w:rsidRPr="00201FAC">
        <w:rPr>
          <w:rFonts w:ascii="Arial" w:hAnsi="Arial" w:cs="Arial"/>
          <w:sz w:val="24"/>
          <w:szCs w:val="24"/>
        </w:rPr>
        <w:t>ini</w:t>
      </w:r>
      <w:proofErr w:type="spellEnd"/>
      <w:r w:rsidRPr="00201FAC">
        <w:rPr>
          <w:rFonts w:ascii="Arial" w:hAnsi="Arial" w:cs="Arial"/>
          <w:sz w:val="24"/>
          <w:szCs w:val="24"/>
        </w:rPr>
        <w:t xml:space="preserve"> </w:t>
      </w:r>
      <w:proofErr w:type="spellStart"/>
      <w:r w:rsidRPr="00201FAC">
        <w:rPr>
          <w:rFonts w:ascii="Arial" w:hAnsi="Arial" w:cs="Arial"/>
          <w:sz w:val="24"/>
          <w:szCs w:val="24"/>
        </w:rPr>
        <w:t>sejalan</w:t>
      </w:r>
      <w:proofErr w:type="spellEnd"/>
      <w:r w:rsidRPr="00201FAC">
        <w:rPr>
          <w:rFonts w:ascii="Arial" w:hAnsi="Arial" w:cs="Arial"/>
          <w:sz w:val="24"/>
          <w:szCs w:val="24"/>
        </w:rPr>
        <w:t xml:space="preserve"> </w:t>
      </w:r>
      <w:proofErr w:type="spellStart"/>
      <w:r w:rsidRPr="00201FAC">
        <w:rPr>
          <w:rFonts w:ascii="Arial" w:hAnsi="Arial" w:cs="Arial"/>
          <w:sz w:val="24"/>
          <w:szCs w:val="24"/>
        </w:rPr>
        <w:t>dengan</w:t>
      </w:r>
      <w:proofErr w:type="spellEnd"/>
      <w:r w:rsidRPr="00201FAC">
        <w:rPr>
          <w:rFonts w:ascii="Arial" w:hAnsi="Arial" w:cs="Arial"/>
          <w:sz w:val="24"/>
          <w:szCs w:val="24"/>
        </w:rPr>
        <w:t xml:space="preserve"> </w:t>
      </w:r>
      <w:proofErr w:type="spellStart"/>
      <w:r w:rsidRPr="00201FAC">
        <w:rPr>
          <w:rFonts w:ascii="Arial" w:hAnsi="Arial" w:cs="Arial"/>
          <w:sz w:val="24"/>
          <w:szCs w:val="24"/>
        </w:rPr>
        <w:t>penelitian</w:t>
      </w:r>
      <w:proofErr w:type="spellEnd"/>
      <w:r w:rsidRPr="00201FAC">
        <w:rPr>
          <w:rFonts w:ascii="Arial" w:hAnsi="Arial" w:cs="Arial"/>
          <w:sz w:val="24"/>
          <w:szCs w:val="24"/>
        </w:rPr>
        <w:t xml:space="preserve"> yang </w:t>
      </w:r>
      <w:proofErr w:type="spellStart"/>
      <w:r w:rsidRPr="00201FAC">
        <w:rPr>
          <w:rFonts w:ascii="Arial" w:hAnsi="Arial" w:cs="Arial"/>
          <w:sz w:val="24"/>
          <w:szCs w:val="24"/>
        </w:rPr>
        <w:t>dilakukan</w:t>
      </w:r>
      <w:proofErr w:type="spellEnd"/>
      <w:r w:rsidRPr="00201FAC">
        <w:rPr>
          <w:rFonts w:ascii="Arial" w:hAnsi="Arial" w:cs="Arial"/>
          <w:sz w:val="24"/>
          <w:szCs w:val="24"/>
        </w:rPr>
        <w:t xml:space="preserve"> oleh </w:t>
      </w:r>
      <w:proofErr w:type="spellStart"/>
      <w:r w:rsidRPr="00201FAC">
        <w:rPr>
          <w:rFonts w:ascii="Arial" w:hAnsi="Arial" w:cs="Arial"/>
          <w:sz w:val="24"/>
          <w:szCs w:val="24"/>
        </w:rPr>
        <w:t>Nuraeni</w:t>
      </w:r>
      <w:proofErr w:type="spellEnd"/>
      <w:r w:rsidRPr="00201FAC">
        <w:rPr>
          <w:rFonts w:ascii="Arial" w:hAnsi="Arial" w:cs="Arial"/>
          <w:sz w:val="24"/>
          <w:szCs w:val="24"/>
        </w:rPr>
        <w:t xml:space="preserve"> (2023) </w:t>
      </w:r>
      <w:proofErr w:type="spellStart"/>
      <w:r w:rsidRPr="00201FAC">
        <w:rPr>
          <w:rFonts w:ascii="Arial" w:hAnsi="Arial" w:cs="Arial"/>
          <w:sz w:val="24"/>
          <w:szCs w:val="24"/>
        </w:rPr>
        <w:t>bahwa</w:t>
      </w:r>
      <w:proofErr w:type="spellEnd"/>
      <w:r w:rsidRPr="00201FAC">
        <w:rPr>
          <w:rFonts w:ascii="Arial" w:hAnsi="Arial" w:cs="Arial"/>
          <w:sz w:val="24"/>
          <w:szCs w:val="24"/>
        </w:rPr>
        <w:t xml:space="preserve"> murid </w:t>
      </w:r>
      <w:proofErr w:type="spellStart"/>
      <w:r w:rsidRPr="00201FAC">
        <w:rPr>
          <w:rFonts w:ascii="Arial" w:hAnsi="Arial" w:cs="Arial"/>
          <w:sz w:val="24"/>
          <w:szCs w:val="24"/>
        </w:rPr>
        <w:t>dalam</w:t>
      </w:r>
      <w:proofErr w:type="spellEnd"/>
      <w:r w:rsidRPr="00201FAC">
        <w:rPr>
          <w:rFonts w:ascii="Arial" w:hAnsi="Arial" w:cs="Arial"/>
          <w:sz w:val="24"/>
          <w:szCs w:val="24"/>
        </w:rPr>
        <w:t xml:space="preserve"> </w:t>
      </w:r>
      <w:proofErr w:type="spellStart"/>
      <w:r w:rsidRPr="00201FAC">
        <w:rPr>
          <w:rFonts w:ascii="Arial" w:hAnsi="Arial" w:cs="Arial"/>
          <w:sz w:val="24"/>
          <w:szCs w:val="24"/>
        </w:rPr>
        <w:t>kategori</w:t>
      </w:r>
      <w:proofErr w:type="spellEnd"/>
      <w:r w:rsidRPr="00201FAC">
        <w:rPr>
          <w:rFonts w:ascii="Arial" w:hAnsi="Arial" w:cs="Arial"/>
          <w:sz w:val="24"/>
          <w:szCs w:val="24"/>
        </w:rPr>
        <w:t xml:space="preserve"> </w:t>
      </w:r>
      <w:proofErr w:type="spellStart"/>
      <w:r w:rsidRPr="00201FAC">
        <w:rPr>
          <w:rFonts w:ascii="Arial" w:hAnsi="Arial" w:cs="Arial"/>
          <w:sz w:val="24"/>
          <w:szCs w:val="24"/>
        </w:rPr>
        <w:t>bernalar</w:t>
      </w:r>
      <w:proofErr w:type="spellEnd"/>
      <w:r w:rsidRPr="00201FAC">
        <w:rPr>
          <w:rFonts w:ascii="Arial" w:hAnsi="Arial" w:cs="Arial"/>
          <w:sz w:val="24"/>
          <w:szCs w:val="24"/>
        </w:rPr>
        <w:t xml:space="preserve"> </w:t>
      </w:r>
      <w:proofErr w:type="spellStart"/>
      <w:r w:rsidRPr="00201FAC">
        <w:rPr>
          <w:rFonts w:ascii="Arial" w:hAnsi="Arial" w:cs="Arial"/>
          <w:sz w:val="24"/>
          <w:szCs w:val="24"/>
        </w:rPr>
        <w:t>kritis</w:t>
      </w:r>
      <w:proofErr w:type="spellEnd"/>
      <w:r w:rsidRPr="00201FAC">
        <w:rPr>
          <w:rFonts w:ascii="Arial" w:hAnsi="Arial" w:cs="Arial"/>
          <w:sz w:val="24"/>
          <w:szCs w:val="24"/>
        </w:rPr>
        <w:t xml:space="preserve"> </w:t>
      </w:r>
      <w:proofErr w:type="spellStart"/>
      <w:r w:rsidRPr="00201FAC">
        <w:rPr>
          <w:rFonts w:ascii="Arial" w:hAnsi="Arial" w:cs="Arial"/>
          <w:sz w:val="24"/>
          <w:szCs w:val="24"/>
        </w:rPr>
        <w:t>rendah</w:t>
      </w:r>
      <w:proofErr w:type="spellEnd"/>
      <w:r w:rsidRPr="00201FAC">
        <w:rPr>
          <w:rFonts w:ascii="Arial" w:hAnsi="Arial" w:cs="Arial"/>
          <w:sz w:val="24"/>
          <w:szCs w:val="24"/>
        </w:rPr>
        <w:t xml:space="preserve"> </w:t>
      </w:r>
      <w:proofErr w:type="spellStart"/>
      <w:r w:rsidRPr="00201FAC">
        <w:rPr>
          <w:rFonts w:ascii="Arial" w:hAnsi="Arial" w:cs="Arial"/>
          <w:sz w:val="24"/>
          <w:szCs w:val="24"/>
        </w:rPr>
        <w:t>hanya</w:t>
      </w:r>
      <w:proofErr w:type="spellEnd"/>
      <w:r w:rsidRPr="00201FAC">
        <w:rPr>
          <w:rFonts w:ascii="Arial" w:hAnsi="Arial" w:cs="Arial"/>
          <w:sz w:val="24"/>
          <w:szCs w:val="24"/>
        </w:rPr>
        <w:t xml:space="preserve"> </w:t>
      </w:r>
      <w:proofErr w:type="spellStart"/>
      <w:r w:rsidRPr="00201FAC">
        <w:rPr>
          <w:rFonts w:ascii="Arial" w:hAnsi="Arial" w:cs="Arial"/>
          <w:sz w:val="24"/>
          <w:szCs w:val="24"/>
        </w:rPr>
        <w:t>mampu</w:t>
      </w:r>
      <w:proofErr w:type="spellEnd"/>
      <w:r w:rsidRPr="00201FAC">
        <w:rPr>
          <w:rFonts w:ascii="Arial" w:hAnsi="Arial" w:cs="Arial"/>
          <w:sz w:val="24"/>
          <w:szCs w:val="24"/>
        </w:rPr>
        <w:t xml:space="preserve"> </w:t>
      </w:r>
      <w:proofErr w:type="spellStart"/>
      <w:r w:rsidRPr="00201FAC">
        <w:rPr>
          <w:rFonts w:ascii="Arial" w:hAnsi="Arial" w:cs="Arial"/>
          <w:sz w:val="24"/>
          <w:szCs w:val="24"/>
        </w:rPr>
        <w:t>memperoleh</w:t>
      </w:r>
      <w:proofErr w:type="spellEnd"/>
      <w:r w:rsidRPr="00201FAC">
        <w:rPr>
          <w:rFonts w:ascii="Arial" w:hAnsi="Arial" w:cs="Arial"/>
          <w:sz w:val="24"/>
          <w:szCs w:val="24"/>
        </w:rPr>
        <w:t xml:space="preserve"> </w:t>
      </w:r>
      <w:proofErr w:type="spellStart"/>
      <w:r w:rsidRPr="00201FAC">
        <w:rPr>
          <w:rFonts w:ascii="Arial" w:hAnsi="Arial" w:cs="Arial"/>
          <w:sz w:val="24"/>
          <w:szCs w:val="24"/>
        </w:rPr>
        <w:t>informasi</w:t>
      </w:r>
      <w:proofErr w:type="spellEnd"/>
      <w:r w:rsidRPr="00201FAC">
        <w:rPr>
          <w:rFonts w:ascii="Arial" w:hAnsi="Arial" w:cs="Arial"/>
          <w:sz w:val="24"/>
          <w:szCs w:val="24"/>
        </w:rPr>
        <w:t xml:space="preserve"> </w:t>
      </w:r>
      <w:proofErr w:type="spellStart"/>
      <w:r w:rsidRPr="00201FAC">
        <w:rPr>
          <w:rFonts w:ascii="Arial" w:hAnsi="Arial" w:cs="Arial"/>
          <w:sz w:val="24"/>
          <w:szCs w:val="24"/>
        </w:rPr>
        <w:t>saja</w:t>
      </w:r>
      <w:proofErr w:type="spellEnd"/>
      <w:r w:rsidRPr="00201FAC">
        <w:rPr>
          <w:rFonts w:ascii="Arial" w:hAnsi="Arial" w:cs="Arial"/>
          <w:sz w:val="24"/>
          <w:szCs w:val="24"/>
        </w:rPr>
        <w:t xml:space="preserve">, </w:t>
      </w:r>
      <w:proofErr w:type="spellStart"/>
      <w:r w:rsidRPr="00201FAC">
        <w:rPr>
          <w:rFonts w:ascii="Arial" w:hAnsi="Arial" w:cs="Arial"/>
          <w:sz w:val="24"/>
          <w:szCs w:val="24"/>
        </w:rPr>
        <w:t>belum</w:t>
      </w:r>
      <w:proofErr w:type="spellEnd"/>
      <w:r w:rsidRPr="00201FAC">
        <w:rPr>
          <w:rFonts w:ascii="Arial" w:hAnsi="Arial" w:cs="Arial"/>
          <w:sz w:val="24"/>
          <w:szCs w:val="24"/>
        </w:rPr>
        <w:t xml:space="preserve"> </w:t>
      </w:r>
      <w:proofErr w:type="spellStart"/>
      <w:r w:rsidRPr="00201FAC">
        <w:rPr>
          <w:rFonts w:ascii="Arial" w:hAnsi="Arial" w:cs="Arial"/>
          <w:sz w:val="24"/>
          <w:szCs w:val="24"/>
        </w:rPr>
        <w:t>dapat</w:t>
      </w:r>
      <w:proofErr w:type="spellEnd"/>
      <w:r w:rsidRPr="00201FAC">
        <w:rPr>
          <w:rFonts w:ascii="Arial" w:hAnsi="Arial" w:cs="Arial"/>
          <w:sz w:val="24"/>
          <w:szCs w:val="24"/>
        </w:rPr>
        <w:t xml:space="preserve"> </w:t>
      </w:r>
      <w:proofErr w:type="spellStart"/>
      <w:r w:rsidRPr="00201FAC">
        <w:rPr>
          <w:rFonts w:ascii="Arial" w:hAnsi="Arial" w:cs="Arial"/>
          <w:sz w:val="24"/>
          <w:szCs w:val="24"/>
        </w:rPr>
        <w:t>mengolah</w:t>
      </w:r>
      <w:proofErr w:type="spellEnd"/>
      <w:r w:rsidRPr="00201FAC">
        <w:rPr>
          <w:rFonts w:ascii="Arial" w:hAnsi="Arial" w:cs="Arial"/>
          <w:sz w:val="24"/>
          <w:szCs w:val="24"/>
        </w:rPr>
        <w:t xml:space="preserve"> </w:t>
      </w:r>
      <w:proofErr w:type="spellStart"/>
      <w:r w:rsidRPr="00201FAC">
        <w:rPr>
          <w:rFonts w:ascii="Arial" w:hAnsi="Arial" w:cs="Arial"/>
          <w:sz w:val="24"/>
          <w:szCs w:val="24"/>
        </w:rPr>
        <w:t>informasi</w:t>
      </w:r>
      <w:proofErr w:type="spellEnd"/>
      <w:r w:rsidRPr="00201FAC">
        <w:rPr>
          <w:rFonts w:ascii="Arial" w:hAnsi="Arial" w:cs="Arial"/>
          <w:sz w:val="24"/>
          <w:szCs w:val="24"/>
        </w:rPr>
        <w:t xml:space="preserve"> </w:t>
      </w:r>
      <w:proofErr w:type="spellStart"/>
      <w:r w:rsidRPr="00201FAC">
        <w:rPr>
          <w:rFonts w:ascii="Arial" w:hAnsi="Arial" w:cs="Arial"/>
          <w:sz w:val="24"/>
          <w:szCs w:val="24"/>
        </w:rPr>
        <w:t>sehingga</w:t>
      </w:r>
      <w:proofErr w:type="spellEnd"/>
      <w:r w:rsidRPr="00201FAC">
        <w:rPr>
          <w:rFonts w:ascii="Arial" w:hAnsi="Arial" w:cs="Arial"/>
          <w:sz w:val="24"/>
          <w:szCs w:val="24"/>
        </w:rPr>
        <w:t xml:space="preserve"> </w:t>
      </w:r>
      <w:proofErr w:type="spellStart"/>
      <w:r w:rsidRPr="00201FAC">
        <w:rPr>
          <w:rFonts w:ascii="Arial" w:hAnsi="Arial" w:cs="Arial"/>
          <w:sz w:val="24"/>
          <w:szCs w:val="24"/>
        </w:rPr>
        <w:t>tidak</w:t>
      </w:r>
      <w:proofErr w:type="spellEnd"/>
      <w:r w:rsidRPr="00201FAC">
        <w:rPr>
          <w:rFonts w:ascii="Arial" w:hAnsi="Arial" w:cs="Arial"/>
          <w:sz w:val="24"/>
          <w:szCs w:val="24"/>
        </w:rPr>
        <w:t xml:space="preserve"> </w:t>
      </w:r>
      <w:proofErr w:type="spellStart"/>
      <w:r w:rsidRPr="00201FAC">
        <w:rPr>
          <w:rFonts w:ascii="Arial" w:hAnsi="Arial" w:cs="Arial"/>
          <w:sz w:val="24"/>
          <w:szCs w:val="24"/>
        </w:rPr>
        <w:t>dapat</w:t>
      </w:r>
      <w:proofErr w:type="spellEnd"/>
      <w:r w:rsidRPr="00201FAC">
        <w:rPr>
          <w:rFonts w:ascii="Arial" w:hAnsi="Arial" w:cs="Arial"/>
          <w:sz w:val="24"/>
          <w:szCs w:val="24"/>
        </w:rPr>
        <w:t xml:space="preserve"> </w:t>
      </w:r>
      <w:proofErr w:type="spellStart"/>
      <w:r w:rsidRPr="00201FAC">
        <w:rPr>
          <w:rFonts w:ascii="Arial" w:hAnsi="Arial" w:cs="Arial"/>
          <w:sz w:val="24"/>
          <w:szCs w:val="24"/>
        </w:rPr>
        <w:t>menjelaskan</w:t>
      </w:r>
      <w:proofErr w:type="spellEnd"/>
      <w:r w:rsidRPr="00201FAC">
        <w:rPr>
          <w:rFonts w:ascii="Arial" w:hAnsi="Arial" w:cs="Arial"/>
          <w:sz w:val="24"/>
          <w:szCs w:val="24"/>
        </w:rPr>
        <w:t xml:space="preserve"> </w:t>
      </w:r>
      <w:proofErr w:type="spellStart"/>
      <w:r w:rsidRPr="00201FAC">
        <w:rPr>
          <w:rFonts w:ascii="Arial" w:hAnsi="Arial" w:cs="Arial"/>
          <w:sz w:val="24"/>
          <w:szCs w:val="24"/>
        </w:rPr>
        <w:t>langkah-langkah</w:t>
      </w:r>
      <w:proofErr w:type="spellEnd"/>
      <w:r w:rsidRPr="00201FAC">
        <w:rPr>
          <w:rFonts w:ascii="Arial" w:hAnsi="Arial" w:cs="Arial"/>
          <w:sz w:val="24"/>
          <w:szCs w:val="24"/>
        </w:rPr>
        <w:t xml:space="preserve"> </w:t>
      </w:r>
      <w:proofErr w:type="spellStart"/>
      <w:r w:rsidRPr="00201FAC">
        <w:rPr>
          <w:rFonts w:ascii="Arial" w:hAnsi="Arial" w:cs="Arial"/>
          <w:sz w:val="24"/>
          <w:szCs w:val="24"/>
        </w:rPr>
        <w:t>dalam</w:t>
      </w:r>
      <w:proofErr w:type="spellEnd"/>
      <w:r w:rsidRPr="00201FAC">
        <w:rPr>
          <w:rFonts w:ascii="Arial" w:hAnsi="Arial" w:cs="Arial"/>
          <w:sz w:val="24"/>
          <w:szCs w:val="24"/>
        </w:rPr>
        <w:t xml:space="preserve"> </w:t>
      </w:r>
      <w:proofErr w:type="spellStart"/>
      <w:r w:rsidRPr="00201FAC">
        <w:rPr>
          <w:rFonts w:ascii="Arial" w:hAnsi="Arial" w:cs="Arial"/>
          <w:sz w:val="24"/>
          <w:szCs w:val="24"/>
        </w:rPr>
        <w:t>soal</w:t>
      </w:r>
      <w:proofErr w:type="spellEnd"/>
      <w:r w:rsidRPr="00201FAC">
        <w:rPr>
          <w:rFonts w:ascii="Arial" w:hAnsi="Arial" w:cs="Arial"/>
          <w:sz w:val="24"/>
          <w:szCs w:val="24"/>
        </w:rPr>
        <w:t>.</w:t>
      </w:r>
    </w:p>
    <w:p w14:paraId="7574FB43" w14:textId="77777777" w:rsidR="00DD1B75" w:rsidRDefault="00201FAC" w:rsidP="00DD1B75">
      <w:pPr>
        <w:spacing w:after="0" w:line="360" w:lineRule="auto"/>
        <w:jc w:val="both"/>
        <w:rPr>
          <w:rFonts w:ascii="Arial" w:hAnsi="Arial" w:cs="Arial"/>
          <w:sz w:val="24"/>
          <w:szCs w:val="24"/>
        </w:rPr>
      </w:pPr>
      <w:r>
        <w:rPr>
          <w:rFonts w:ascii="Arial" w:hAnsi="Arial" w:cs="Arial"/>
          <w:sz w:val="24"/>
          <w:szCs w:val="24"/>
          <w:lang w:val="id-ID"/>
        </w:rPr>
        <w:tab/>
      </w:r>
      <w:r w:rsidR="005D480F">
        <w:rPr>
          <w:rFonts w:ascii="Arial" w:hAnsi="Arial" w:cs="Arial"/>
          <w:sz w:val="24"/>
          <w:szCs w:val="24"/>
          <w:lang w:val="id-ID"/>
        </w:rPr>
        <w:t>Hasil</w:t>
      </w:r>
      <w:r w:rsidR="005D480F" w:rsidRPr="005D480F">
        <w:rPr>
          <w:rFonts w:ascii="Arial" w:hAnsi="Arial" w:cs="Arial"/>
          <w:sz w:val="24"/>
          <w:szCs w:val="24"/>
        </w:rPr>
        <w:t xml:space="preserve"> </w:t>
      </w:r>
      <w:proofErr w:type="spellStart"/>
      <w:r w:rsidR="005D480F" w:rsidRPr="005D480F">
        <w:rPr>
          <w:rFonts w:ascii="Arial" w:hAnsi="Arial" w:cs="Arial"/>
          <w:sz w:val="24"/>
          <w:szCs w:val="24"/>
        </w:rPr>
        <w:t>observasi</w:t>
      </w:r>
      <w:proofErr w:type="spellEnd"/>
      <w:r w:rsidR="005D480F" w:rsidRPr="005D480F">
        <w:rPr>
          <w:rFonts w:ascii="Arial" w:hAnsi="Arial" w:cs="Arial"/>
          <w:sz w:val="24"/>
          <w:szCs w:val="24"/>
        </w:rPr>
        <w:t xml:space="preserve"> </w:t>
      </w:r>
      <w:r w:rsidR="005D480F">
        <w:rPr>
          <w:rFonts w:ascii="Arial" w:hAnsi="Arial" w:cs="Arial"/>
          <w:sz w:val="24"/>
          <w:szCs w:val="24"/>
          <w:lang w:val="id-ID"/>
        </w:rPr>
        <w:t>kemandirian</w:t>
      </w:r>
      <w:r w:rsidR="005D480F" w:rsidRPr="005D480F">
        <w:rPr>
          <w:rFonts w:ascii="Arial" w:hAnsi="Arial" w:cs="Arial"/>
          <w:sz w:val="24"/>
          <w:szCs w:val="24"/>
        </w:rPr>
        <w:t xml:space="preserve"> pada 13 murid, </w:t>
      </w:r>
      <w:proofErr w:type="spellStart"/>
      <w:r w:rsidR="005D480F" w:rsidRPr="005D480F">
        <w:rPr>
          <w:rFonts w:ascii="Arial" w:hAnsi="Arial" w:cs="Arial"/>
          <w:sz w:val="24"/>
          <w:szCs w:val="24"/>
        </w:rPr>
        <w:t>peneliti</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dapat</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mengetahui</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kemandirian</w:t>
      </w:r>
      <w:proofErr w:type="spellEnd"/>
      <w:r w:rsidR="005D480F" w:rsidRPr="005D480F">
        <w:rPr>
          <w:rFonts w:ascii="Arial" w:hAnsi="Arial" w:cs="Arial"/>
          <w:sz w:val="24"/>
          <w:szCs w:val="24"/>
        </w:rPr>
        <w:t xml:space="preserve"> murid yang </w:t>
      </w:r>
      <w:proofErr w:type="spellStart"/>
      <w:r w:rsidR="005D480F" w:rsidRPr="005D480F">
        <w:rPr>
          <w:rFonts w:ascii="Arial" w:hAnsi="Arial" w:cs="Arial"/>
          <w:sz w:val="24"/>
          <w:szCs w:val="24"/>
        </w:rPr>
        <w:t>dikategorikan</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menjadi</w:t>
      </w:r>
      <w:proofErr w:type="spellEnd"/>
      <w:r w:rsidR="005D480F" w:rsidRPr="005D480F">
        <w:rPr>
          <w:rFonts w:ascii="Arial" w:hAnsi="Arial" w:cs="Arial"/>
          <w:sz w:val="24"/>
          <w:szCs w:val="24"/>
        </w:rPr>
        <w:t xml:space="preserve"> 3 </w:t>
      </w:r>
      <w:proofErr w:type="spellStart"/>
      <w:r w:rsidR="005D480F" w:rsidRPr="005D480F">
        <w:rPr>
          <w:rFonts w:ascii="Arial" w:hAnsi="Arial" w:cs="Arial"/>
          <w:sz w:val="24"/>
          <w:szCs w:val="24"/>
        </w:rPr>
        <w:t>kategori</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yaitu</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sangat</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mandiri</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mandiri</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kurang</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mandiri</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Terdapat</w:t>
      </w:r>
      <w:proofErr w:type="spellEnd"/>
      <w:r w:rsidR="005D480F" w:rsidRPr="005D480F">
        <w:rPr>
          <w:rFonts w:ascii="Arial" w:hAnsi="Arial" w:cs="Arial"/>
          <w:sz w:val="24"/>
          <w:szCs w:val="24"/>
        </w:rPr>
        <w:t xml:space="preserve"> 3 murid </w:t>
      </w:r>
      <w:proofErr w:type="spellStart"/>
      <w:r w:rsidR="005D480F" w:rsidRPr="005D480F">
        <w:rPr>
          <w:rFonts w:ascii="Arial" w:hAnsi="Arial" w:cs="Arial"/>
          <w:sz w:val="24"/>
          <w:szCs w:val="24"/>
        </w:rPr>
        <w:t>untuk</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menjadi</w:t>
      </w:r>
      <w:proofErr w:type="spellEnd"/>
      <w:r w:rsidR="005D480F" w:rsidRPr="005D480F">
        <w:rPr>
          <w:rFonts w:ascii="Arial" w:hAnsi="Arial" w:cs="Arial"/>
          <w:sz w:val="24"/>
          <w:szCs w:val="24"/>
        </w:rPr>
        <w:t xml:space="preserve"> </w:t>
      </w:r>
      <w:r w:rsidR="005D480F">
        <w:rPr>
          <w:rFonts w:ascii="Arial" w:hAnsi="Arial" w:cs="Arial"/>
          <w:sz w:val="24"/>
          <w:szCs w:val="24"/>
          <w:lang w:val="id-ID"/>
        </w:rPr>
        <w:t>sampel</w:t>
      </w:r>
      <w:r w:rsidR="005D480F" w:rsidRPr="005D480F">
        <w:rPr>
          <w:rFonts w:ascii="Arial" w:hAnsi="Arial" w:cs="Arial"/>
          <w:sz w:val="24"/>
          <w:szCs w:val="24"/>
        </w:rPr>
        <w:t xml:space="preserve"> pada </w:t>
      </w:r>
      <w:proofErr w:type="spellStart"/>
      <w:r w:rsidR="005D480F" w:rsidRPr="005D480F">
        <w:rPr>
          <w:rFonts w:ascii="Arial" w:hAnsi="Arial" w:cs="Arial"/>
          <w:sz w:val="24"/>
          <w:szCs w:val="24"/>
        </w:rPr>
        <w:t>penelitian</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ini</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lastRenderedPageBreak/>
        <w:t>Penjabaran</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subjek</w:t>
      </w:r>
      <w:proofErr w:type="spellEnd"/>
      <w:r w:rsidR="005D480F" w:rsidRPr="005D480F">
        <w:rPr>
          <w:rFonts w:ascii="Arial" w:hAnsi="Arial" w:cs="Arial"/>
          <w:sz w:val="24"/>
          <w:szCs w:val="24"/>
        </w:rPr>
        <w:t xml:space="preserve"> pada </w:t>
      </w:r>
      <w:proofErr w:type="spellStart"/>
      <w:r w:rsidR="005D480F" w:rsidRPr="005D480F">
        <w:rPr>
          <w:rFonts w:ascii="Arial" w:hAnsi="Arial" w:cs="Arial"/>
          <w:sz w:val="24"/>
          <w:szCs w:val="24"/>
        </w:rPr>
        <w:t>setiap</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kategori</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yaitu</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Subjek</w:t>
      </w:r>
      <w:proofErr w:type="spellEnd"/>
      <w:r w:rsidR="005D480F" w:rsidRPr="005D480F">
        <w:rPr>
          <w:rFonts w:ascii="Arial" w:hAnsi="Arial" w:cs="Arial"/>
          <w:sz w:val="24"/>
          <w:szCs w:val="24"/>
        </w:rPr>
        <w:t xml:space="preserve"> 1= </w:t>
      </w:r>
      <w:proofErr w:type="spellStart"/>
      <w:r w:rsidR="005D480F" w:rsidRPr="005D480F">
        <w:rPr>
          <w:rFonts w:ascii="Arial" w:hAnsi="Arial" w:cs="Arial"/>
          <w:sz w:val="24"/>
          <w:szCs w:val="24"/>
        </w:rPr>
        <w:t>Subjek</w:t>
      </w:r>
      <w:proofErr w:type="spellEnd"/>
      <w:r w:rsidR="005D480F" w:rsidRPr="005D480F">
        <w:rPr>
          <w:rFonts w:ascii="Arial" w:hAnsi="Arial" w:cs="Arial"/>
          <w:sz w:val="24"/>
          <w:szCs w:val="24"/>
        </w:rPr>
        <w:t xml:space="preserve"> M-Ai yang </w:t>
      </w:r>
      <w:proofErr w:type="spellStart"/>
      <w:r w:rsidR="005D480F" w:rsidRPr="005D480F">
        <w:rPr>
          <w:rFonts w:ascii="Arial" w:hAnsi="Arial" w:cs="Arial"/>
          <w:sz w:val="24"/>
          <w:szCs w:val="24"/>
        </w:rPr>
        <w:t>berkategori</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sangat</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mandiri</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subjek</w:t>
      </w:r>
      <w:proofErr w:type="spellEnd"/>
      <w:r w:rsidR="005D480F" w:rsidRPr="005D480F">
        <w:rPr>
          <w:rFonts w:ascii="Arial" w:hAnsi="Arial" w:cs="Arial"/>
          <w:sz w:val="24"/>
          <w:szCs w:val="24"/>
        </w:rPr>
        <w:t xml:space="preserve"> 2= SM-Lt yang </w:t>
      </w:r>
      <w:proofErr w:type="spellStart"/>
      <w:r w:rsidR="005D480F" w:rsidRPr="005D480F">
        <w:rPr>
          <w:rFonts w:ascii="Arial" w:hAnsi="Arial" w:cs="Arial"/>
          <w:sz w:val="24"/>
          <w:szCs w:val="24"/>
        </w:rPr>
        <w:t>berkategori</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mandiri</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subjek</w:t>
      </w:r>
      <w:proofErr w:type="spellEnd"/>
      <w:r w:rsidR="005D480F" w:rsidRPr="005D480F">
        <w:rPr>
          <w:rFonts w:ascii="Arial" w:hAnsi="Arial" w:cs="Arial"/>
          <w:sz w:val="24"/>
          <w:szCs w:val="24"/>
        </w:rPr>
        <w:t xml:space="preserve"> 3= SM-K yang </w:t>
      </w:r>
      <w:proofErr w:type="spellStart"/>
      <w:r w:rsidR="005D480F" w:rsidRPr="005D480F">
        <w:rPr>
          <w:rFonts w:ascii="Arial" w:hAnsi="Arial" w:cs="Arial"/>
          <w:sz w:val="24"/>
          <w:szCs w:val="24"/>
        </w:rPr>
        <w:t>berkategori</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kurang</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ma</w:t>
      </w:r>
      <w:r w:rsidR="00A33F1E">
        <w:rPr>
          <w:rFonts w:ascii="Arial" w:hAnsi="Arial" w:cs="Arial"/>
          <w:sz w:val="24"/>
          <w:szCs w:val="24"/>
        </w:rPr>
        <w:t>ndiri</w:t>
      </w:r>
      <w:proofErr w:type="spellEnd"/>
      <w:r w:rsidR="00A33F1E">
        <w:rPr>
          <w:rFonts w:ascii="Arial" w:hAnsi="Arial" w:cs="Arial"/>
          <w:sz w:val="24"/>
          <w:szCs w:val="24"/>
        </w:rPr>
        <w:t xml:space="preserve">. </w:t>
      </w:r>
      <w:proofErr w:type="spellStart"/>
      <w:r w:rsidR="00A33F1E">
        <w:rPr>
          <w:rFonts w:ascii="Arial" w:hAnsi="Arial" w:cs="Arial"/>
          <w:sz w:val="24"/>
          <w:szCs w:val="24"/>
        </w:rPr>
        <w:t>Berikut</w:t>
      </w:r>
      <w:proofErr w:type="spellEnd"/>
      <w:r w:rsidR="00A33F1E">
        <w:rPr>
          <w:rFonts w:ascii="Arial" w:hAnsi="Arial" w:cs="Arial"/>
          <w:sz w:val="24"/>
          <w:szCs w:val="24"/>
        </w:rPr>
        <w:t xml:space="preserve"> </w:t>
      </w:r>
      <w:proofErr w:type="spellStart"/>
      <w:r w:rsidR="00A33F1E">
        <w:rPr>
          <w:rFonts w:ascii="Arial" w:hAnsi="Arial" w:cs="Arial"/>
          <w:sz w:val="24"/>
          <w:szCs w:val="24"/>
        </w:rPr>
        <w:t>penjelas</w:t>
      </w:r>
      <w:r w:rsidR="005D480F" w:rsidRPr="005D480F">
        <w:rPr>
          <w:rFonts w:ascii="Arial" w:hAnsi="Arial" w:cs="Arial"/>
          <w:sz w:val="24"/>
          <w:szCs w:val="24"/>
        </w:rPr>
        <w:t>an</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mengenai</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subjek</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setiap</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kategori</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kemandirian</w:t>
      </w:r>
      <w:proofErr w:type="spellEnd"/>
      <w:r w:rsidR="005D480F" w:rsidRPr="005D480F">
        <w:rPr>
          <w:rFonts w:ascii="Arial" w:hAnsi="Arial" w:cs="Arial"/>
          <w:sz w:val="24"/>
          <w:szCs w:val="24"/>
        </w:rPr>
        <w:t xml:space="preserve"> pada </w:t>
      </w:r>
      <w:proofErr w:type="spellStart"/>
      <w:r w:rsidR="005D480F" w:rsidRPr="005D480F">
        <w:rPr>
          <w:rFonts w:ascii="Arial" w:hAnsi="Arial" w:cs="Arial"/>
          <w:sz w:val="24"/>
          <w:szCs w:val="24"/>
        </w:rPr>
        <w:t>capaian</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indikator</w:t>
      </w:r>
      <w:proofErr w:type="spellEnd"/>
      <w:r w:rsidR="005D480F" w:rsidRPr="005D480F">
        <w:rPr>
          <w:rFonts w:ascii="Arial" w:hAnsi="Arial" w:cs="Arial"/>
          <w:sz w:val="24"/>
          <w:szCs w:val="24"/>
        </w:rPr>
        <w:t>.</w:t>
      </w:r>
    </w:p>
    <w:p w14:paraId="23D82EC1" w14:textId="77777777" w:rsidR="005D480F" w:rsidRDefault="005D480F" w:rsidP="00DD1B75">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lang w:val="id-ID"/>
        </w:rPr>
        <w:t xml:space="preserve">Kategori sangat mandiri (subjek M-Ai). </w:t>
      </w:r>
      <w:r w:rsidRPr="005D480F">
        <w:rPr>
          <w:rFonts w:ascii="Arial" w:hAnsi="Arial" w:cs="Arial"/>
          <w:sz w:val="24"/>
          <w:szCs w:val="24"/>
        </w:rPr>
        <w:t xml:space="preserve">Murid pada </w:t>
      </w:r>
      <w:proofErr w:type="spellStart"/>
      <w:r w:rsidRPr="005D480F">
        <w:rPr>
          <w:rFonts w:ascii="Arial" w:hAnsi="Arial" w:cs="Arial"/>
          <w:sz w:val="24"/>
          <w:szCs w:val="24"/>
        </w:rPr>
        <w:t>kategori</w:t>
      </w:r>
      <w:proofErr w:type="spellEnd"/>
      <w:r w:rsidRPr="005D480F">
        <w:rPr>
          <w:rFonts w:ascii="Arial" w:hAnsi="Arial" w:cs="Arial"/>
          <w:sz w:val="24"/>
          <w:szCs w:val="24"/>
        </w:rPr>
        <w:t xml:space="preserve"> </w:t>
      </w:r>
      <w:proofErr w:type="spellStart"/>
      <w:r w:rsidRPr="005D480F">
        <w:rPr>
          <w:rFonts w:ascii="Arial" w:hAnsi="Arial" w:cs="Arial"/>
          <w:sz w:val="24"/>
          <w:szCs w:val="24"/>
        </w:rPr>
        <w:t>sangat</w:t>
      </w:r>
      <w:proofErr w:type="spellEnd"/>
      <w:r w:rsidRPr="005D480F">
        <w:rPr>
          <w:rFonts w:ascii="Arial" w:hAnsi="Arial" w:cs="Arial"/>
          <w:sz w:val="24"/>
          <w:szCs w:val="24"/>
        </w:rPr>
        <w:t xml:space="preserve"> </w:t>
      </w:r>
      <w:proofErr w:type="spellStart"/>
      <w:r w:rsidRPr="005D480F">
        <w:rPr>
          <w:rFonts w:ascii="Arial" w:hAnsi="Arial" w:cs="Arial"/>
          <w:sz w:val="24"/>
          <w:szCs w:val="24"/>
        </w:rPr>
        <w:t>mandiri</w:t>
      </w:r>
      <w:proofErr w:type="spellEnd"/>
      <w:r w:rsidRPr="005D480F">
        <w:rPr>
          <w:rFonts w:ascii="Arial" w:hAnsi="Arial" w:cs="Arial"/>
          <w:sz w:val="24"/>
          <w:szCs w:val="24"/>
        </w:rPr>
        <w:t xml:space="preserve"> </w:t>
      </w:r>
      <w:proofErr w:type="spellStart"/>
      <w:r w:rsidRPr="005D480F">
        <w:rPr>
          <w:rFonts w:ascii="Arial" w:hAnsi="Arial" w:cs="Arial"/>
          <w:sz w:val="24"/>
          <w:szCs w:val="24"/>
        </w:rPr>
        <w:t>ini</w:t>
      </w:r>
      <w:proofErr w:type="spellEnd"/>
      <w:r w:rsidRPr="005D480F">
        <w:rPr>
          <w:rFonts w:ascii="Arial" w:hAnsi="Arial" w:cs="Arial"/>
          <w:sz w:val="24"/>
          <w:szCs w:val="24"/>
        </w:rPr>
        <w:t xml:space="preserve"> </w:t>
      </w:r>
      <w:proofErr w:type="spellStart"/>
      <w:r w:rsidRPr="005D480F">
        <w:rPr>
          <w:rFonts w:ascii="Arial" w:hAnsi="Arial" w:cs="Arial"/>
          <w:sz w:val="24"/>
          <w:szCs w:val="24"/>
        </w:rPr>
        <w:t>sudah</w:t>
      </w:r>
      <w:proofErr w:type="spellEnd"/>
      <w:r w:rsidRPr="005D480F">
        <w:rPr>
          <w:rFonts w:ascii="Arial" w:hAnsi="Arial" w:cs="Arial"/>
          <w:sz w:val="24"/>
          <w:szCs w:val="24"/>
        </w:rPr>
        <w:t xml:space="preserve"> </w:t>
      </w:r>
      <w:proofErr w:type="spellStart"/>
      <w:r w:rsidRPr="005D480F">
        <w:rPr>
          <w:rFonts w:ascii="Arial" w:hAnsi="Arial" w:cs="Arial"/>
          <w:sz w:val="24"/>
          <w:szCs w:val="24"/>
        </w:rPr>
        <w:t>mampu</w:t>
      </w:r>
      <w:proofErr w:type="spellEnd"/>
      <w:r w:rsidRPr="005D480F">
        <w:rPr>
          <w:rFonts w:ascii="Arial" w:hAnsi="Arial" w:cs="Arial"/>
          <w:sz w:val="24"/>
          <w:szCs w:val="24"/>
        </w:rPr>
        <w:t xml:space="preserve"> </w:t>
      </w:r>
      <w:proofErr w:type="spellStart"/>
      <w:r w:rsidRPr="005D480F">
        <w:rPr>
          <w:rFonts w:ascii="Arial" w:hAnsi="Arial" w:cs="Arial"/>
          <w:sz w:val="24"/>
          <w:szCs w:val="24"/>
        </w:rPr>
        <w:t>mencapai</w:t>
      </w:r>
      <w:proofErr w:type="spellEnd"/>
      <w:r w:rsidRPr="005D480F">
        <w:rPr>
          <w:rFonts w:ascii="Arial" w:hAnsi="Arial" w:cs="Arial"/>
          <w:sz w:val="24"/>
          <w:szCs w:val="24"/>
        </w:rPr>
        <w:t xml:space="preserve"> </w:t>
      </w:r>
      <w:proofErr w:type="spellStart"/>
      <w:r w:rsidRPr="005D480F">
        <w:rPr>
          <w:rFonts w:ascii="Arial" w:hAnsi="Arial" w:cs="Arial"/>
          <w:sz w:val="24"/>
          <w:szCs w:val="24"/>
        </w:rPr>
        <w:t>semua</w:t>
      </w:r>
      <w:proofErr w:type="spellEnd"/>
      <w:r w:rsidRPr="005D480F">
        <w:rPr>
          <w:rFonts w:ascii="Arial" w:hAnsi="Arial" w:cs="Arial"/>
          <w:sz w:val="24"/>
          <w:szCs w:val="24"/>
        </w:rPr>
        <w:t xml:space="preserve"> </w:t>
      </w:r>
      <w:proofErr w:type="spellStart"/>
      <w:r w:rsidRPr="005D480F">
        <w:rPr>
          <w:rFonts w:ascii="Arial" w:hAnsi="Arial" w:cs="Arial"/>
          <w:sz w:val="24"/>
          <w:szCs w:val="24"/>
        </w:rPr>
        <w:t>indikator</w:t>
      </w:r>
      <w:proofErr w:type="spellEnd"/>
      <w:r w:rsidRPr="005D480F">
        <w:rPr>
          <w:rFonts w:ascii="Arial" w:hAnsi="Arial" w:cs="Arial"/>
          <w:sz w:val="24"/>
          <w:szCs w:val="24"/>
        </w:rPr>
        <w:t xml:space="preserve"> pada </w:t>
      </w:r>
      <w:proofErr w:type="spellStart"/>
      <w:r w:rsidRPr="005D480F">
        <w:rPr>
          <w:rFonts w:ascii="Arial" w:hAnsi="Arial" w:cs="Arial"/>
          <w:sz w:val="24"/>
          <w:szCs w:val="24"/>
        </w:rPr>
        <w:t>kemandirian</w:t>
      </w:r>
      <w:proofErr w:type="spellEnd"/>
      <w:r w:rsidRPr="005D480F">
        <w:rPr>
          <w:rFonts w:ascii="Arial" w:hAnsi="Arial" w:cs="Arial"/>
          <w:sz w:val="24"/>
          <w:szCs w:val="24"/>
        </w:rPr>
        <w:t>.</w:t>
      </w:r>
      <w:r>
        <w:rPr>
          <w:rFonts w:ascii="Arial" w:hAnsi="Arial" w:cs="Arial"/>
          <w:sz w:val="24"/>
          <w:szCs w:val="24"/>
          <w:lang w:val="id-ID"/>
        </w:rPr>
        <w:t xml:space="preserve"> </w:t>
      </w:r>
      <w:proofErr w:type="spellStart"/>
      <w:r w:rsidRPr="005D480F">
        <w:rPr>
          <w:rFonts w:ascii="Arial" w:hAnsi="Arial" w:cs="Arial"/>
          <w:sz w:val="24"/>
          <w:szCs w:val="24"/>
        </w:rPr>
        <w:t>subjek</w:t>
      </w:r>
      <w:proofErr w:type="spellEnd"/>
      <w:r w:rsidRPr="005D480F">
        <w:rPr>
          <w:rFonts w:ascii="Arial" w:hAnsi="Arial" w:cs="Arial"/>
          <w:sz w:val="24"/>
          <w:szCs w:val="24"/>
        </w:rPr>
        <w:t xml:space="preserve"> </w:t>
      </w:r>
      <w:proofErr w:type="spellStart"/>
      <w:r w:rsidRPr="005D480F">
        <w:rPr>
          <w:rFonts w:ascii="Arial" w:hAnsi="Arial" w:cs="Arial"/>
          <w:sz w:val="24"/>
          <w:szCs w:val="24"/>
        </w:rPr>
        <w:t>kategori</w:t>
      </w:r>
      <w:proofErr w:type="spellEnd"/>
      <w:r w:rsidRPr="005D480F">
        <w:rPr>
          <w:rFonts w:ascii="Arial" w:hAnsi="Arial" w:cs="Arial"/>
          <w:sz w:val="24"/>
          <w:szCs w:val="24"/>
        </w:rPr>
        <w:t xml:space="preserve"> </w:t>
      </w:r>
      <w:proofErr w:type="spellStart"/>
      <w:r w:rsidRPr="005D480F">
        <w:rPr>
          <w:rFonts w:ascii="Arial" w:hAnsi="Arial" w:cs="Arial"/>
          <w:sz w:val="24"/>
          <w:szCs w:val="24"/>
        </w:rPr>
        <w:t>sangat</w:t>
      </w:r>
      <w:proofErr w:type="spellEnd"/>
      <w:r w:rsidRPr="005D480F">
        <w:rPr>
          <w:rFonts w:ascii="Arial" w:hAnsi="Arial" w:cs="Arial"/>
          <w:sz w:val="24"/>
          <w:szCs w:val="24"/>
        </w:rPr>
        <w:t xml:space="preserve"> </w:t>
      </w:r>
      <w:proofErr w:type="spellStart"/>
      <w:r w:rsidRPr="005D480F">
        <w:rPr>
          <w:rFonts w:ascii="Arial" w:hAnsi="Arial" w:cs="Arial"/>
          <w:sz w:val="24"/>
          <w:szCs w:val="24"/>
        </w:rPr>
        <w:t>mandiri</w:t>
      </w:r>
      <w:proofErr w:type="spellEnd"/>
      <w:r w:rsidRPr="005D480F">
        <w:rPr>
          <w:rFonts w:ascii="Arial" w:hAnsi="Arial" w:cs="Arial"/>
          <w:sz w:val="24"/>
          <w:szCs w:val="24"/>
        </w:rPr>
        <w:t xml:space="preserve"> </w:t>
      </w:r>
      <w:proofErr w:type="spellStart"/>
      <w:r w:rsidRPr="005D480F">
        <w:rPr>
          <w:rFonts w:ascii="Arial" w:hAnsi="Arial" w:cs="Arial"/>
          <w:sz w:val="24"/>
          <w:szCs w:val="24"/>
        </w:rPr>
        <w:t>selama</w:t>
      </w:r>
      <w:proofErr w:type="spellEnd"/>
      <w:r w:rsidRPr="005D480F">
        <w:rPr>
          <w:rFonts w:ascii="Arial" w:hAnsi="Arial" w:cs="Arial"/>
          <w:sz w:val="24"/>
          <w:szCs w:val="24"/>
        </w:rPr>
        <w:t xml:space="preserve"> proses </w:t>
      </w:r>
      <w:proofErr w:type="spellStart"/>
      <w:r w:rsidRPr="005D480F">
        <w:rPr>
          <w:rFonts w:ascii="Arial" w:hAnsi="Arial" w:cs="Arial"/>
          <w:sz w:val="24"/>
          <w:szCs w:val="24"/>
        </w:rPr>
        <w:t>pembelajaran</w:t>
      </w:r>
      <w:proofErr w:type="spellEnd"/>
      <w:r w:rsidRPr="005D480F">
        <w:rPr>
          <w:rFonts w:ascii="Arial" w:hAnsi="Arial" w:cs="Arial"/>
          <w:sz w:val="24"/>
          <w:szCs w:val="24"/>
        </w:rPr>
        <w:t xml:space="preserve"> </w:t>
      </w:r>
      <w:proofErr w:type="spellStart"/>
      <w:r w:rsidRPr="005D480F">
        <w:rPr>
          <w:rFonts w:ascii="Arial" w:hAnsi="Arial" w:cs="Arial"/>
          <w:sz w:val="24"/>
          <w:szCs w:val="24"/>
        </w:rPr>
        <w:t>mampu</w:t>
      </w:r>
      <w:proofErr w:type="spellEnd"/>
      <w:r w:rsidRPr="005D480F">
        <w:rPr>
          <w:rFonts w:ascii="Arial" w:hAnsi="Arial" w:cs="Arial"/>
          <w:sz w:val="24"/>
          <w:szCs w:val="24"/>
        </w:rPr>
        <w:t xml:space="preserve"> </w:t>
      </w:r>
      <w:proofErr w:type="spellStart"/>
      <w:r w:rsidRPr="005D480F">
        <w:rPr>
          <w:rFonts w:ascii="Arial" w:hAnsi="Arial" w:cs="Arial"/>
          <w:sz w:val="24"/>
          <w:szCs w:val="24"/>
        </w:rPr>
        <w:t>belajar</w:t>
      </w:r>
      <w:proofErr w:type="spellEnd"/>
      <w:r w:rsidRPr="005D480F">
        <w:rPr>
          <w:rFonts w:ascii="Arial" w:hAnsi="Arial" w:cs="Arial"/>
          <w:sz w:val="24"/>
          <w:szCs w:val="24"/>
        </w:rPr>
        <w:t xml:space="preserve"> </w:t>
      </w:r>
      <w:proofErr w:type="spellStart"/>
      <w:r w:rsidRPr="005D480F">
        <w:rPr>
          <w:rFonts w:ascii="Arial" w:hAnsi="Arial" w:cs="Arial"/>
          <w:sz w:val="24"/>
          <w:szCs w:val="24"/>
        </w:rPr>
        <w:t>secara</w:t>
      </w:r>
      <w:proofErr w:type="spellEnd"/>
      <w:r w:rsidRPr="005D480F">
        <w:rPr>
          <w:rFonts w:ascii="Arial" w:hAnsi="Arial" w:cs="Arial"/>
          <w:sz w:val="24"/>
          <w:szCs w:val="24"/>
        </w:rPr>
        <w:t xml:space="preserve"> </w:t>
      </w:r>
      <w:proofErr w:type="spellStart"/>
      <w:r w:rsidRPr="005D480F">
        <w:rPr>
          <w:rFonts w:ascii="Arial" w:hAnsi="Arial" w:cs="Arial"/>
          <w:sz w:val="24"/>
          <w:szCs w:val="24"/>
        </w:rPr>
        <w:t>disiplin</w:t>
      </w:r>
      <w:proofErr w:type="spellEnd"/>
      <w:r w:rsidRPr="005D480F">
        <w:rPr>
          <w:rFonts w:ascii="Arial" w:hAnsi="Arial" w:cs="Arial"/>
          <w:sz w:val="24"/>
          <w:szCs w:val="24"/>
        </w:rPr>
        <w:t xml:space="preserve">, </w:t>
      </w:r>
      <w:proofErr w:type="spellStart"/>
      <w:r w:rsidRPr="005D480F">
        <w:rPr>
          <w:rFonts w:ascii="Arial" w:hAnsi="Arial" w:cs="Arial"/>
          <w:sz w:val="24"/>
          <w:szCs w:val="24"/>
        </w:rPr>
        <w:t>memiliki</w:t>
      </w:r>
      <w:proofErr w:type="spellEnd"/>
      <w:r w:rsidRPr="005D480F">
        <w:rPr>
          <w:rFonts w:ascii="Arial" w:hAnsi="Arial" w:cs="Arial"/>
          <w:sz w:val="24"/>
          <w:szCs w:val="24"/>
        </w:rPr>
        <w:t xml:space="preserve"> </w:t>
      </w:r>
      <w:proofErr w:type="spellStart"/>
      <w:r w:rsidRPr="005D480F">
        <w:rPr>
          <w:rFonts w:ascii="Arial" w:hAnsi="Arial" w:cs="Arial"/>
          <w:sz w:val="24"/>
          <w:szCs w:val="24"/>
        </w:rPr>
        <w:t>kepercayaan</w:t>
      </w:r>
      <w:proofErr w:type="spellEnd"/>
      <w:r w:rsidRPr="005D480F">
        <w:rPr>
          <w:rFonts w:ascii="Arial" w:hAnsi="Arial" w:cs="Arial"/>
          <w:sz w:val="24"/>
          <w:szCs w:val="24"/>
        </w:rPr>
        <w:t xml:space="preserve"> </w:t>
      </w:r>
      <w:proofErr w:type="spellStart"/>
      <w:r w:rsidRPr="005D480F">
        <w:rPr>
          <w:rFonts w:ascii="Arial" w:hAnsi="Arial" w:cs="Arial"/>
          <w:sz w:val="24"/>
          <w:szCs w:val="24"/>
        </w:rPr>
        <w:t>diri</w:t>
      </w:r>
      <w:proofErr w:type="spellEnd"/>
      <w:r w:rsidRPr="005D480F">
        <w:rPr>
          <w:rFonts w:ascii="Arial" w:hAnsi="Arial" w:cs="Arial"/>
          <w:sz w:val="24"/>
          <w:szCs w:val="24"/>
        </w:rPr>
        <w:t xml:space="preserve">, </w:t>
      </w:r>
      <w:proofErr w:type="spellStart"/>
      <w:r w:rsidRPr="005D480F">
        <w:rPr>
          <w:rFonts w:ascii="Arial" w:hAnsi="Arial" w:cs="Arial"/>
          <w:sz w:val="24"/>
          <w:szCs w:val="24"/>
        </w:rPr>
        <w:t>mampu</w:t>
      </w:r>
      <w:proofErr w:type="spellEnd"/>
      <w:r w:rsidRPr="005D480F">
        <w:rPr>
          <w:rFonts w:ascii="Arial" w:hAnsi="Arial" w:cs="Arial"/>
          <w:sz w:val="24"/>
          <w:szCs w:val="24"/>
        </w:rPr>
        <w:t xml:space="preserve"> </w:t>
      </w:r>
      <w:proofErr w:type="spellStart"/>
      <w:r w:rsidRPr="005D480F">
        <w:rPr>
          <w:rFonts w:ascii="Arial" w:hAnsi="Arial" w:cs="Arial"/>
          <w:sz w:val="24"/>
          <w:szCs w:val="24"/>
        </w:rPr>
        <w:t>mengontol</w:t>
      </w:r>
      <w:proofErr w:type="spellEnd"/>
      <w:r w:rsidRPr="005D480F">
        <w:rPr>
          <w:rFonts w:ascii="Arial" w:hAnsi="Arial" w:cs="Arial"/>
          <w:sz w:val="24"/>
          <w:szCs w:val="24"/>
        </w:rPr>
        <w:t xml:space="preserve"> </w:t>
      </w:r>
      <w:proofErr w:type="spellStart"/>
      <w:r w:rsidRPr="005D480F">
        <w:rPr>
          <w:rFonts w:ascii="Arial" w:hAnsi="Arial" w:cs="Arial"/>
          <w:sz w:val="24"/>
          <w:szCs w:val="24"/>
        </w:rPr>
        <w:t>diri</w:t>
      </w:r>
      <w:proofErr w:type="spellEnd"/>
      <w:r w:rsidRPr="005D480F">
        <w:rPr>
          <w:rFonts w:ascii="Arial" w:hAnsi="Arial" w:cs="Arial"/>
          <w:sz w:val="24"/>
          <w:szCs w:val="24"/>
        </w:rPr>
        <w:t xml:space="preserve">, </w:t>
      </w:r>
      <w:proofErr w:type="spellStart"/>
      <w:r w:rsidRPr="005D480F">
        <w:rPr>
          <w:rFonts w:ascii="Arial" w:hAnsi="Arial" w:cs="Arial"/>
          <w:sz w:val="24"/>
          <w:szCs w:val="24"/>
        </w:rPr>
        <w:t>memiliki</w:t>
      </w:r>
      <w:proofErr w:type="spellEnd"/>
      <w:r w:rsidRPr="005D480F">
        <w:rPr>
          <w:rFonts w:ascii="Arial" w:hAnsi="Arial" w:cs="Arial"/>
          <w:sz w:val="24"/>
          <w:szCs w:val="24"/>
        </w:rPr>
        <w:t xml:space="preserve"> </w:t>
      </w:r>
      <w:proofErr w:type="spellStart"/>
      <w:r w:rsidRPr="005D480F">
        <w:rPr>
          <w:rFonts w:ascii="Arial" w:hAnsi="Arial" w:cs="Arial"/>
          <w:sz w:val="24"/>
          <w:szCs w:val="24"/>
        </w:rPr>
        <w:t>sikap</w:t>
      </w:r>
      <w:proofErr w:type="spellEnd"/>
      <w:r w:rsidRPr="005D480F">
        <w:rPr>
          <w:rFonts w:ascii="Arial" w:hAnsi="Arial" w:cs="Arial"/>
          <w:sz w:val="24"/>
          <w:szCs w:val="24"/>
        </w:rPr>
        <w:t xml:space="preserve"> </w:t>
      </w:r>
      <w:proofErr w:type="spellStart"/>
      <w:r w:rsidRPr="005D480F">
        <w:rPr>
          <w:rFonts w:ascii="Arial" w:hAnsi="Arial" w:cs="Arial"/>
          <w:sz w:val="24"/>
          <w:szCs w:val="24"/>
        </w:rPr>
        <w:t>tanggung</w:t>
      </w:r>
      <w:proofErr w:type="spellEnd"/>
      <w:r w:rsidRPr="005D480F">
        <w:rPr>
          <w:rFonts w:ascii="Arial" w:hAnsi="Arial" w:cs="Arial"/>
          <w:sz w:val="24"/>
          <w:szCs w:val="24"/>
        </w:rPr>
        <w:t xml:space="preserve"> </w:t>
      </w:r>
      <w:proofErr w:type="spellStart"/>
      <w:r w:rsidRPr="005D480F">
        <w:rPr>
          <w:rFonts w:ascii="Arial" w:hAnsi="Arial" w:cs="Arial"/>
          <w:sz w:val="24"/>
          <w:szCs w:val="24"/>
        </w:rPr>
        <w:t>jawab</w:t>
      </w:r>
      <w:proofErr w:type="spellEnd"/>
      <w:r w:rsidRPr="005D480F">
        <w:rPr>
          <w:rFonts w:ascii="Arial" w:hAnsi="Arial" w:cs="Arial"/>
          <w:sz w:val="24"/>
          <w:szCs w:val="24"/>
        </w:rPr>
        <w:t xml:space="preserve">, </w:t>
      </w:r>
      <w:proofErr w:type="spellStart"/>
      <w:r w:rsidRPr="005D480F">
        <w:rPr>
          <w:rFonts w:ascii="Arial" w:hAnsi="Arial" w:cs="Arial"/>
          <w:sz w:val="24"/>
          <w:szCs w:val="24"/>
        </w:rPr>
        <w:t>memiliki</w:t>
      </w:r>
      <w:proofErr w:type="spellEnd"/>
      <w:r w:rsidRPr="005D480F">
        <w:rPr>
          <w:rFonts w:ascii="Arial" w:hAnsi="Arial" w:cs="Arial"/>
          <w:sz w:val="24"/>
          <w:szCs w:val="24"/>
        </w:rPr>
        <w:t xml:space="preserve"> rasa </w:t>
      </w:r>
      <w:proofErr w:type="spellStart"/>
      <w:r w:rsidRPr="005D480F">
        <w:rPr>
          <w:rFonts w:ascii="Arial" w:hAnsi="Arial" w:cs="Arial"/>
          <w:sz w:val="24"/>
          <w:szCs w:val="24"/>
        </w:rPr>
        <w:t>inisiatif</w:t>
      </w:r>
      <w:proofErr w:type="spellEnd"/>
      <w:r w:rsidRPr="005D480F">
        <w:rPr>
          <w:rFonts w:ascii="Arial" w:hAnsi="Arial" w:cs="Arial"/>
          <w:sz w:val="24"/>
          <w:szCs w:val="24"/>
        </w:rPr>
        <w:t xml:space="preserve"> yang </w:t>
      </w:r>
      <w:proofErr w:type="spellStart"/>
      <w:r w:rsidRPr="005D480F">
        <w:rPr>
          <w:rFonts w:ascii="Arial" w:hAnsi="Arial" w:cs="Arial"/>
          <w:sz w:val="24"/>
          <w:szCs w:val="24"/>
        </w:rPr>
        <w:t>tinggi</w:t>
      </w:r>
      <w:proofErr w:type="spellEnd"/>
      <w:r w:rsidRPr="005D480F">
        <w:rPr>
          <w:rFonts w:ascii="Arial" w:hAnsi="Arial" w:cs="Arial"/>
          <w:sz w:val="24"/>
          <w:szCs w:val="24"/>
        </w:rPr>
        <w:t xml:space="preserve"> </w:t>
      </w:r>
      <w:proofErr w:type="spellStart"/>
      <w:r w:rsidRPr="005D480F">
        <w:rPr>
          <w:rFonts w:ascii="Arial" w:hAnsi="Arial" w:cs="Arial"/>
          <w:sz w:val="24"/>
          <w:szCs w:val="24"/>
        </w:rPr>
        <w:t>hingga</w:t>
      </w:r>
      <w:proofErr w:type="spellEnd"/>
      <w:r w:rsidRPr="005D480F">
        <w:rPr>
          <w:rFonts w:ascii="Arial" w:hAnsi="Arial" w:cs="Arial"/>
          <w:sz w:val="24"/>
          <w:szCs w:val="24"/>
        </w:rPr>
        <w:t xml:space="preserve"> </w:t>
      </w:r>
      <w:proofErr w:type="spellStart"/>
      <w:r w:rsidRPr="005D480F">
        <w:rPr>
          <w:rFonts w:ascii="Arial" w:hAnsi="Arial" w:cs="Arial"/>
          <w:sz w:val="24"/>
          <w:szCs w:val="24"/>
        </w:rPr>
        <w:t>mampu</w:t>
      </w:r>
      <w:proofErr w:type="spellEnd"/>
      <w:r w:rsidRPr="005D480F">
        <w:rPr>
          <w:rFonts w:ascii="Arial" w:hAnsi="Arial" w:cs="Arial"/>
          <w:sz w:val="24"/>
          <w:szCs w:val="24"/>
        </w:rPr>
        <w:t xml:space="preserve"> </w:t>
      </w:r>
      <w:proofErr w:type="spellStart"/>
      <w:r w:rsidRPr="005D480F">
        <w:rPr>
          <w:rFonts w:ascii="Arial" w:hAnsi="Arial" w:cs="Arial"/>
          <w:sz w:val="24"/>
          <w:szCs w:val="24"/>
        </w:rPr>
        <w:t>mengerjakan</w:t>
      </w:r>
      <w:proofErr w:type="spellEnd"/>
      <w:r w:rsidRPr="005D480F">
        <w:rPr>
          <w:rFonts w:ascii="Arial" w:hAnsi="Arial" w:cs="Arial"/>
          <w:sz w:val="24"/>
          <w:szCs w:val="24"/>
        </w:rPr>
        <w:t xml:space="preserve"> </w:t>
      </w:r>
      <w:proofErr w:type="spellStart"/>
      <w:r w:rsidRPr="005D480F">
        <w:rPr>
          <w:rFonts w:ascii="Arial" w:hAnsi="Arial" w:cs="Arial"/>
          <w:sz w:val="24"/>
          <w:szCs w:val="24"/>
        </w:rPr>
        <w:t>tes</w:t>
      </w:r>
      <w:proofErr w:type="spellEnd"/>
      <w:r w:rsidRPr="005D480F">
        <w:rPr>
          <w:rFonts w:ascii="Arial" w:hAnsi="Arial" w:cs="Arial"/>
          <w:sz w:val="24"/>
          <w:szCs w:val="24"/>
        </w:rPr>
        <w:t xml:space="preserve"> </w:t>
      </w:r>
      <w:proofErr w:type="spellStart"/>
      <w:r w:rsidRPr="005D480F">
        <w:rPr>
          <w:rFonts w:ascii="Arial" w:hAnsi="Arial" w:cs="Arial"/>
          <w:sz w:val="24"/>
          <w:szCs w:val="24"/>
        </w:rPr>
        <w:t>tanpa</w:t>
      </w:r>
      <w:proofErr w:type="spellEnd"/>
      <w:r w:rsidRPr="005D480F">
        <w:rPr>
          <w:rFonts w:ascii="Arial" w:hAnsi="Arial" w:cs="Arial"/>
          <w:sz w:val="24"/>
          <w:szCs w:val="24"/>
        </w:rPr>
        <w:t xml:space="preserve"> </w:t>
      </w:r>
      <w:proofErr w:type="spellStart"/>
      <w:r w:rsidRPr="005D480F">
        <w:rPr>
          <w:rFonts w:ascii="Arial" w:hAnsi="Arial" w:cs="Arial"/>
          <w:sz w:val="24"/>
          <w:szCs w:val="24"/>
        </w:rPr>
        <w:t>bantuan</w:t>
      </w:r>
      <w:proofErr w:type="spellEnd"/>
      <w:r w:rsidRPr="005D480F">
        <w:rPr>
          <w:rFonts w:ascii="Arial" w:hAnsi="Arial" w:cs="Arial"/>
          <w:sz w:val="24"/>
          <w:szCs w:val="24"/>
        </w:rPr>
        <w:t xml:space="preserve"> orang lain </w:t>
      </w:r>
      <w:proofErr w:type="spellStart"/>
      <w:r w:rsidRPr="005D480F">
        <w:rPr>
          <w:rFonts w:ascii="Arial" w:hAnsi="Arial" w:cs="Arial"/>
          <w:sz w:val="24"/>
          <w:szCs w:val="24"/>
        </w:rPr>
        <w:t>kemudian</w:t>
      </w:r>
      <w:proofErr w:type="spellEnd"/>
      <w:r w:rsidRPr="005D480F">
        <w:rPr>
          <w:rFonts w:ascii="Arial" w:hAnsi="Arial" w:cs="Arial"/>
          <w:sz w:val="24"/>
          <w:szCs w:val="24"/>
        </w:rPr>
        <w:t xml:space="preserve"> </w:t>
      </w:r>
      <w:proofErr w:type="spellStart"/>
      <w:r w:rsidRPr="005D480F">
        <w:rPr>
          <w:rFonts w:ascii="Arial" w:hAnsi="Arial" w:cs="Arial"/>
          <w:sz w:val="24"/>
          <w:szCs w:val="24"/>
        </w:rPr>
        <w:t>sudah</w:t>
      </w:r>
      <w:proofErr w:type="spellEnd"/>
      <w:r w:rsidRPr="005D480F">
        <w:rPr>
          <w:rFonts w:ascii="Arial" w:hAnsi="Arial" w:cs="Arial"/>
          <w:sz w:val="24"/>
          <w:szCs w:val="24"/>
        </w:rPr>
        <w:t xml:space="preserve"> </w:t>
      </w:r>
      <w:proofErr w:type="spellStart"/>
      <w:r w:rsidRPr="005D480F">
        <w:rPr>
          <w:rFonts w:ascii="Arial" w:hAnsi="Arial" w:cs="Arial"/>
          <w:sz w:val="24"/>
          <w:szCs w:val="24"/>
        </w:rPr>
        <w:t>memiliki</w:t>
      </w:r>
      <w:proofErr w:type="spellEnd"/>
      <w:r w:rsidRPr="005D480F">
        <w:rPr>
          <w:rFonts w:ascii="Arial" w:hAnsi="Arial" w:cs="Arial"/>
          <w:sz w:val="24"/>
          <w:szCs w:val="24"/>
        </w:rPr>
        <w:t xml:space="preserve"> </w:t>
      </w:r>
      <w:proofErr w:type="spellStart"/>
      <w:r w:rsidRPr="005D480F">
        <w:rPr>
          <w:rFonts w:ascii="Arial" w:hAnsi="Arial" w:cs="Arial"/>
          <w:sz w:val="24"/>
          <w:szCs w:val="24"/>
        </w:rPr>
        <w:t>kemampuan</w:t>
      </w:r>
      <w:proofErr w:type="spellEnd"/>
      <w:r w:rsidRPr="005D480F">
        <w:rPr>
          <w:rFonts w:ascii="Arial" w:hAnsi="Arial" w:cs="Arial"/>
          <w:sz w:val="24"/>
          <w:szCs w:val="24"/>
        </w:rPr>
        <w:t xml:space="preserve"> </w:t>
      </w:r>
      <w:proofErr w:type="spellStart"/>
      <w:r w:rsidRPr="005D480F">
        <w:rPr>
          <w:rFonts w:ascii="Arial" w:hAnsi="Arial" w:cs="Arial"/>
          <w:sz w:val="24"/>
          <w:szCs w:val="24"/>
        </w:rPr>
        <w:t>bernalar</w:t>
      </w:r>
      <w:proofErr w:type="spellEnd"/>
      <w:r w:rsidRPr="005D480F">
        <w:rPr>
          <w:rFonts w:ascii="Arial" w:hAnsi="Arial" w:cs="Arial"/>
          <w:sz w:val="24"/>
          <w:szCs w:val="24"/>
        </w:rPr>
        <w:t xml:space="preserve"> </w:t>
      </w:r>
      <w:proofErr w:type="spellStart"/>
      <w:r w:rsidRPr="005D480F">
        <w:rPr>
          <w:rFonts w:ascii="Arial" w:hAnsi="Arial" w:cs="Arial"/>
          <w:sz w:val="24"/>
          <w:szCs w:val="24"/>
        </w:rPr>
        <w:t>kritis</w:t>
      </w:r>
      <w:proofErr w:type="spellEnd"/>
      <w:r w:rsidRPr="005D480F">
        <w:rPr>
          <w:rFonts w:ascii="Arial" w:hAnsi="Arial" w:cs="Arial"/>
          <w:sz w:val="24"/>
          <w:szCs w:val="24"/>
        </w:rPr>
        <w:t xml:space="preserve"> </w:t>
      </w:r>
      <w:proofErr w:type="spellStart"/>
      <w:r w:rsidRPr="005D480F">
        <w:rPr>
          <w:rFonts w:ascii="Arial" w:hAnsi="Arial" w:cs="Arial"/>
          <w:sz w:val="24"/>
          <w:szCs w:val="24"/>
        </w:rPr>
        <w:t>sangat</w:t>
      </w:r>
      <w:proofErr w:type="spellEnd"/>
      <w:r w:rsidRPr="005D480F">
        <w:rPr>
          <w:rFonts w:ascii="Arial" w:hAnsi="Arial" w:cs="Arial"/>
          <w:sz w:val="24"/>
          <w:szCs w:val="24"/>
        </w:rPr>
        <w:t xml:space="preserve"> </w:t>
      </w:r>
      <w:proofErr w:type="spellStart"/>
      <w:r w:rsidRPr="005D480F">
        <w:rPr>
          <w:rFonts w:ascii="Arial" w:hAnsi="Arial" w:cs="Arial"/>
          <w:sz w:val="24"/>
          <w:szCs w:val="24"/>
        </w:rPr>
        <w:t>mahir</w:t>
      </w:r>
      <w:proofErr w:type="spellEnd"/>
      <w:r>
        <w:rPr>
          <w:rFonts w:ascii="Arial" w:hAnsi="Arial" w:cs="Arial"/>
          <w:sz w:val="24"/>
          <w:szCs w:val="24"/>
          <w:lang w:val="id-ID"/>
        </w:rPr>
        <w:t xml:space="preserve">. </w:t>
      </w:r>
      <w:proofErr w:type="spellStart"/>
      <w:r w:rsidRPr="005D480F">
        <w:rPr>
          <w:rFonts w:ascii="Arial" w:hAnsi="Arial" w:cs="Arial"/>
          <w:sz w:val="24"/>
          <w:szCs w:val="24"/>
        </w:rPr>
        <w:t>Temuan</w:t>
      </w:r>
      <w:proofErr w:type="spellEnd"/>
      <w:r w:rsidRPr="005D480F">
        <w:rPr>
          <w:rFonts w:ascii="Arial" w:hAnsi="Arial" w:cs="Arial"/>
          <w:sz w:val="24"/>
          <w:szCs w:val="24"/>
        </w:rPr>
        <w:t xml:space="preserve"> </w:t>
      </w:r>
      <w:proofErr w:type="spellStart"/>
      <w:r w:rsidRPr="005D480F">
        <w:rPr>
          <w:rFonts w:ascii="Arial" w:hAnsi="Arial" w:cs="Arial"/>
          <w:sz w:val="24"/>
          <w:szCs w:val="24"/>
        </w:rPr>
        <w:t>tersebut</w:t>
      </w:r>
      <w:proofErr w:type="spellEnd"/>
      <w:r w:rsidRPr="005D480F">
        <w:rPr>
          <w:rFonts w:ascii="Arial" w:hAnsi="Arial" w:cs="Arial"/>
          <w:sz w:val="24"/>
          <w:szCs w:val="24"/>
        </w:rPr>
        <w:t xml:space="preserve"> </w:t>
      </w:r>
      <w:proofErr w:type="spellStart"/>
      <w:r w:rsidRPr="005D480F">
        <w:rPr>
          <w:rFonts w:ascii="Arial" w:hAnsi="Arial" w:cs="Arial"/>
          <w:sz w:val="24"/>
          <w:szCs w:val="24"/>
        </w:rPr>
        <w:t>sejalan</w:t>
      </w:r>
      <w:proofErr w:type="spellEnd"/>
      <w:r w:rsidRPr="005D480F">
        <w:rPr>
          <w:rFonts w:ascii="Arial" w:hAnsi="Arial" w:cs="Arial"/>
          <w:sz w:val="24"/>
          <w:szCs w:val="24"/>
        </w:rPr>
        <w:t xml:space="preserve"> </w:t>
      </w:r>
      <w:proofErr w:type="spellStart"/>
      <w:r w:rsidRPr="005D480F">
        <w:rPr>
          <w:rFonts w:ascii="Arial" w:hAnsi="Arial" w:cs="Arial"/>
          <w:sz w:val="24"/>
          <w:szCs w:val="24"/>
        </w:rPr>
        <w:t>dengan</w:t>
      </w:r>
      <w:proofErr w:type="spellEnd"/>
      <w:r w:rsidRPr="005D480F">
        <w:rPr>
          <w:rFonts w:ascii="Arial" w:hAnsi="Arial" w:cs="Arial"/>
          <w:sz w:val="24"/>
          <w:szCs w:val="24"/>
        </w:rPr>
        <w:t xml:space="preserve"> </w:t>
      </w:r>
      <w:proofErr w:type="spellStart"/>
      <w:r w:rsidRPr="005D480F">
        <w:rPr>
          <w:rFonts w:ascii="Arial" w:hAnsi="Arial" w:cs="Arial"/>
          <w:sz w:val="24"/>
          <w:szCs w:val="24"/>
        </w:rPr>
        <w:t>dengan</w:t>
      </w:r>
      <w:proofErr w:type="spellEnd"/>
      <w:r w:rsidRPr="005D480F">
        <w:rPr>
          <w:rFonts w:ascii="Arial" w:hAnsi="Arial" w:cs="Arial"/>
          <w:sz w:val="24"/>
          <w:szCs w:val="24"/>
        </w:rPr>
        <w:t xml:space="preserve"> </w:t>
      </w:r>
      <w:proofErr w:type="spellStart"/>
      <w:r w:rsidRPr="005D480F">
        <w:rPr>
          <w:rFonts w:ascii="Arial" w:hAnsi="Arial" w:cs="Arial"/>
          <w:sz w:val="24"/>
          <w:szCs w:val="24"/>
        </w:rPr>
        <w:t>penelitian</w:t>
      </w:r>
      <w:proofErr w:type="spellEnd"/>
      <w:r w:rsidRPr="005D480F">
        <w:rPr>
          <w:rFonts w:ascii="Arial" w:hAnsi="Arial" w:cs="Arial"/>
          <w:sz w:val="24"/>
          <w:szCs w:val="24"/>
        </w:rPr>
        <w:t xml:space="preserve"> yang </w:t>
      </w:r>
      <w:proofErr w:type="spellStart"/>
      <w:r w:rsidRPr="005D480F">
        <w:rPr>
          <w:rFonts w:ascii="Arial" w:hAnsi="Arial" w:cs="Arial"/>
          <w:sz w:val="24"/>
          <w:szCs w:val="24"/>
        </w:rPr>
        <w:t>dilakukan</w:t>
      </w:r>
      <w:proofErr w:type="spellEnd"/>
      <w:r w:rsidRPr="005D480F">
        <w:rPr>
          <w:rFonts w:ascii="Arial" w:hAnsi="Arial" w:cs="Arial"/>
          <w:sz w:val="24"/>
          <w:szCs w:val="24"/>
        </w:rPr>
        <w:t xml:space="preserve"> oleh </w:t>
      </w:r>
      <w:proofErr w:type="spellStart"/>
      <w:r w:rsidRPr="005D480F">
        <w:rPr>
          <w:rFonts w:ascii="Arial" w:hAnsi="Arial" w:cs="Arial"/>
          <w:sz w:val="24"/>
          <w:szCs w:val="24"/>
        </w:rPr>
        <w:t>Nurmasita</w:t>
      </w:r>
      <w:proofErr w:type="spellEnd"/>
      <w:r w:rsidRPr="005D480F">
        <w:rPr>
          <w:rFonts w:ascii="Arial" w:hAnsi="Arial" w:cs="Arial"/>
          <w:sz w:val="24"/>
          <w:szCs w:val="24"/>
        </w:rPr>
        <w:t xml:space="preserve"> </w:t>
      </w:r>
      <w:proofErr w:type="spellStart"/>
      <w:r w:rsidRPr="005D480F">
        <w:rPr>
          <w:rFonts w:ascii="Arial" w:hAnsi="Arial" w:cs="Arial"/>
          <w:sz w:val="24"/>
          <w:szCs w:val="24"/>
        </w:rPr>
        <w:t>dkk</w:t>
      </w:r>
      <w:proofErr w:type="spellEnd"/>
      <w:r w:rsidRPr="005D480F">
        <w:rPr>
          <w:rFonts w:ascii="Arial" w:hAnsi="Arial" w:cs="Arial"/>
          <w:sz w:val="24"/>
          <w:szCs w:val="24"/>
        </w:rPr>
        <w:t xml:space="preserve"> (2021) yang </w:t>
      </w:r>
      <w:proofErr w:type="spellStart"/>
      <w:r w:rsidRPr="005D480F">
        <w:rPr>
          <w:rFonts w:ascii="Arial" w:hAnsi="Arial" w:cs="Arial"/>
          <w:sz w:val="24"/>
          <w:szCs w:val="24"/>
        </w:rPr>
        <w:t>menunjukkan</w:t>
      </w:r>
      <w:proofErr w:type="spellEnd"/>
      <w:r w:rsidRPr="005D480F">
        <w:rPr>
          <w:rFonts w:ascii="Arial" w:hAnsi="Arial" w:cs="Arial"/>
          <w:sz w:val="24"/>
          <w:szCs w:val="24"/>
        </w:rPr>
        <w:t xml:space="preserve"> </w:t>
      </w:r>
      <w:proofErr w:type="spellStart"/>
      <w:r w:rsidRPr="005D480F">
        <w:rPr>
          <w:rFonts w:ascii="Arial" w:hAnsi="Arial" w:cs="Arial"/>
          <w:sz w:val="24"/>
          <w:szCs w:val="24"/>
        </w:rPr>
        <w:t>bahwa</w:t>
      </w:r>
      <w:proofErr w:type="spellEnd"/>
      <w:r w:rsidRPr="005D480F">
        <w:rPr>
          <w:rFonts w:ascii="Arial" w:hAnsi="Arial" w:cs="Arial"/>
          <w:sz w:val="24"/>
          <w:szCs w:val="24"/>
        </w:rPr>
        <w:t xml:space="preserve"> murid </w:t>
      </w:r>
      <w:proofErr w:type="spellStart"/>
      <w:r w:rsidRPr="005D480F">
        <w:rPr>
          <w:rFonts w:ascii="Arial" w:hAnsi="Arial" w:cs="Arial"/>
          <w:sz w:val="24"/>
          <w:szCs w:val="24"/>
        </w:rPr>
        <w:t>dengan</w:t>
      </w:r>
      <w:proofErr w:type="spellEnd"/>
      <w:r w:rsidRPr="005D480F">
        <w:rPr>
          <w:rFonts w:ascii="Arial" w:hAnsi="Arial" w:cs="Arial"/>
          <w:sz w:val="24"/>
          <w:szCs w:val="24"/>
        </w:rPr>
        <w:t xml:space="preserve"> </w:t>
      </w:r>
      <w:proofErr w:type="spellStart"/>
      <w:r w:rsidRPr="005D480F">
        <w:rPr>
          <w:rFonts w:ascii="Arial" w:hAnsi="Arial" w:cs="Arial"/>
          <w:sz w:val="24"/>
          <w:szCs w:val="24"/>
        </w:rPr>
        <w:t>kemandirian</w:t>
      </w:r>
      <w:proofErr w:type="spellEnd"/>
      <w:r w:rsidRPr="005D480F">
        <w:rPr>
          <w:rFonts w:ascii="Arial" w:hAnsi="Arial" w:cs="Arial"/>
          <w:sz w:val="24"/>
          <w:szCs w:val="24"/>
        </w:rPr>
        <w:t xml:space="preserve"> </w:t>
      </w:r>
      <w:proofErr w:type="spellStart"/>
      <w:r w:rsidRPr="005D480F">
        <w:rPr>
          <w:rFonts w:ascii="Arial" w:hAnsi="Arial" w:cs="Arial"/>
          <w:sz w:val="24"/>
          <w:szCs w:val="24"/>
        </w:rPr>
        <w:t>tinggi</w:t>
      </w:r>
      <w:proofErr w:type="spellEnd"/>
      <w:r w:rsidRPr="005D480F">
        <w:rPr>
          <w:rFonts w:ascii="Arial" w:hAnsi="Arial" w:cs="Arial"/>
          <w:sz w:val="24"/>
          <w:szCs w:val="24"/>
        </w:rPr>
        <w:t xml:space="preserve"> </w:t>
      </w:r>
      <w:proofErr w:type="spellStart"/>
      <w:r w:rsidRPr="005D480F">
        <w:rPr>
          <w:rFonts w:ascii="Arial" w:hAnsi="Arial" w:cs="Arial"/>
          <w:sz w:val="24"/>
          <w:szCs w:val="24"/>
        </w:rPr>
        <w:t>mampu</w:t>
      </w:r>
      <w:proofErr w:type="spellEnd"/>
      <w:r w:rsidRPr="005D480F">
        <w:rPr>
          <w:rFonts w:ascii="Arial" w:hAnsi="Arial" w:cs="Arial"/>
          <w:sz w:val="24"/>
          <w:szCs w:val="24"/>
        </w:rPr>
        <w:t xml:space="preserve"> </w:t>
      </w:r>
      <w:proofErr w:type="spellStart"/>
      <w:r w:rsidRPr="005D480F">
        <w:rPr>
          <w:rFonts w:ascii="Arial" w:hAnsi="Arial" w:cs="Arial"/>
          <w:sz w:val="24"/>
          <w:szCs w:val="24"/>
        </w:rPr>
        <w:t>mengontrol</w:t>
      </w:r>
      <w:proofErr w:type="spellEnd"/>
      <w:r w:rsidRPr="005D480F">
        <w:rPr>
          <w:rFonts w:ascii="Arial" w:hAnsi="Arial" w:cs="Arial"/>
          <w:sz w:val="24"/>
          <w:szCs w:val="24"/>
        </w:rPr>
        <w:t xml:space="preserve"> </w:t>
      </w:r>
      <w:proofErr w:type="spellStart"/>
      <w:r w:rsidRPr="005D480F">
        <w:rPr>
          <w:rFonts w:ascii="Arial" w:hAnsi="Arial" w:cs="Arial"/>
          <w:sz w:val="24"/>
          <w:szCs w:val="24"/>
        </w:rPr>
        <w:t>emosi</w:t>
      </w:r>
      <w:proofErr w:type="spellEnd"/>
      <w:r w:rsidRPr="005D480F">
        <w:rPr>
          <w:rFonts w:ascii="Arial" w:hAnsi="Arial" w:cs="Arial"/>
          <w:sz w:val="24"/>
          <w:szCs w:val="24"/>
        </w:rPr>
        <w:t xml:space="preserve"> </w:t>
      </w:r>
      <w:proofErr w:type="spellStart"/>
      <w:r w:rsidRPr="005D480F">
        <w:rPr>
          <w:rFonts w:ascii="Arial" w:hAnsi="Arial" w:cs="Arial"/>
          <w:sz w:val="24"/>
          <w:szCs w:val="24"/>
        </w:rPr>
        <w:t>serta</w:t>
      </w:r>
      <w:proofErr w:type="spellEnd"/>
      <w:r w:rsidRPr="005D480F">
        <w:rPr>
          <w:rFonts w:ascii="Arial" w:hAnsi="Arial" w:cs="Arial"/>
          <w:sz w:val="24"/>
          <w:szCs w:val="24"/>
        </w:rPr>
        <w:t xml:space="preserve"> </w:t>
      </w:r>
      <w:proofErr w:type="spellStart"/>
      <w:r w:rsidRPr="005D480F">
        <w:rPr>
          <w:rFonts w:ascii="Arial" w:hAnsi="Arial" w:cs="Arial"/>
          <w:sz w:val="24"/>
          <w:szCs w:val="24"/>
        </w:rPr>
        <w:t>perilaku</w:t>
      </w:r>
      <w:proofErr w:type="spellEnd"/>
      <w:r w:rsidRPr="005D480F">
        <w:rPr>
          <w:rFonts w:ascii="Arial" w:hAnsi="Arial" w:cs="Arial"/>
          <w:sz w:val="24"/>
          <w:szCs w:val="24"/>
        </w:rPr>
        <w:t xml:space="preserve"> </w:t>
      </w:r>
      <w:proofErr w:type="spellStart"/>
      <w:r w:rsidRPr="005D480F">
        <w:rPr>
          <w:rFonts w:ascii="Arial" w:hAnsi="Arial" w:cs="Arial"/>
          <w:sz w:val="24"/>
          <w:szCs w:val="24"/>
        </w:rPr>
        <w:t>selama</w:t>
      </w:r>
      <w:proofErr w:type="spellEnd"/>
      <w:r w:rsidRPr="005D480F">
        <w:rPr>
          <w:rFonts w:ascii="Arial" w:hAnsi="Arial" w:cs="Arial"/>
          <w:sz w:val="24"/>
          <w:szCs w:val="24"/>
        </w:rPr>
        <w:t xml:space="preserve"> </w:t>
      </w:r>
      <w:proofErr w:type="spellStart"/>
      <w:r w:rsidRPr="005D480F">
        <w:rPr>
          <w:rFonts w:ascii="Arial" w:hAnsi="Arial" w:cs="Arial"/>
          <w:sz w:val="24"/>
          <w:szCs w:val="24"/>
        </w:rPr>
        <w:t>belajar</w:t>
      </w:r>
      <w:proofErr w:type="spellEnd"/>
      <w:r w:rsidRPr="005D480F">
        <w:rPr>
          <w:rFonts w:ascii="Arial" w:hAnsi="Arial" w:cs="Arial"/>
          <w:sz w:val="24"/>
          <w:szCs w:val="24"/>
        </w:rPr>
        <w:t xml:space="preserve"> </w:t>
      </w:r>
      <w:proofErr w:type="spellStart"/>
      <w:r w:rsidRPr="005D480F">
        <w:rPr>
          <w:rFonts w:ascii="Arial" w:hAnsi="Arial" w:cs="Arial"/>
          <w:sz w:val="24"/>
          <w:szCs w:val="24"/>
        </w:rPr>
        <w:t>sehingga</w:t>
      </w:r>
      <w:proofErr w:type="spellEnd"/>
      <w:r w:rsidRPr="005D480F">
        <w:rPr>
          <w:rFonts w:ascii="Arial" w:hAnsi="Arial" w:cs="Arial"/>
          <w:sz w:val="24"/>
          <w:szCs w:val="24"/>
        </w:rPr>
        <w:t xml:space="preserve"> </w:t>
      </w:r>
      <w:proofErr w:type="spellStart"/>
      <w:r w:rsidRPr="005D480F">
        <w:rPr>
          <w:rFonts w:ascii="Arial" w:hAnsi="Arial" w:cs="Arial"/>
          <w:sz w:val="24"/>
          <w:szCs w:val="24"/>
        </w:rPr>
        <w:t>mampu</w:t>
      </w:r>
      <w:proofErr w:type="spellEnd"/>
      <w:r w:rsidRPr="005D480F">
        <w:rPr>
          <w:rFonts w:ascii="Arial" w:hAnsi="Arial" w:cs="Arial"/>
          <w:sz w:val="24"/>
          <w:szCs w:val="24"/>
        </w:rPr>
        <w:t xml:space="preserve"> </w:t>
      </w:r>
      <w:proofErr w:type="spellStart"/>
      <w:r w:rsidRPr="005D480F">
        <w:rPr>
          <w:rFonts w:ascii="Arial" w:hAnsi="Arial" w:cs="Arial"/>
          <w:sz w:val="24"/>
          <w:szCs w:val="24"/>
        </w:rPr>
        <w:t>menyelesaikan</w:t>
      </w:r>
      <w:proofErr w:type="spellEnd"/>
      <w:r w:rsidRPr="005D480F">
        <w:rPr>
          <w:rFonts w:ascii="Arial" w:hAnsi="Arial" w:cs="Arial"/>
          <w:sz w:val="24"/>
          <w:szCs w:val="24"/>
        </w:rPr>
        <w:t xml:space="preserve"> </w:t>
      </w:r>
      <w:proofErr w:type="spellStart"/>
      <w:r w:rsidRPr="005D480F">
        <w:rPr>
          <w:rFonts w:ascii="Arial" w:hAnsi="Arial" w:cs="Arial"/>
          <w:sz w:val="24"/>
          <w:szCs w:val="24"/>
        </w:rPr>
        <w:t>tugas</w:t>
      </w:r>
      <w:proofErr w:type="spellEnd"/>
      <w:r w:rsidRPr="005D480F">
        <w:rPr>
          <w:rFonts w:ascii="Arial" w:hAnsi="Arial" w:cs="Arial"/>
          <w:sz w:val="24"/>
          <w:szCs w:val="24"/>
        </w:rPr>
        <w:t xml:space="preserve"> </w:t>
      </w:r>
      <w:proofErr w:type="spellStart"/>
      <w:r w:rsidRPr="005D480F">
        <w:rPr>
          <w:rFonts w:ascii="Arial" w:hAnsi="Arial" w:cs="Arial"/>
          <w:sz w:val="24"/>
          <w:szCs w:val="24"/>
        </w:rPr>
        <w:t>tanpa</w:t>
      </w:r>
      <w:proofErr w:type="spellEnd"/>
      <w:r w:rsidRPr="005D480F">
        <w:rPr>
          <w:rFonts w:ascii="Arial" w:hAnsi="Arial" w:cs="Arial"/>
          <w:sz w:val="24"/>
          <w:szCs w:val="24"/>
        </w:rPr>
        <w:t xml:space="preserve"> </w:t>
      </w:r>
      <w:proofErr w:type="spellStart"/>
      <w:r w:rsidRPr="005D480F">
        <w:rPr>
          <w:rFonts w:ascii="Arial" w:hAnsi="Arial" w:cs="Arial"/>
          <w:sz w:val="24"/>
          <w:szCs w:val="24"/>
        </w:rPr>
        <w:t>ketergantungan</w:t>
      </w:r>
      <w:proofErr w:type="spellEnd"/>
      <w:r w:rsidRPr="005D480F">
        <w:rPr>
          <w:rFonts w:ascii="Arial" w:hAnsi="Arial" w:cs="Arial"/>
          <w:sz w:val="24"/>
          <w:szCs w:val="24"/>
        </w:rPr>
        <w:t xml:space="preserve"> orang lain. </w:t>
      </w:r>
      <w:proofErr w:type="spellStart"/>
      <w:r w:rsidRPr="005D480F">
        <w:rPr>
          <w:rFonts w:ascii="Arial" w:hAnsi="Arial" w:cs="Arial"/>
          <w:sz w:val="24"/>
          <w:szCs w:val="24"/>
        </w:rPr>
        <w:t>Kontrol</w:t>
      </w:r>
      <w:proofErr w:type="spellEnd"/>
      <w:r w:rsidRPr="005D480F">
        <w:rPr>
          <w:rFonts w:ascii="Arial" w:hAnsi="Arial" w:cs="Arial"/>
          <w:sz w:val="24"/>
          <w:szCs w:val="24"/>
        </w:rPr>
        <w:t xml:space="preserve"> </w:t>
      </w:r>
      <w:proofErr w:type="spellStart"/>
      <w:r w:rsidRPr="005D480F">
        <w:rPr>
          <w:rFonts w:ascii="Arial" w:hAnsi="Arial" w:cs="Arial"/>
          <w:sz w:val="24"/>
          <w:szCs w:val="24"/>
        </w:rPr>
        <w:t>diri</w:t>
      </w:r>
      <w:proofErr w:type="spellEnd"/>
      <w:r w:rsidRPr="005D480F">
        <w:rPr>
          <w:rFonts w:ascii="Arial" w:hAnsi="Arial" w:cs="Arial"/>
          <w:sz w:val="24"/>
          <w:szCs w:val="24"/>
        </w:rPr>
        <w:t xml:space="preserve"> </w:t>
      </w:r>
      <w:proofErr w:type="spellStart"/>
      <w:r w:rsidRPr="005D480F">
        <w:rPr>
          <w:rFonts w:ascii="Arial" w:hAnsi="Arial" w:cs="Arial"/>
          <w:sz w:val="24"/>
          <w:szCs w:val="24"/>
        </w:rPr>
        <w:t>serta</w:t>
      </w:r>
      <w:proofErr w:type="spellEnd"/>
      <w:r w:rsidRPr="005D480F">
        <w:rPr>
          <w:rFonts w:ascii="Arial" w:hAnsi="Arial" w:cs="Arial"/>
          <w:sz w:val="24"/>
          <w:szCs w:val="24"/>
        </w:rPr>
        <w:t xml:space="preserve"> dan </w:t>
      </w:r>
      <w:proofErr w:type="spellStart"/>
      <w:r w:rsidRPr="005D480F">
        <w:rPr>
          <w:rFonts w:ascii="Arial" w:hAnsi="Arial" w:cs="Arial"/>
          <w:sz w:val="24"/>
          <w:szCs w:val="24"/>
        </w:rPr>
        <w:t>inisitaif</w:t>
      </w:r>
      <w:proofErr w:type="spellEnd"/>
      <w:r w:rsidRPr="005D480F">
        <w:rPr>
          <w:rFonts w:ascii="Arial" w:hAnsi="Arial" w:cs="Arial"/>
          <w:sz w:val="24"/>
          <w:szCs w:val="24"/>
        </w:rPr>
        <w:t xml:space="preserve"> </w:t>
      </w:r>
      <w:proofErr w:type="spellStart"/>
      <w:r w:rsidRPr="005D480F">
        <w:rPr>
          <w:rFonts w:ascii="Arial" w:hAnsi="Arial" w:cs="Arial"/>
          <w:sz w:val="24"/>
          <w:szCs w:val="24"/>
        </w:rPr>
        <w:t>dapat</w:t>
      </w:r>
      <w:proofErr w:type="spellEnd"/>
      <w:r w:rsidRPr="005D480F">
        <w:rPr>
          <w:rFonts w:ascii="Arial" w:hAnsi="Arial" w:cs="Arial"/>
          <w:sz w:val="24"/>
          <w:szCs w:val="24"/>
        </w:rPr>
        <w:t xml:space="preserve"> </w:t>
      </w:r>
      <w:proofErr w:type="spellStart"/>
      <w:r w:rsidRPr="005D480F">
        <w:rPr>
          <w:rFonts w:ascii="Arial" w:hAnsi="Arial" w:cs="Arial"/>
          <w:sz w:val="24"/>
          <w:szCs w:val="24"/>
        </w:rPr>
        <w:t>memperkuat</w:t>
      </w:r>
      <w:proofErr w:type="spellEnd"/>
      <w:r w:rsidRPr="005D480F">
        <w:rPr>
          <w:rFonts w:ascii="Arial" w:hAnsi="Arial" w:cs="Arial"/>
          <w:sz w:val="24"/>
          <w:szCs w:val="24"/>
        </w:rPr>
        <w:t xml:space="preserve"> </w:t>
      </w:r>
      <w:proofErr w:type="spellStart"/>
      <w:r w:rsidRPr="005D480F">
        <w:rPr>
          <w:rFonts w:ascii="Arial" w:hAnsi="Arial" w:cs="Arial"/>
          <w:sz w:val="24"/>
          <w:szCs w:val="24"/>
        </w:rPr>
        <w:t>motivasi</w:t>
      </w:r>
      <w:proofErr w:type="spellEnd"/>
      <w:r w:rsidRPr="005D480F">
        <w:rPr>
          <w:rFonts w:ascii="Arial" w:hAnsi="Arial" w:cs="Arial"/>
          <w:sz w:val="24"/>
          <w:szCs w:val="24"/>
        </w:rPr>
        <w:t xml:space="preserve"> </w:t>
      </w:r>
      <w:proofErr w:type="spellStart"/>
      <w:r w:rsidRPr="005D480F">
        <w:rPr>
          <w:rFonts w:ascii="Arial" w:hAnsi="Arial" w:cs="Arial"/>
          <w:sz w:val="24"/>
          <w:szCs w:val="24"/>
        </w:rPr>
        <w:t>instrinsik</w:t>
      </w:r>
      <w:proofErr w:type="spellEnd"/>
      <w:r w:rsidRPr="005D480F">
        <w:rPr>
          <w:rFonts w:ascii="Arial" w:hAnsi="Arial" w:cs="Arial"/>
          <w:sz w:val="24"/>
          <w:szCs w:val="24"/>
        </w:rPr>
        <w:t xml:space="preserve"> yang </w:t>
      </w:r>
      <w:proofErr w:type="spellStart"/>
      <w:r w:rsidRPr="005D480F">
        <w:rPr>
          <w:rFonts w:ascii="Arial" w:hAnsi="Arial" w:cs="Arial"/>
          <w:sz w:val="24"/>
          <w:szCs w:val="24"/>
        </w:rPr>
        <w:t>berperan</w:t>
      </w:r>
      <w:proofErr w:type="spellEnd"/>
      <w:r w:rsidRPr="005D480F">
        <w:rPr>
          <w:rFonts w:ascii="Arial" w:hAnsi="Arial" w:cs="Arial"/>
          <w:sz w:val="24"/>
          <w:szCs w:val="24"/>
        </w:rPr>
        <w:t xml:space="preserve"> </w:t>
      </w:r>
      <w:proofErr w:type="spellStart"/>
      <w:r w:rsidRPr="005D480F">
        <w:rPr>
          <w:rFonts w:ascii="Arial" w:hAnsi="Arial" w:cs="Arial"/>
          <w:sz w:val="24"/>
          <w:szCs w:val="24"/>
        </w:rPr>
        <w:t>dalam</w:t>
      </w:r>
      <w:proofErr w:type="spellEnd"/>
      <w:r w:rsidRPr="005D480F">
        <w:rPr>
          <w:rFonts w:ascii="Arial" w:hAnsi="Arial" w:cs="Arial"/>
          <w:sz w:val="24"/>
          <w:szCs w:val="24"/>
        </w:rPr>
        <w:t xml:space="preserve"> </w:t>
      </w:r>
      <w:proofErr w:type="spellStart"/>
      <w:r w:rsidRPr="005D480F">
        <w:rPr>
          <w:rFonts w:ascii="Arial" w:hAnsi="Arial" w:cs="Arial"/>
          <w:sz w:val="24"/>
          <w:szCs w:val="24"/>
        </w:rPr>
        <w:t>pembeajaran</w:t>
      </w:r>
      <w:proofErr w:type="spellEnd"/>
      <w:r w:rsidRPr="005D480F">
        <w:rPr>
          <w:rFonts w:ascii="Arial" w:hAnsi="Arial" w:cs="Arial"/>
          <w:sz w:val="24"/>
          <w:szCs w:val="24"/>
        </w:rPr>
        <w:t xml:space="preserve"> </w:t>
      </w:r>
      <w:proofErr w:type="spellStart"/>
      <w:r w:rsidRPr="005D480F">
        <w:rPr>
          <w:rFonts w:ascii="Arial" w:hAnsi="Arial" w:cs="Arial"/>
          <w:sz w:val="24"/>
          <w:szCs w:val="24"/>
        </w:rPr>
        <w:t>mandiri</w:t>
      </w:r>
      <w:proofErr w:type="spellEnd"/>
      <w:r w:rsidRPr="005D480F">
        <w:rPr>
          <w:rFonts w:ascii="Arial" w:hAnsi="Arial" w:cs="Arial"/>
          <w:sz w:val="24"/>
          <w:szCs w:val="24"/>
        </w:rPr>
        <w:t xml:space="preserve">. murid yang </w:t>
      </w:r>
      <w:proofErr w:type="spellStart"/>
      <w:r w:rsidRPr="005D480F">
        <w:rPr>
          <w:rFonts w:ascii="Arial" w:hAnsi="Arial" w:cs="Arial"/>
          <w:sz w:val="24"/>
          <w:szCs w:val="24"/>
        </w:rPr>
        <w:t>memiliki</w:t>
      </w:r>
      <w:proofErr w:type="spellEnd"/>
      <w:r w:rsidRPr="005D480F">
        <w:rPr>
          <w:rFonts w:ascii="Arial" w:hAnsi="Arial" w:cs="Arial"/>
          <w:sz w:val="24"/>
          <w:szCs w:val="24"/>
        </w:rPr>
        <w:t xml:space="preserve"> </w:t>
      </w:r>
      <w:proofErr w:type="spellStart"/>
      <w:r w:rsidRPr="005D480F">
        <w:rPr>
          <w:rFonts w:ascii="Arial" w:hAnsi="Arial" w:cs="Arial"/>
          <w:sz w:val="24"/>
          <w:szCs w:val="24"/>
        </w:rPr>
        <w:t>kemandirian</w:t>
      </w:r>
      <w:proofErr w:type="spellEnd"/>
      <w:r w:rsidRPr="005D480F">
        <w:rPr>
          <w:rFonts w:ascii="Arial" w:hAnsi="Arial" w:cs="Arial"/>
          <w:sz w:val="24"/>
          <w:szCs w:val="24"/>
        </w:rPr>
        <w:t xml:space="preserve"> </w:t>
      </w:r>
      <w:proofErr w:type="spellStart"/>
      <w:r w:rsidRPr="005D480F">
        <w:rPr>
          <w:rFonts w:ascii="Arial" w:hAnsi="Arial" w:cs="Arial"/>
          <w:sz w:val="24"/>
          <w:szCs w:val="24"/>
        </w:rPr>
        <w:t>sangat</w:t>
      </w:r>
      <w:proofErr w:type="spellEnd"/>
      <w:r w:rsidRPr="005D480F">
        <w:rPr>
          <w:rFonts w:ascii="Arial" w:hAnsi="Arial" w:cs="Arial"/>
          <w:sz w:val="24"/>
          <w:szCs w:val="24"/>
        </w:rPr>
        <w:t xml:space="preserve"> </w:t>
      </w:r>
      <w:proofErr w:type="spellStart"/>
      <w:r w:rsidRPr="005D480F">
        <w:rPr>
          <w:rFonts w:ascii="Arial" w:hAnsi="Arial" w:cs="Arial"/>
          <w:sz w:val="24"/>
          <w:szCs w:val="24"/>
        </w:rPr>
        <w:t>baik</w:t>
      </w:r>
      <w:proofErr w:type="spellEnd"/>
      <w:r w:rsidRPr="005D480F">
        <w:rPr>
          <w:rFonts w:ascii="Arial" w:hAnsi="Arial" w:cs="Arial"/>
          <w:sz w:val="24"/>
          <w:szCs w:val="24"/>
        </w:rPr>
        <w:t xml:space="preserve"> </w:t>
      </w:r>
      <w:proofErr w:type="spellStart"/>
      <w:r w:rsidRPr="005D480F">
        <w:rPr>
          <w:rFonts w:ascii="Arial" w:hAnsi="Arial" w:cs="Arial"/>
          <w:sz w:val="24"/>
          <w:szCs w:val="24"/>
        </w:rPr>
        <w:t>cenderung</w:t>
      </w:r>
      <w:proofErr w:type="spellEnd"/>
      <w:r w:rsidRPr="005D480F">
        <w:rPr>
          <w:rFonts w:ascii="Arial" w:hAnsi="Arial" w:cs="Arial"/>
          <w:sz w:val="24"/>
          <w:szCs w:val="24"/>
        </w:rPr>
        <w:t xml:space="preserve"> </w:t>
      </w:r>
      <w:proofErr w:type="spellStart"/>
      <w:r w:rsidRPr="005D480F">
        <w:rPr>
          <w:rFonts w:ascii="Arial" w:hAnsi="Arial" w:cs="Arial"/>
          <w:sz w:val="24"/>
          <w:szCs w:val="24"/>
        </w:rPr>
        <w:t>akan</w:t>
      </w:r>
      <w:proofErr w:type="spellEnd"/>
      <w:r w:rsidRPr="005D480F">
        <w:rPr>
          <w:rFonts w:ascii="Arial" w:hAnsi="Arial" w:cs="Arial"/>
          <w:sz w:val="24"/>
          <w:szCs w:val="24"/>
        </w:rPr>
        <w:t xml:space="preserve"> </w:t>
      </w:r>
      <w:proofErr w:type="spellStart"/>
      <w:r w:rsidRPr="005D480F">
        <w:rPr>
          <w:rFonts w:ascii="Arial" w:hAnsi="Arial" w:cs="Arial"/>
          <w:sz w:val="24"/>
          <w:szCs w:val="24"/>
        </w:rPr>
        <w:t>memiliki</w:t>
      </w:r>
      <w:proofErr w:type="spellEnd"/>
      <w:r w:rsidRPr="005D480F">
        <w:rPr>
          <w:rFonts w:ascii="Arial" w:hAnsi="Arial" w:cs="Arial"/>
          <w:sz w:val="24"/>
          <w:szCs w:val="24"/>
        </w:rPr>
        <w:t xml:space="preserve"> </w:t>
      </w:r>
      <w:proofErr w:type="spellStart"/>
      <w:r w:rsidRPr="005D480F">
        <w:rPr>
          <w:rFonts w:ascii="Arial" w:hAnsi="Arial" w:cs="Arial"/>
          <w:sz w:val="24"/>
          <w:szCs w:val="24"/>
        </w:rPr>
        <w:t>kemampuan</w:t>
      </w:r>
      <w:proofErr w:type="spellEnd"/>
      <w:r w:rsidRPr="005D480F">
        <w:rPr>
          <w:rFonts w:ascii="Arial" w:hAnsi="Arial" w:cs="Arial"/>
          <w:sz w:val="24"/>
          <w:szCs w:val="24"/>
        </w:rPr>
        <w:t xml:space="preserve"> </w:t>
      </w:r>
      <w:proofErr w:type="spellStart"/>
      <w:r w:rsidRPr="005D480F">
        <w:rPr>
          <w:rFonts w:ascii="Arial" w:hAnsi="Arial" w:cs="Arial"/>
          <w:sz w:val="24"/>
          <w:szCs w:val="24"/>
        </w:rPr>
        <w:t>bernalar</w:t>
      </w:r>
      <w:proofErr w:type="spellEnd"/>
      <w:r w:rsidRPr="005D480F">
        <w:rPr>
          <w:rFonts w:ascii="Arial" w:hAnsi="Arial" w:cs="Arial"/>
          <w:sz w:val="24"/>
          <w:szCs w:val="24"/>
        </w:rPr>
        <w:t xml:space="preserve"> </w:t>
      </w:r>
      <w:proofErr w:type="spellStart"/>
      <w:r w:rsidRPr="005D480F">
        <w:rPr>
          <w:rFonts w:ascii="Arial" w:hAnsi="Arial" w:cs="Arial"/>
          <w:sz w:val="24"/>
          <w:szCs w:val="24"/>
        </w:rPr>
        <w:t>kritis</w:t>
      </w:r>
      <w:proofErr w:type="spellEnd"/>
      <w:r w:rsidRPr="005D480F">
        <w:rPr>
          <w:rFonts w:ascii="Arial" w:hAnsi="Arial" w:cs="Arial"/>
          <w:sz w:val="24"/>
          <w:szCs w:val="24"/>
        </w:rPr>
        <w:t xml:space="preserve"> </w:t>
      </w:r>
      <w:proofErr w:type="spellStart"/>
      <w:r w:rsidRPr="005D480F">
        <w:rPr>
          <w:rFonts w:ascii="Arial" w:hAnsi="Arial" w:cs="Arial"/>
          <w:sz w:val="24"/>
          <w:szCs w:val="24"/>
        </w:rPr>
        <w:t>tinggi</w:t>
      </w:r>
      <w:proofErr w:type="spellEnd"/>
      <w:r w:rsidRPr="005D480F">
        <w:rPr>
          <w:rFonts w:ascii="Arial" w:hAnsi="Arial" w:cs="Arial"/>
          <w:sz w:val="24"/>
          <w:szCs w:val="24"/>
        </w:rPr>
        <w:t xml:space="preserve"> </w:t>
      </w:r>
      <w:proofErr w:type="spellStart"/>
      <w:r w:rsidRPr="005D480F">
        <w:rPr>
          <w:rFonts w:ascii="Arial" w:hAnsi="Arial" w:cs="Arial"/>
          <w:sz w:val="24"/>
          <w:szCs w:val="24"/>
        </w:rPr>
        <w:t>dimana</w:t>
      </w:r>
      <w:proofErr w:type="spellEnd"/>
      <w:r w:rsidRPr="005D480F">
        <w:rPr>
          <w:rFonts w:ascii="Arial" w:hAnsi="Arial" w:cs="Arial"/>
          <w:sz w:val="24"/>
          <w:szCs w:val="24"/>
        </w:rPr>
        <w:t xml:space="preserve"> murid </w:t>
      </w:r>
      <w:proofErr w:type="spellStart"/>
      <w:r w:rsidRPr="005D480F">
        <w:rPr>
          <w:rFonts w:ascii="Arial" w:hAnsi="Arial" w:cs="Arial"/>
          <w:sz w:val="24"/>
          <w:szCs w:val="24"/>
        </w:rPr>
        <w:t>sudah</w:t>
      </w:r>
      <w:proofErr w:type="spellEnd"/>
      <w:r w:rsidRPr="005D480F">
        <w:rPr>
          <w:rFonts w:ascii="Arial" w:hAnsi="Arial" w:cs="Arial"/>
          <w:sz w:val="24"/>
          <w:szCs w:val="24"/>
        </w:rPr>
        <w:t xml:space="preserve"> </w:t>
      </w:r>
      <w:proofErr w:type="spellStart"/>
      <w:r w:rsidRPr="005D480F">
        <w:rPr>
          <w:rFonts w:ascii="Arial" w:hAnsi="Arial" w:cs="Arial"/>
          <w:sz w:val="24"/>
          <w:szCs w:val="24"/>
        </w:rPr>
        <w:t>mampu</w:t>
      </w:r>
      <w:proofErr w:type="spellEnd"/>
      <w:r w:rsidRPr="005D480F">
        <w:rPr>
          <w:rFonts w:ascii="Arial" w:hAnsi="Arial" w:cs="Arial"/>
          <w:sz w:val="24"/>
          <w:szCs w:val="24"/>
        </w:rPr>
        <w:t xml:space="preserve"> </w:t>
      </w:r>
      <w:proofErr w:type="spellStart"/>
      <w:r w:rsidRPr="005D480F">
        <w:rPr>
          <w:rFonts w:ascii="Arial" w:hAnsi="Arial" w:cs="Arial"/>
          <w:sz w:val="24"/>
          <w:szCs w:val="24"/>
        </w:rPr>
        <w:t>menerima</w:t>
      </w:r>
      <w:proofErr w:type="spellEnd"/>
      <w:r w:rsidRPr="005D480F">
        <w:rPr>
          <w:rFonts w:ascii="Arial" w:hAnsi="Arial" w:cs="Arial"/>
          <w:sz w:val="24"/>
          <w:szCs w:val="24"/>
        </w:rPr>
        <w:t xml:space="preserve"> </w:t>
      </w:r>
      <w:proofErr w:type="spellStart"/>
      <w:r w:rsidRPr="005D480F">
        <w:rPr>
          <w:rFonts w:ascii="Arial" w:hAnsi="Arial" w:cs="Arial"/>
          <w:sz w:val="24"/>
          <w:szCs w:val="24"/>
        </w:rPr>
        <w:t>informasi</w:t>
      </w:r>
      <w:proofErr w:type="spellEnd"/>
      <w:r w:rsidRPr="005D480F">
        <w:rPr>
          <w:rFonts w:ascii="Arial" w:hAnsi="Arial" w:cs="Arial"/>
          <w:sz w:val="24"/>
          <w:szCs w:val="24"/>
        </w:rPr>
        <w:t xml:space="preserve"> </w:t>
      </w:r>
      <w:proofErr w:type="spellStart"/>
      <w:r w:rsidRPr="005D480F">
        <w:rPr>
          <w:rFonts w:ascii="Arial" w:hAnsi="Arial" w:cs="Arial"/>
          <w:sz w:val="24"/>
          <w:szCs w:val="24"/>
        </w:rPr>
        <w:t>hingga</w:t>
      </w:r>
      <w:proofErr w:type="spellEnd"/>
      <w:r w:rsidRPr="005D480F">
        <w:rPr>
          <w:rFonts w:ascii="Arial" w:hAnsi="Arial" w:cs="Arial"/>
          <w:sz w:val="24"/>
          <w:szCs w:val="24"/>
        </w:rPr>
        <w:t xml:space="preserve"> </w:t>
      </w:r>
      <w:proofErr w:type="spellStart"/>
      <w:r w:rsidRPr="005D480F">
        <w:rPr>
          <w:rFonts w:ascii="Arial" w:hAnsi="Arial" w:cs="Arial"/>
          <w:sz w:val="24"/>
          <w:szCs w:val="24"/>
        </w:rPr>
        <w:t>menyimpulkan</w:t>
      </w:r>
      <w:proofErr w:type="spellEnd"/>
      <w:r w:rsidRPr="005D480F">
        <w:rPr>
          <w:rFonts w:ascii="Arial" w:hAnsi="Arial" w:cs="Arial"/>
          <w:sz w:val="24"/>
          <w:szCs w:val="24"/>
        </w:rPr>
        <w:t xml:space="preserve"> </w:t>
      </w:r>
      <w:proofErr w:type="spellStart"/>
      <w:r w:rsidRPr="005D480F">
        <w:rPr>
          <w:rFonts w:ascii="Arial" w:hAnsi="Arial" w:cs="Arial"/>
          <w:sz w:val="24"/>
          <w:szCs w:val="24"/>
        </w:rPr>
        <w:t>secara</w:t>
      </w:r>
      <w:proofErr w:type="spellEnd"/>
      <w:r w:rsidRPr="005D480F">
        <w:rPr>
          <w:rFonts w:ascii="Arial" w:hAnsi="Arial" w:cs="Arial"/>
          <w:sz w:val="24"/>
          <w:szCs w:val="24"/>
        </w:rPr>
        <w:t xml:space="preserve"> </w:t>
      </w:r>
      <w:proofErr w:type="spellStart"/>
      <w:r w:rsidRPr="005D480F">
        <w:rPr>
          <w:rFonts w:ascii="Arial" w:hAnsi="Arial" w:cs="Arial"/>
          <w:sz w:val="24"/>
          <w:szCs w:val="24"/>
        </w:rPr>
        <w:t>logis</w:t>
      </w:r>
      <w:proofErr w:type="spellEnd"/>
      <w:r w:rsidRPr="005D480F">
        <w:rPr>
          <w:rFonts w:ascii="Arial" w:hAnsi="Arial" w:cs="Arial"/>
          <w:sz w:val="24"/>
          <w:szCs w:val="24"/>
        </w:rPr>
        <w:t xml:space="preserve"> dan </w:t>
      </w:r>
      <w:proofErr w:type="spellStart"/>
      <w:r w:rsidRPr="005D480F">
        <w:rPr>
          <w:rFonts w:ascii="Arial" w:hAnsi="Arial" w:cs="Arial"/>
          <w:sz w:val="24"/>
          <w:szCs w:val="24"/>
        </w:rPr>
        <w:t>sistematis</w:t>
      </w:r>
      <w:proofErr w:type="spellEnd"/>
      <w:r w:rsidRPr="005D480F">
        <w:rPr>
          <w:rFonts w:ascii="Arial" w:hAnsi="Arial" w:cs="Arial"/>
          <w:sz w:val="24"/>
          <w:szCs w:val="24"/>
        </w:rPr>
        <w:t xml:space="preserve"> (</w:t>
      </w:r>
      <w:proofErr w:type="spellStart"/>
      <w:r w:rsidRPr="005D480F">
        <w:rPr>
          <w:rFonts w:ascii="Arial" w:hAnsi="Arial" w:cs="Arial"/>
          <w:sz w:val="24"/>
          <w:szCs w:val="24"/>
        </w:rPr>
        <w:t>Rois</w:t>
      </w:r>
      <w:proofErr w:type="spellEnd"/>
      <w:r w:rsidRPr="005D480F">
        <w:rPr>
          <w:rFonts w:ascii="Arial" w:hAnsi="Arial" w:cs="Arial"/>
          <w:sz w:val="24"/>
          <w:szCs w:val="24"/>
        </w:rPr>
        <w:t xml:space="preserve"> </w:t>
      </w:r>
      <w:proofErr w:type="spellStart"/>
      <w:r w:rsidRPr="005D480F">
        <w:rPr>
          <w:rFonts w:ascii="Arial" w:hAnsi="Arial" w:cs="Arial"/>
          <w:sz w:val="24"/>
          <w:szCs w:val="24"/>
        </w:rPr>
        <w:t>dkk</w:t>
      </w:r>
      <w:proofErr w:type="spellEnd"/>
      <w:r w:rsidRPr="005D480F">
        <w:rPr>
          <w:rFonts w:ascii="Arial" w:hAnsi="Arial" w:cs="Arial"/>
          <w:sz w:val="24"/>
          <w:szCs w:val="24"/>
        </w:rPr>
        <w:t>, 2020).</w:t>
      </w:r>
    </w:p>
    <w:p w14:paraId="37866DDE" w14:textId="77777777" w:rsidR="005D480F" w:rsidRDefault="0059586C" w:rsidP="005D480F">
      <w:pPr>
        <w:spacing w:after="0" w:line="360" w:lineRule="auto"/>
        <w:jc w:val="both"/>
        <w:rPr>
          <w:rFonts w:ascii="Arial" w:hAnsi="Arial" w:cs="Arial"/>
          <w:sz w:val="24"/>
          <w:szCs w:val="24"/>
          <w:lang w:val="id-ID"/>
        </w:rPr>
      </w:pPr>
      <w:r>
        <w:rPr>
          <w:rFonts w:ascii="Arial" w:hAnsi="Arial" w:cs="Arial"/>
          <w:sz w:val="24"/>
          <w:szCs w:val="24"/>
          <w:lang w:val="id-ID"/>
        </w:rPr>
        <w:tab/>
      </w:r>
      <w:r w:rsidR="005D480F">
        <w:rPr>
          <w:rFonts w:ascii="Arial" w:hAnsi="Arial" w:cs="Arial"/>
          <w:sz w:val="24"/>
          <w:szCs w:val="24"/>
          <w:lang w:val="id-ID"/>
        </w:rPr>
        <w:t xml:space="preserve">Kategori mandiri (subjek M-Lt). Subjek </w:t>
      </w:r>
      <w:r w:rsidR="005D480F" w:rsidRPr="005D480F">
        <w:rPr>
          <w:rFonts w:ascii="Arial" w:hAnsi="Arial" w:cs="Arial"/>
          <w:sz w:val="24"/>
          <w:szCs w:val="24"/>
          <w:lang w:val="id-ID"/>
        </w:rPr>
        <w:t xml:space="preserve">kategori mandiri </w:t>
      </w:r>
      <w:r w:rsidR="005D480F">
        <w:rPr>
          <w:rFonts w:ascii="Arial" w:hAnsi="Arial" w:cs="Arial"/>
          <w:sz w:val="24"/>
          <w:szCs w:val="24"/>
          <w:lang w:val="id-ID"/>
        </w:rPr>
        <w:t xml:space="preserve">ini </w:t>
      </w:r>
      <w:r w:rsidR="005D480F" w:rsidRPr="005D480F">
        <w:rPr>
          <w:rFonts w:ascii="Arial" w:hAnsi="Arial" w:cs="Arial"/>
          <w:sz w:val="24"/>
          <w:szCs w:val="24"/>
          <w:lang w:val="id-ID"/>
        </w:rPr>
        <w:t>sudah memiliki sikap bertanggung jawab yang baik, tidak memiliki rasa ketergantungan yang tinggi hingga mampu mengontrol diri, namun belum mampu memiliki rasa percaya diri dan belum memiliki rasa inisiatif kemudian pada hasil tes subjek tersebut hanya mampu mengolah informasi saja namun belum dapat menganalisis penalaran hingga menyimpuilkannya.</w:t>
      </w:r>
      <w:r w:rsidR="005D480F">
        <w:rPr>
          <w:rFonts w:ascii="Arial" w:hAnsi="Arial" w:cs="Arial"/>
          <w:sz w:val="24"/>
          <w:szCs w:val="24"/>
          <w:lang w:val="id-ID"/>
        </w:rPr>
        <w:t xml:space="preserve"> </w:t>
      </w:r>
      <w:proofErr w:type="spellStart"/>
      <w:r w:rsidR="005D480F" w:rsidRPr="005D480F">
        <w:rPr>
          <w:rFonts w:ascii="Arial" w:hAnsi="Arial" w:cs="Arial"/>
          <w:sz w:val="24"/>
          <w:szCs w:val="24"/>
        </w:rPr>
        <w:t>Temuan</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ini</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sejalan</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dengan</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penelitian</w:t>
      </w:r>
      <w:proofErr w:type="spellEnd"/>
      <w:r w:rsidR="005D480F" w:rsidRPr="005D480F">
        <w:rPr>
          <w:rFonts w:ascii="Arial" w:hAnsi="Arial" w:cs="Arial"/>
          <w:sz w:val="24"/>
          <w:szCs w:val="24"/>
        </w:rPr>
        <w:t xml:space="preserve"> yang </w:t>
      </w:r>
      <w:proofErr w:type="spellStart"/>
      <w:r w:rsidR="005D480F" w:rsidRPr="005D480F">
        <w:rPr>
          <w:rFonts w:ascii="Arial" w:hAnsi="Arial" w:cs="Arial"/>
          <w:sz w:val="24"/>
          <w:szCs w:val="24"/>
        </w:rPr>
        <w:t>telah</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dilakukan</w:t>
      </w:r>
      <w:proofErr w:type="spellEnd"/>
      <w:r w:rsidR="005D480F" w:rsidRPr="005D480F">
        <w:rPr>
          <w:rFonts w:ascii="Arial" w:hAnsi="Arial" w:cs="Arial"/>
          <w:sz w:val="24"/>
          <w:szCs w:val="24"/>
        </w:rPr>
        <w:t xml:space="preserve"> oleh </w:t>
      </w:r>
      <w:proofErr w:type="spellStart"/>
      <w:r w:rsidR="005D480F" w:rsidRPr="005D480F">
        <w:rPr>
          <w:rFonts w:ascii="Arial" w:hAnsi="Arial" w:cs="Arial"/>
          <w:sz w:val="24"/>
          <w:szCs w:val="24"/>
        </w:rPr>
        <w:t>Wahyuni</w:t>
      </w:r>
      <w:proofErr w:type="spellEnd"/>
      <w:r w:rsidR="005D480F" w:rsidRPr="005D480F">
        <w:rPr>
          <w:rFonts w:ascii="Arial" w:hAnsi="Arial" w:cs="Arial"/>
          <w:sz w:val="24"/>
          <w:szCs w:val="24"/>
        </w:rPr>
        <w:t xml:space="preserve"> (2023) yang </w:t>
      </w:r>
      <w:proofErr w:type="spellStart"/>
      <w:r w:rsidR="005D480F" w:rsidRPr="005D480F">
        <w:rPr>
          <w:rFonts w:ascii="Arial" w:hAnsi="Arial" w:cs="Arial"/>
          <w:sz w:val="24"/>
          <w:szCs w:val="24"/>
        </w:rPr>
        <w:t>menyatakan</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bahwa</w:t>
      </w:r>
      <w:proofErr w:type="spellEnd"/>
      <w:r w:rsidR="005D480F" w:rsidRPr="005D480F">
        <w:rPr>
          <w:rFonts w:ascii="Arial" w:hAnsi="Arial" w:cs="Arial"/>
          <w:sz w:val="24"/>
          <w:szCs w:val="24"/>
        </w:rPr>
        <w:t xml:space="preserve"> murid </w:t>
      </w:r>
      <w:proofErr w:type="spellStart"/>
      <w:r w:rsidR="005D480F" w:rsidRPr="005D480F">
        <w:rPr>
          <w:rFonts w:ascii="Arial" w:hAnsi="Arial" w:cs="Arial"/>
          <w:sz w:val="24"/>
          <w:szCs w:val="24"/>
        </w:rPr>
        <w:t>dengan</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kemandirian</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sedang</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cenderung</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memiliki</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kesadaran</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tanggung</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jawab</w:t>
      </w:r>
      <w:proofErr w:type="spellEnd"/>
      <w:r w:rsidR="005D480F" w:rsidRPr="005D480F">
        <w:rPr>
          <w:rFonts w:ascii="Arial" w:hAnsi="Arial" w:cs="Arial"/>
          <w:sz w:val="24"/>
          <w:szCs w:val="24"/>
        </w:rPr>
        <w:t xml:space="preserve"> yang </w:t>
      </w:r>
      <w:proofErr w:type="spellStart"/>
      <w:r w:rsidR="005D480F" w:rsidRPr="005D480F">
        <w:rPr>
          <w:rFonts w:ascii="Arial" w:hAnsi="Arial" w:cs="Arial"/>
          <w:sz w:val="24"/>
          <w:szCs w:val="24"/>
        </w:rPr>
        <w:t>baik</w:t>
      </w:r>
      <w:proofErr w:type="spellEnd"/>
      <w:r w:rsidR="005D480F" w:rsidRPr="005D480F">
        <w:rPr>
          <w:rFonts w:ascii="Arial" w:hAnsi="Arial" w:cs="Arial"/>
          <w:sz w:val="24"/>
          <w:szCs w:val="24"/>
        </w:rPr>
        <w:t xml:space="preserve"> dan </w:t>
      </w:r>
      <w:proofErr w:type="spellStart"/>
      <w:r w:rsidR="005D480F" w:rsidRPr="005D480F">
        <w:rPr>
          <w:rFonts w:ascii="Arial" w:hAnsi="Arial" w:cs="Arial"/>
          <w:sz w:val="24"/>
          <w:szCs w:val="24"/>
        </w:rPr>
        <w:t>tidak</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memiliki</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ketergantungan</w:t>
      </w:r>
      <w:proofErr w:type="spellEnd"/>
      <w:r w:rsidR="005D480F" w:rsidRPr="005D480F">
        <w:rPr>
          <w:rFonts w:ascii="Arial" w:hAnsi="Arial" w:cs="Arial"/>
          <w:sz w:val="24"/>
          <w:szCs w:val="24"/>
        </w:rPr>
        <w:t xml:space="preserve"> yang </w:t>
      </w:r>
      <w:proofErr w:type="spellStart"/>
      <w:r w:rsidR="005D480F" w:rsidRPr="005D480F">
        <w:rPr>
          <w:rFonts w:ascii="Arial" w:hAnsi="Arial" w:cs="Arial"/>
          <w:sz w:val="24"/>
          <w:szCs w:val="24"/>
        </w:rPr>
        <w:t>tinggi</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serta</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mengelola</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dirinya</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secara</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efektif</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Namun</w:t>
      </w:r>
      <w:proofErr w:type="spellEnd"/>
      <w:r w:rsidR="005D480F" w:rsidRPr="005D480F">
        <w:rPr>
          <w:rFonts w:ascii="Arial" w:hAnsi="Arial" w:cs="Arial"/>
          <w:sz w:val="24"/>
          <w:szCs w:val="24"/>
        </w:rPr>
        <w:t xml:space="preserve">, pada </w:t>
      </w:r>
      <w:proofErr w:type="spellStart"/>
      <w:r w:rsidR="005D480F" w:rsidRPr="005D480F">
        <w:rPr>
          <w:rFonts w:ascii="Arial" w:hAnsi="Arial" w:cs="Arial"/>
          <w:sz w:val="24"/>
          <w:szCs w:val="24"/>
        </w:rPr>
        <w:t>aspek</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percaya</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diri</w:t>
      </w:r>
      <w:proofErr w:type="spellEnd"/>
      <w:r w:rsidR="005D480F" w:rsidRPr="005D480F">
        <w:rPr>
          <w:rFonts w:ascii="Arial" w:hAnsi="Arial" w:cs="Arial"/>
          <w:sz w:val="24"/>
          <w:szCs w:val="24"/>
        </w:rPr>
        <w:t xml:space="preserve"> murid </w:t>
      </w:r>
      <w:proofErr w:type="spellStart"/>
      <w:r w:rsidR="005D480F" w:rsidRPr="005D480F">
        <w:rPr>
          <w:rFonts w:ascii="Arial" w:hAnsi="Arial" w:cs="Arial"/>
          <w:sz w:val="24"/>
          <w:szCs w:val="24"/>
        </w:rPr>
        <w:t>tersebut</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belum</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berkembang</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terkadang</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dalam</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mengerjakan</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soal</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masih</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bertanya</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dengan</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teman</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serta</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lastRenderedPageBreak/>
        <w:t>belum</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memiliki</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inisiatif</w:t>
      </w:r>
      <w:proofErr w:type="spellEnd"/>
      <w:r w:rsidR="005D480F" w:rsidRPr="005D480F">
        <w:rPr>
          <w:rFonts w:ascii="Arial" w:hAnsi="Arial" w:cs="Arial"/>
          <w:sz w:val="24"/>
          <w:szCs w:val="24"/>
        </w:rPr>
        <w:t xml:space="preserve"> yang </w:t>
      </w:r>
      <w:proofErr w:type="spellStart"/>
      <w:r w:rsidR="005D480F" w:rsidRPr="005D480F">
        <w:rPr>
          <w:rFonts w:ascii="Arial" w:hAnsi="Arial" w:cs="Arial"/>
          <w:sz w:val="24"/>
          <w:szCs w:val="24"/>
        </w:rPr>
        <w:t>tinggi</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Selain</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itu</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penelitian</w:t>
      </w:r>
      <w:proofErr w:type="spellEnd"/>
      <w:r w:rsidR="005D480F" w:rsidRPr="005D480F">
        <w:rPr>
          <w:rFonts w:ascii="Arial" w:hAnsi="Arial" w:cs="Arial"/>
          <w:sz w:val="24"/>
          <w:szCs w:val="24"/>
        </w:rPr>
        <w:t xml:space="preserve"> oleh </w:t>
      </w:r>
      <w:proofErr w:type="spellStart"/>
      <w:r w:rsidR="005D480F" w:rsidRPr="005D480F">
        <w:rPr>
          <w:rFonts w:ascii="Arial" w:hAnsi="Arial" w:cs="Arial"/>
          <w:sz w:val="24"/>
          <w:szCs w:val="24"/>
        </w:rPr>
        <w:t>Qurbi</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dkk</w:t>
      </w:r>
      <w:proofErr w:type="spellEnd"/>
      <w:r w:rsidR="005D480F" w:rsidRPr="005D480F">
        <w:rPr>
          <w:rFonts w:ascii="Arial" w:hAnsi="Arial" w:cs="Arial"/>
          <w:sz w:val="24"/>
          <w:szCs w:val="24"/>
        </w:rPr>
        <w:t xml:space="preserve"> (2023) </w:t>
      </w:r>
      <w:proofErr w:type="spellStart"/>
      <w:r w:rsidR="005D480F" w:rsidRPr="005D480F">
        <w:rPr>
          <w:rFonts w:ascii="Arial" w:hAnsi="Arial" w:cs="Arial"/>
          <w:sz w:val="24"/>
          <w:szCs w:val="24"/>
        </w:rPr>
        <w:t>memperkuat</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temuan</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ini</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dengan</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menegaskan</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bahwa</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kemandirian</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belajar</w:t>
      </w:r>
      <w:proofErr w:type="spellEnd"/>
      <w:r w:rsidR="005D480F" w:rsidRPr="005D480F">
        <w:rPr>
          <w:rFonts w:ascii="Arial" w:hAnsi="Arial" w:cs="Arial"/>
          <w:sz w:val="24"/>
          <w:szCs w:val="24"/>
        </w:rPr>
        <w:t xml:space="preserve"> yang </w:t>
      </w:r>
      <w:proofErr w:type="spellStart"/>
      <w:r w:rsidR="005D480F" w:rsidRPr="005D480F">
        <w:rPr>
          <w:rFonts w:ascii="Arial" w:hAnsi="Arial" w:cs="Arial"/>
          <w:sz w:val="24"/>
          <w:szCs w:val="24"/>
        </w:rPr>
        <w:t>belum</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matang</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terlihat</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dengan</w:t>
      </w:r>
      <w:proofErr w:type="spellEnd"/>
      <w:r w:rsidR="005D480F" w:rsidRPr="005D480F">
        <w:rPr>
          <w:rFonts w:ascii="Arial" w:hAnsi="Arial" w:cs="Arial"/>
          <w:sz w:val="24"/>
          <w:szCs w:val="24"/>
        </w:rPr>
        <w:t xml:space="preserve"> rasa </w:t>
      </w:r>
      <w:proofErr w:type="spellStart"/>
      <w:r w:rsidR="005D480F" w:rsidRPr="005D480F">
        <w:rPr>
          <w:rFonts w:ascii="Arial" w:hAnsi="Arial" w:cs="Arial"/>
          <w:sz w:val="24"/>
          <w:szCs w:val="24"/>
        </w:rPr>
        <w:t>percaya</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diri</w:t>
      </w:r>
      <w:proofErr w:type="spellEnd"/>
      <w:r w:rsidR="005D480F" w:rsidRPr="005D480F">
        <w:rPr>
          <w:rFonts w:ascii="Arial" w:hAnsi="Arial" w:cs="Arial"/>
          <w:sz w:val="24"/>
          <w:szCs w:val="24"/>
        </w:rPr>
        <w:t xml:space="preserve"> dan </w:t>
      </w:r>
      <w:proofErr w:type="spellStart"/>
      <w:r w:rsidR="005D480F" w:rsidRPr="005D480F">
        <w:rPr>
          <w:rFonts w:ascii="Arial" w:hAnsi="Arial" w:cs="Arial"/>
          <w:sz w:val="24"/>
          <w:szCs w:val="24"/>
        </w:rPr>
        <w:t>inisiatif</w:t>
      </w:r>
      <w:proofErr w:type="spellEnd"/>
      <w:r w:rsidR="005D480F" w:rsidRPr="005D480F">
        <w:rPr>
          <w:rFonts w:ascii="Arial" w:hAnsi="Arial" w:cs="Arial"/>
          <w:sz w:val="24"/>
          <w:szCs w:val="24"/>
        </w:rPr>
        <w:t xml:space="preserve"> yang </w:t>
      </w:r>
      <w:proofErr w:type="spellStart"/>
      <w:r w:rsidR="005D480F" w:rsidRPr="005D480F">
        <w:rPr>
          <w:rFonts w:ascii="Arial" w:hAnsi="Arial" w:cs="Arial"/>
          <w:sz w:val="24"/>
          <w:szCs w:val="24"/>
        </w:rPr>
        <w:t>kurang</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sehingga</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berpengaruh</w:t>
      </w:r>
      <w:proofErr w:type="spellEnd"/>
      <w:r w:rsidR="005D480F" w:rsidRPr="005D480F">
        <w:rPr>
          <w:rFonts w:ascii="Arial" w:hAnsi="Arial" w:cs="Arial"/>
          <w:sz w:val="24"/>
          <w:szCs w:val="24"/>
        </w:rPr>
        <w:t xml:space="preserve"> pada </w:t>
      </w:r>
      <w:proofErr w:type="spellStart"/>
      <w:r w:rsidR="005D480F" w:rsidRPr="005D480F">
        <w:rPr>
          <w:rFonts w:ascii="Arial" w:hAnsi="Arial" w:cs="Arial"/>
          <w:sz w:val="24"/>
          <w:szCs w:val="24"/>
        </w:rPr>
        <w:t>kemampuan</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bernalar</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kritis</w:t>
      </w:r>
      <w:proofErr w:type="spellEnd"/>
      <w:r w:rsidR="005D480F" w:rsidRPr="005D480F">
        <w:rPr>
          <w:rFonts w:ascii="Arial" w:hAnsi="Arial" w:cs="Arial"/>
          <w:sz w:val="24"/>
          <w:szCs w:val="24"/>
        </w:rPr>
        <w:t xml:space="preserve"> yang </w:t>
      </w:r>
      <w:proofErr w:type="spellStart"/>
      <w:r w:rsidR="005D480F" w:rsidRPr="005D480F">
        <w:rPr>
          <w:rFonts w:ascii="Arial" w:hAnsi="Arial" w:cs="Arial"/>
          <w:sz w:val="24"/>
          <w:szCs w:val="24"/>
        </w:rPr>
        <w:t>menjadi</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rendah</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hanya</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mampu</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menerima</w:t>
      </w:r>
      <w:proofErr w:type="spellEnd"/>
      <w:r w:rsidR="005D480F" w:rsidRPr="005D480F">
        <w:rPr>
          <w:rFonts w:ascii="Arial" w:hAnsi="Arial" w:cs="Arial"/>
          <w:sz w:val="24"/>
          <w:szCs w:val="24"/>
        </w:rPr>
        <w:t xml:space="preserve"> dan </w:t>
      </w:r>
      <w:proofErr w:type="spellStart"/>
      <w:r w:rsidR="005D480F" w:rsidRPr="005D480F">
        <w:rPr>
          <w:rFonts w:ascii="Arial" w:hAnsi="Arial" w:cs="Arial"/>
          <w:sz w:val="24"/>
          <w:szCs w:val="24"/>
        </w:rPr>
        <w:t>mengolah</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informasi</w:t>
      </w:r>
      <w:proofErr w:type="spellEnd"/>
      <w:r w:rsidR="005D480F" w:rsidRPr="005D480F">
        <w:rPr>
          <w:rFonts w:ascii="Arial" w:hAnsi="Arial" w:cs="Arial"/>
          <w:sz w:val="24"/>
          <w:szCs w:val="24"/>
        </w:rPr>
        <w:t xml:space="preserve"> </w:t>
      </w:r>
      <w:proofErr w:type="spellStart"/>
      <w:r w:rsidR="005D480F" w:rsidRPr="005D480F">
        <w:rPr>
          <w:rFonts w:ascii="Arial" w:hAnsi="Arial" w:cs="Arial"/>
          <w:sz w:val="24"/>
          <w:szCs w:val="24"/>
        </w:rPr>
        <w:t>saja</w:t>
      </w:r>
      <w:proofErr w:type="spellEnd"/>
      <w:r w:rsidR="005D480F">
        <w:rPr>
          <w:rFonts w:ascii="Arial" w:hAnsi="Arial" w:cs="Arial"/>
          <w:sz w:val="24"/>
          <w:szCs w:val="24"/>
          <w:lang w:val="id-ID"/>
        </w:rPr>
        <w:t>.</w:t>
      </w:r>
    </w:p>
    <w:p w14:paraId="3B31A9A0" w14:textId="77777777" w:rsidR="005D480F" w:rsidRPr="005D480F" w:rsidRDefault="005D480F" w:rsidP="005D480F">
      <w:pPr>
        <w:spacing w:after="0" w:line="360" w:lineRule="auto"/>
        <w:jc w:val="both"/>
        <w:rPr>
          <w:rFonts w:ascii="Arial" w:hAnsi="Arial" w:cs="Arial"/>
          <w:sz w:val="24"/>
          <w:szCs w:val="24"/>
          <w:lang w:val="id-ID"/>
        </w:rPr>
      </w:pPr>
      <w:r>
        <w:rPr>
          <w:rFonts w:ascii="Arial" w:hAnsi="Arial" w:cs="Arial"/>
          <w:sz w:val="24"/>
          <w:szCs w:val="24"/>
          <w:lang w:val="id-ID"/>
        </w:rPr>
        <w:tab/>
        <w:t xml:space="preserve">Kategori kurang mandiri (subjek M-K). </w:t>
      </w:r>
      <w:r w:rsidRPr="005D480F">
        <w:rPr>
          <w:rFonts w:ascii="Arial" w:hAnsi="Arial" w:cs="Arial"/>
          <w:sz w:val="24"/>
          <w:szCs w:val="24"/>
          <w:lang w:val="id-ID"/>
        </w:rPr>
        <w:t>subjek kategori kurang mandiri selama proses pembelajaran berlangsung belum memiliki rasa insiatif yang tinggi, belum dapat mengontrol diri, belum bisa bertanggung jawab atas apa yang dikerjakan, belum mampu memiliki kepercayaan diri serta masih bergantung pada orang lain saat mengerjakan tes. Pada murid dengan kemandirian yang kurang mandiri ini belum dapat mencapai semua indikator kemampuan bernalar kritis dari mengolah hingga menyimpulkannya.</w:t>
      </w:r>
      <w:r>
        <w:rPr>
          <w:rFonts w:ascii="Arial" w:hAnsi="Arial" w:cs="Arial"/>
          <w:sz w:val="24"/>
          <w:szCs w:val="24"/>
          <w:lang w:val="id-ID"/>
        </w:rPr>
        <w:t xml:space="preserve"> </w:t>
      </w:r>
      <w:proofErr w:type="spellStart"/>
      <w:r w:rsidRPr="005D480F">
        <w:rPr>
          <w:rFonts w:ascii="Arial" w:hAnsi="Arial" w:cs="Arial"/>
          <w:sz w:val="24"/>
          <w:szCs w:val="24"/>
        </w:rPr>
        <w:t>Pernyataan</w:t>
      </w:r>
      <w:proofErr w:type="spellEnd"/>
      <w:r w:rsidRPr="005D480F">
        <w:rPr>
          <w:rFonts w:ascii="Arial" w:hAnsi="Arial" w:cs="Arial"/>
          <w:sz w:val="24"/>
          <w:szCs w:val="24"/>
        </w:rPr>
        <w:t xml:space="preserve"> </w:t>
      </w:r>
      <w:r>
        <w:rPr>
          <w:rFonts w:ascii="Arial" w:hAnsi="Arial" w:cs="Arial"/>
          <w:sz w:val="24"/>
          <w:szCs w:val="24"/>
          <w:lang w:val="id-ID"/>
        </w:rPr>
        <w:t>tersebut</w:t>
      </w:r>
      <w:r w:rsidRPr="005D480F">
        <w:rPr>
          <w:rFonts w:ascii="Arial" w:hAnsi="Arial" w:cs="Arial"/>
          <w:sz w:val="24"/>
          <w:szCs w:val="24"/>
        </w:rPr>
        <w:t xml:space="preserve"> </w:t>
      </w:r>
      <w:proofErr w:type="spellStart"/>
      <w:r w:rsidRPr="005D480F">
        <w:rPr>
          <w:rFonts w:ascii="Arial" w:hAnsi="Arial" w:cs="Arial"/>
          <w:sz w:val="24"/>
          <w:szCs w:val="24"/>
        </w:rPr>
        <w:t>didukung</w:t>
      </w:r>
      <w:proofErr w:type="spellEnd"/>
      <w:r w:rsidRPr="005D480F">
        <w:rPr>
          <w:rFonts w:ascii="Arial" w:hAnsi="Arial" w:cs="Arial"/>
          <w:sz w:val="24"/>
          <w:szCs w:val="24"/>
        </w:rPr>
        <w:t xml:space="preserve"> oleh </w:t>
      </w:r>
      <w:proofErr w:type="spellStart"/>
      <w:r w:rsidRPr="005D480F">
        <w:rPr>
          <w:rFonts w:ascii="Arial" w:hAnsi="Arial" w:cs="Arial"/>
          <w:sz w:val="24"/>
          <w:szCs w:val="24"/>
        </w:rPr>
        <w:t>penelitian</w:t>
      </w:r>
      <w:proofErr w:type="spellEnd"/>
      <w:r w:rsidRPr="005D480F">
        <w:rPr>
          <w:rFonts w:ascii="Arial" w:hAnsi="Arial" w:cs="Arial"/>
          <w:sz w:val="24"/>
          <w:szCs w:val="24"/>
        </w:rPr>
        <w:t xml:space="preserve"> yang </w:t>
      </w:r>
      <w:proofErr w:type="spellStart"/>
      <w:r w:rsidRPr="005D480F">
        <w:rPr>
          <w:rFonts w:ascii="Arial" w:hAnsi="Arial" w:cs="Arial"/>
          <w:sz w:val="24"/>
          <w:szCs w:val="24"/>
        </w:rPr>
        <w:t>dilakukan</w:t>
      </w:r>
      <w:proofErr w:type="spellEnd"/>
      <w:r w:rsidRPr="005D480F">
        <w:rPr>
          <w:rFonts w:ascii="Arial" w:hAnsi="Arial" w:cs="Arial"/>
          <w:sz w:val="24"/>
          <w:szCs w:val="24"/>
        </w:rPr>
        <w:t xml:space="preserve"> </w:t>
      </w:r>
      <w:proofErr w:type="spellStart"/>
      <w:r w:rsidRPr="005D480F">
        <w:rPr>
          <w:rFonts w:ascii="Arial" w:hAnsi="Arial" w:cs="Arial"/>
          <w:sz w:val="24"/>
          <w:szCs w:val="24"/>
        </w:rPr>
        <w:t>Karmila</w:t>
      </w:r>
      <w:proofErr w:type="spellEnd"/>
      <w:r w:rsidRPr="005D480F">
        <w:rPr>
          <w:rFonts w:ascii="Arial" w:hAnsi="Arial" w:cs="Arial"/>
          <w:sz w:val="24"/>
          <w:szCs w:val="24"/>
        </w:rPr>
        <w:t xml:space="preserve"> et al (2021) </w:t>
      </w:r>
      <w:proofErr w:type="spellStart"/>
      <w:r w:rsidRPr="005D480F">
        <w:rPr>
          <w:rFonts w:ascii="Arial" w:hAnsi="Arial" w:cs="Arial"/>
          <w:sz w:val="24"/>
          <w:szCs w:val="24"/>
        </w:rPr>
        <w:t>bahwa</w:t>
      </w:r>
      <w:proofErr w:type="spellEnd"/>
      <w:r w:rsidRPr="005D480F">
        <w:rPr>
          <w:rFonts w:ascii="Arial" w:hAnsi="Arial" w:cs="Arial"/>
          <w:sz w:val="24"/>
          <w:szCs w:val="24"/>
        </w:rPr>
        <w:t xml:space="preserve"> murid yang </w:t>
      </w:r>
      <w:proofErr w:type="spellStart"/>
      <w:r w:rsidRPr="005D480F">
        <w:rPr>
          <w:rFonts w:ascii="Arial" w:hAnsi="Arial" w:cs="Arial"/>
          <w:sz w:val="24"/>
          <w:szCs w:val="24"/>
        </w:rPr>
        <w:t>kurang</w:t>
      </w:r>
      <w:proofErr w:type="spellEnd"/>
      <w:r w:rsidRPr="005D480F">
        <w:rPr>
          <w:rFonts w:ascii="Arial" w:hAnsi="Arial" w:cs="Arial"/>
          <w:sz w:val="24"/>
          <w:szCs w:val="24"/>
        </w:rPr>
        <w:t xml:space="preserve"> </w:t>
      </w:r>
      <w:proofErr w:type="spellStart"/>
      <w:r w:rsidRPr="005D480F">
        <w:rPr>
          <w:rFonts w:ascii="Arial" w:hAnsi="Arial" w:cs="Arial"/>
          <w:sz w:val="24"/>
          <w:szCs w:val="24"/>
        </w:rPr>
        <w:t>mandiri</w:t>
      </w:r>
      <w:proofErr w:type="spellEnd"/>
      <w:r w:rsidRPr="005D480F">
        <w:rPr>
          <w:rFonts w:ascii="Arial" w:hAnsi="Arial" w:cs="Arial"/>
          <w:sz w:val="24"/>
          <w:szCs w:val="24"/>
        </w:rPr>
        <w:t xml:space="preserve"> </w:t>
      </w:r>
      <w:proofErr w:type="spellStart"/>
      <w:r w:rsidRPr="005D480F">
        <w:rPr>
          <w:rFonts w:ascii="Arial" w:hAnsi="Arial" w:cs="Arial"/>
          <w:sz w:val="24"/>
          <w:szCs w:val="24"/>
        </w:rPr>
        <w:t>masih</w:t>
      </w:r>
      <w:proofErr w:type="spellEnd"/>
      <w:r w:rsidRPr="005D480F">
        <w:rPr>
          <w:rFonts w:ascii="Arial" w:hAnsi="Arial" w:cs="Arial"/>
          <w:sz w:val="24"/>
          <w:szCs w:val="24"/>
        </w:rPr>
        <w:t xml:space="preserve"> </w:t>
      </w:r>
      <w:proofErr w:type="spellStart"/>
      <w:r w:rsidRPr="005D480F">
        <w:rPr>
          <w:rFonts w:ascii="Arial" w:hAnsi="Arial" w:cs="Arial"/>
          <w:sz w:val="24"/>
          <w:szCs w:val="24"/>
        </w:rPr>
        <w:t>sangat</w:t>
      </w:r>
      <w:proofErr w:type="spellEnd"/>
      <w:r w:rsidRPr="005D480F">
        <w:rPr>
          <w:rFonts w:ascii="Arial" w:hAnsi="Arial" w:cs="Arial"/>
          <w:sz w:val="24"/>
          <w:szCs w:val="24"/>
        </w:rPr>
        <w:t xml:space="preserve"> </w:t>
      </w:r>
      <w:proofErr w:type="spellStart"/>
      <w:r w:rsidRPr="005D480F">
        <w:rPr>
          <w:rFonts w:ascii="Arial" w:hAnsi="Arial" w:cs="Arial"/>
          <w:sz w:val="24"/>
          <w:szCs w:val="24"/>
        </w:rPr>
        <w:t>bergantung</w:t>
      </w:r>
      <w:proofErr w:type="spellEnd"/>
      <w:r w:rsidRPr="005D480F">
        <w:rPr>
          <w:rFonts w:ascii="Arial" w:hAnsi="Arial" w:cs="Arial"/>
          <w:sz w:val="24"/>
          <w:szCs w:val="24"/>
        </w:rPr>
        <w:t xml:space="preserve"> pada </w:t>
      </w:r>
      <w:proofErr w:type="spellStart"/>
      <w:r w:rsidRPr="005D480F">
        <w:rPr>
          <w:rFonts w:ascii="Arial" w:hAnsi="Arial" w:cs="Arial"/>
          <w:sz w:val="24"/>
          <w:szCs w:val="24"/>
        </w:rPr>
        <w:t>bantuan</w:t>
      </w:r>
      <w:proofErr w:type="spellEnd"/>
      <w:r w:rsidRPr="005D480F">
        <w:rPr>
          <w:rFonts w:ascii="Arial" w:hAnsi="Arial" w:cs="Arial"/>
          <w:sz w:val="24"/>
          <w:szCs w:val="24"/>
        </w:rPr>
        <w:t xml:space="preserve"> guru dan </w:t>
      </w:r>
      <w:proofErr w:type="spellStart"/>
      <w:r w:rsidRPr="005D480F">
        <w:rPr>
          <w:rFonts w:ascii="Arial" w:hAnsi="Arial" w:cs="Arial"/>
          <w:sz w:val="24"/>
          <w:szCs w:val="24"/>
        </w:rPr>
        <w:t>teman</w:t>
      </w:r>
      <w:proofErr w:type="spellEnd"/>
      <w:r w:rsidRPr="005D480F">
        <w:rPr>
          <w:rFonts w:ascii="Arial" w:hAnsi="Arial" w:cs="Arial"/>
          <w:sz w:val="24"/>
          <w:szCs w:val="24"/>
        </w:rPr>
        <w:t xml:space="preserve"> </w:t>
      </w:r>
      <w:proofErr w:type="spellStart"/>
      <w:r w:rsidRPr="005D480F">
        <w:rPr>
          <w:rFonts w:ascii="Arial" w:hAnsi="Arial" w:cs="Arial"/>
          <w:sz w:val="24"/>
          <w:szCs w:val="24"/>
        </w:rPr>
        <w:t>dalam</w:t>
      </w:r>
      <w:proofErr w:type="spellEnd"/>
      <w:r w:rsidRPr="005D480F">
        <w:rPr>
          <w:rFonts w:ascii="Arial" w:hAnsi="Arial" w:cs="Arial"/>
          <w:sz w:val="24"/>
          <w:szCs w:val="24"/>
        </w:rPr>
        <w:t xml:space="preserve"> proses </w:t>
      </w:r>
      <w:proofErr w:type="spellStart"/>
      <w:r w:rsidRPr="005D480F">
        <w:rPr>
          <w:rFonts w:ascii="Arial" w:hAnsi="Arial" w:cs="Arial"/>
          <w:sz w:val="24"/>
          <w:szCs w:val="24"/>
        </w:rPr>
        <w:t>pembelajaran</w:t>
      </w:r>
      <w:proofErr w:type="spellEnd"/>
      <w:r w:rsidRPr="005D480F">
        <w:rPr>
          <w:rFonts w:ascii="Arial" w:hAnsi="Arial" w:cs="Arial"/>
          <w:sz w:val="24"/>
          <w:szCs w:val="24"/>
        </w:rPr>
        <w:t xml:space="preserve"> </w:t>
      </w:r>
      <w:proofErr w:type="spellStart"/>
      <w:r w:rsidRPr="005D480F">
        <w:rPr>
          <w:rFonts w:ascii="Arial" w:hAnsi="Arial" w:cs="Arial"/>
          <w:sz w:val="24"/>
          <w:szCs w:val="24"/>
        </w:rPr>
        <w:t>sehingga</w:t>
      </w:r>
      <w:proofErr w:type="spellEnd"/>
      <w:r w:rsidRPr="005D480F">
        <w:rPr>
          <w:rFonts w:ascii="Arial" w:hAnsi="Arial" w:cs="Arial"/>
          <w:sz w:val="24"/>
          <w:szCs w:val="24"/>
        </w:rPr>
        <w:t xml:space="preserve"> </w:t>
      </w:r>
      <w:proofErr w:type="spellStart"/>
      <w:r w:rsidRPr="005D480F">
        <w:rPr>
          <w:rFonts w:ascii="Arial" w:hAnsi="Arial" w:cs="Arial"/>
          <w:sz w:val="24"/>
          <w:szCs w:val="24"/>
        </w:rPr>
        <w:t>belum</w:t>
      </w:r>
      <w:proofErr w:type="spellEnd"/>
      <w:r w:rsidRPr="005D480F">
        <w:rPr>
          <w:rFonts w:ascii="Arial" w:hAnsi="Arial" w:cs="Arial"/>
          <w:sz w:val="24"/>
          <w:szCs w:val="24"/>
        </w:rPr>
        <w:t xml:space="preserve"> </w:t>
      </w:r>
      <w:proofErr w:type="spellStart"/>
      <w:r w:rsidRPr="005D480F">
        <w:rPr>
          <w:rFonts w:ascii="Arial" w:hAnsi="Arial" w:cs="Arial"/>
          <w:sz w:val="24"/>
          <w:szCs w:val="24"/>
        </w:rPr>
        <w:t>mampu</w:t>
      </w:r>
      <w:proofErr w:type="spellEnd"/>
      <w:r w:rsidRPr="005D480F">
        <w:rPr>
          <w:rFonts w:ascii="Arial" w:hAnsi="Arial" w:cs="Arial"/>
          <w:sz w:val="24"/>
          <w:szCs w:val="24"/>
        </w:rPr>
        <w:t xml:space="preserve"> </w:t>
      </w:r>
      <w:proofErr w:type="spellStart"/>
      <w:r w:rsidRPr="005D480F">
        <w:rPr>
          <w:rFonts w:ascii="Arial" w:hAnsi="Arial" w:cs="Arial"/>
          <w:sz w:val="24"/>
          <w:szCs w:val="24"/>
        </w:rPr>
        <w:t>menunjukkan</w:t>
      </w:r>
      <w:proofErr w:type="spellEnd"/>
      <w:r w:rsidRPr="005D480F">
        <w:rPr>
          <w:rFonts w:ascii="Arial" w:hAnsi="Arial" w:cs="Arial"/>
          <w:sz w:val="24"/>
          <w:szCs w:val="24"/>
        </w:rPr>
        <w:t xml:space="preserve"> </w:t>
      </w:r>
      <w:proofErr w:type="spellStart"/>
      <w:r w:rsidRPr="005D480F">
        <w:rPr>
          <w:rFonts w:ascii="Arial" w:hAnsi="Arial" w:cs="Arial"/>
          <w:sz w:val="24"/>
          <w:szCs w:val="24"/>
        </w:rPr>
        <w:t>sikap</w:t>
      </w:r>
      <w:proofErr w:type="spellEnd"/>
      <w:r w:rsidRPr="005D480F">
        <w:rPr>
          <w:rFonts w:ascii="Arial" w:hAnsi="Arial" w:cs="Arial"/>
          <w:sz w:val="24"/>
          <w:szCs w:val="24"/>
        </w:rPr>
        <w:t xml:space="preserve"> </w:t>
      </w:r>
      <w:proofErr w:type="spellStart"/>
      <w:r w:rsidRPr="005D480F">
        <w:rPr>
          <w:rFonts w:ascii="Arial" w:hAnsi="Arial" w:cs="Arial"/>
          <w:sz w:val="24"/>
          <w:szCs w:val="24"/>
        </w:rPr>
        <w:t>belajar</w:t>
      </w:r>
      <w:proofErr w:type="spellEnd"/>
      <w:r w:rsidRPr="005D480F">
        <w:rPr>
          <w:rFonts w:ascii="Arial" w:hAnsi="Arial" w:cs="Arial"/>
          <w:sz w:val="24"/>
          <w:szCs w:val="24"/>
        </w:rPr>
        <w:t xml:space="preserve"> yang </w:t>
      </w:r>
      <w:proofErr w:type="spellStart"/>
      <w:r w:rsidRPr="005D480F">
        <w:rPr>
          <w:rFonts w:ascii="Arial" w:hAnsi="Arial" w:cs="Arial"/>
          <w:sz w:val="24"/>
          <w:szCs w:val="24"/>
        </w:rPr>
        <w:t>mandiri</w:t>
      </w:r>
      <w:proofErr w:type="spellEnd"/>
      <w:r w:rsidRPr="005D480F">
        <w:rPr>
          <w:rFonts w:ascii="Arial" w:hAnsi="Arial" w:cs="Arial"/>
          <w:sz w:val="24"/>
          <w:szCs w:val="24"/>
        </w:rPr>
        <w:t xml:space="preserve"> dan </w:t>
      </w:r>
      <w:proofErr w:type="spellStart"/>
      <w:r w:rsidRPr="005D480F">
        <w:rPr>
          <w:rFonts w:ascii="Arial" w:hAnsi="Arial" w:cs="Arial"/>
          <w:sz w:val="24"/>
          <w:szCs w:val="24"/>
        </w:rPr>
        <w:t>kurang</w:t>
      </w:r>
      <w:proofErr w:type="spellEnd"/>
      <w:r w:rsidRPr="005D480F">
        <w:rPr>
          <w:rFonts w:ascii="Arial" w:hAnsi="Arial" w:cs="Arial"/>
          <w:sz w:val="24"/>
          <w:szCs w:val="24"/>
        </w:rPr>
        <w:t xml:space="preserve"> </w:t>
      </w:r>
      <w:proofErr w:type="spellStart"/>
      <w:r w:rsidRPr="005D480F">
        <w:rPr>
          <w:rFonts w:ascii="Arial" w:hAnsi="Arial" w:cs="Arial"/>
          <w:sz w:val="24"/>
          <w:szCs w:val="24"/>
        </w:rPr>
        <w:t>berinisiatif</w:t>
      </w:r>
      <w:proofErr w:type="spellEnd"/>
      <w:r w:rsidRPr="005D480F">
        <w:rPr>
          <w:rFonts w:ascii="Arial" w:hAnsi="Arial" w:cs="Arial"/>
          <w:sz w:val="24"/>
          <w:szCs w:val="24"/>
        </w:rPr>
        <w:t xml:space="preserve"> </w:t>
      </w:r>
      <w:proofErr w:type="spellStart"/>
      <w:r w:rsidRPr="005D480F">
        <w:rPr>
          <w:rFonts w:ascii="Arial" w:hAnsi="Arial" w:cs="Arial"/>
          <w:sz w:val="24"/>
          <w:szCs w:val="24"/>
        </w:rPr>
        <w:t>dalam</w:t>
      </w:r>
      <w:proofErr w:type="spellEnd"/>
      <w:r w:rsidRPr="005D480F">
        <w:rPr>
          <w:rFonts w:ascii="Arial" w:hAnsi="Arial" w:cs="Arial"/>
          <w:sz w:val="24"/>
          <w:szCs w:val="24"/>
        </w:rPr>
        <w:t xml:space="preserve"> </w:t>
      </w:r>
      <w:proofErr w:type="spellStart"/>
      <w:r w:rsidRPr="005D480F">
        <w:rPr>
          <w:rFonts w:ascii="Arial" w:hAnsi="Arial" w:cs="Arial"/>
          <w:sz w:val="24"/>
          <w:szCs w:val="24"/>
        </w:rPr>
        <w:t>mengerjakan</w:t>
      </w:r>
      <w:proofErr w:type="spellEnd"/>
      <w:r w:rsidRPr="005D480F">
        <w:rPr>
          <w:rFonts w:ascii="Arial" w:hAnsi="Arial" w:cs="Arial"/>
          <w:sz w:val="24"/>
          <w:szCs w:val="24"/>
        </w:rPr>
        <w:t xml:space="preserve"> </w:t>
      </w:r>
      <w:proofErr w:type="spellStart"/>
      <w:r w:rsidRPr="005D480F">
        <w:rPr>
          <w:rFonts w:ascii="Arial" w:hAnsi="Arial" w:cs="Arial"/>
          <w:sz w:val="24"/>
          <w:szCs w:val="24"/>
        </w:rPr>
        <w:t>tugas</w:t>
      </w:r>
      <w:proofErr w:type="spellEnd"/>
      <w:r w:rsidRPr="005D480F">
        <w:rPr>
          <w:rFonts w:ascii="Arial" w:hAnsi="Arial" w:cs="Arial"/>
          <w:sz w:val="24"/>
          <w:szCs w:val="24"/>
        </w:rPr>
        <w:t xml:space="preserve"> </w:t>
      </w:r>
      <w:proofErr w:type="spellStart"/>
      <w:r w:rsidRPr="005D480F">
        <w:rPr>
          <w:rFonts w:ascii="Arial" w:hAnsi="Arial" w:cs="Arial"/>
          <w:sz w:val="24"/>
          <w:szCs w:val="24"/>
        </w:rPr>
        <w:t>serta</w:t>
      </w:r>
      <w:proofErr w:type="spellEnd"/>
      <w:r w:rsidRPr="005D480F">
        <w:rPr>
          <w:rFonts w:ascii="Arial" w:hAnsi="Arial" w:cs="Arial"/>
          <w:sz w:val="24"/>
          <w:szCs w:val="24"/>
        </w:rPr>
        <w:t xml:space="preserve"> </w:t>
      </w:r>
      <w:proofErr w:type="spellStart"/>
      <w:r w:rsidRPr="005D480F">
        <w:rPr>
          <w:rFonts w:ascii="Arial" w:hAnsi="Arial" w:cs="Arial"/>
          <w:sz w:val="24"/>
          <w:szCs w:val="24"/>
        </w:rPr>
        <w:t>mengalami</w:t>
      </w:r>
      <w:proofErr w:type="spellEnd"/>
      <w:r w:rsidRPr="005D480F">
        <w:rPr>
          <w:rFonts w:ascii="Arial" w:hAnsi="Arial" w:cs="Arial"/>
          <w:sz w:val="24"/>
          <w:szCs w:val="24"/>
        </w:rPr>
        <w:t xml:space="preserve"> </w:t>
      </w:r>
      <w:proofErr w:type="spellStart"/>
      <w:r w:rsidRPr="005D480F">
        <w:rPr>
          <w:rFonts w:ascii="Arial" w:hAnsi="Arial" w:cs="Arial"/>
          <w:sz w:val="24"/>
          <w:szCs w:val="24"/>
        </w:rPr>
        <w:t>kesulitan</w:t>
      </w:r>
      <w:proofErr w:type="spellEnd"/>
      <w:r w:rsidRPr="005D480F">
        <w:rPr>
          <w:rFonts w:ascii="Arial" w:hAnsi="Arial" w:cs="Arial"/>
          <w:sz w:val="24"/>
          <w:szCs w:val="24"/>
        </w:rPr>
        <w:t xml:space="preserve"> </w:t>
      </w:r>
      <w:proofErr w:type="spellStart"/>
      <w:r w:rsidRPr="005D480F">
        <w:rPr>
          <w:rFonts w:ascii="Arial" w:hAnsi="Arial" w:cs="Arial"/>
          <w:sz w:val="24"/>
          <w:szCs w:val="24"/>
        </w:rPr>
        <w:t>dalam</w:t>
      </w:r>
      <w:proofErr w:type="spellEnd"/>
      <w:r w:rsidRPr="005D480F">
        <w:rPr>
          <w:rFonts w:ascii="Arial" w:hAnsi="Arial" w:cs="Arial"/>
          <w:sz w:val="24"/>
          <w:szCs w:val="24"/>
        </w:rPr>
        <w:t xml:space="preserve"> </w:t>
      </w:r>
      <w:proofErr w:type="spellStart"/>
      <w:r w:rsidRPr="005D480F">
        <w:rPr>
          <w:rFonts w:ascii="Arial" w:hAnsi="Arial" w:cs="Arial"/>
          <w:sz w:val="24"/>
          <w:szCs w:val="24"/>
        </w:rPr>
        <w:t>mengelola</w:t>
      </w:r>
      <w:proofErr w:type="spellEnd"/>
      <w:r w:rsidRPr="005D480F">
        <w:rPr>
          <w:rFonts w:ascii="Arial" w:hAnsi="Arial" w:cs="Arial"/>
          <w:sz w:val="24"/>
          <w:szCs w:val="24"/>
        </w:rPr>
        <w:t xml:space="preserve"> </w:t>
      </w:r>
      <w:proofErr w:type="spellStart"/>
      <w:r w:rsidRPr="005D480F">
        <w:rPr>
          <w:rFonts w:ascii="Arial" w:hAnsi="Arial" w:cs="Arial"/>
          <w:sz w:val="24"/>
          <w:szCs w:val="24"/>
        </w:rPr>
        <w:t>waktu</w:t>
      </w:r>
      <w:proofErr w:type="spellEnd"/>
      <w:r w:rsidRPr="005D480F">
        <w:rPr>
          <w:rFonts w:ascii="Arial" w:hAnsi="Arial" w:cs="Arial"/>
          <w:sz w:val="24"/>
          <w:szCs w:val="24"/>
        </w:rPr>
        <w:t xml:space="preserve"> </w:t>
      </w:r>
      <w:proofErr w:type="spellStart"/>
      <w:r w:rsidRPr="005D480F">
        <w:rPr>
          <w:rFonts w:ascii="Arial" w:hAnsi="Arial" w:cs="Arial"/>
          <w:sz w:val="24"/>
          <w:szCs w:val="24"/>
        </w:rPr>
        <w:t>belajar</w:t>
      </w:r>
      <w:proofErr w:type="spellEnd"/>
      <w:r w:rsidRPr="005D480F">
        <w:rPr>
          <w:rFonts w:ascii="Arial" w:hAnsi="Arial" w:cs="Arial"/>
          <w:sz w:val="24"/>
          <w:szCs w:val="24"/>
        </w:rPr>
        <w:t xml:space="preserve"> </w:t>
      </w:r>
      <w:proofErr w:type="spellStart"/>
      <w:r w:rsidRPr="005D480F">
        <w:rPr>
          <w:rFonts w:ascii="Arial" w:hAnsi="Arial" w:cs="Arial"/>
          <w:sz w:val="24"/>
          <w:szCs w:val="24"/>
        </w:rPr>
        <w:t>secara</w:t>
      </w:r>
      <w:proofErr w:type="spellEnd"/>
      <w:r w:rsidRPr="005D480F">
        <w:rPr>
          <w:rFonts w:ascii="Arial" w:hAnsi="Arial" w:cs="Arial"/>
          <w:sz w:val="24"/>
          <w:szCs w:val="24"/>
        </w:rPr>
        <w:t xml:space="preserve"> </w:t>
      </w:r>
      <w:proofErr w:type="spellStart"/>
      <w:r w:rsidRPr="005D480F">
        <w:rPr>
          <w:rFonts w:ascii="Arial" w:hAnsi="Arial" w:cs="Arial"/>
          <w:sz w:val="24"/>
          <w:szCs w:val="24"/>
        </w:rPr>
        <w:t>mandiri</w:t>
      </w:r>
      <w:proofErr w:type="spellEnd"/>
      <w:r w:rsidRPr="005D480F">
        <w:rPr>
          <w:rFonts w:ascii="Arial" w:hAnsi="Arial" w:cs="Arial"/>
          <w:sz w:val="24"/>
          <w:szCs w:val="24"/>
        </w:rPr>
        <w:t xml:space="preserve">. </w:t>
      </w:r>
      <w:proofErr w:type="spellStart"/>
      <w:r w:rsidRPr="005D480F">
        <w:rPr>
          <w:rFonts w:ascii="Arial" w:hAnsi="Arial" w:cs="Arial"/>
          <w:sz w:val="24"/>
          <w:szCs w:val="24"/>
        </w:rPr>
        <w:t>Ketergantungan</w:t>
      </w:r>
      <w:proofErr w:type="spellEnd"/>
      <w:r w:rsidRPr="005D480F">
        <w:rPr>
          <w:rFonts w:ascii="Arial" w:hAnsi="Arial" w:cs="Arial"/>
          <w:sz w:val="24"/>
          <w:szCs w:val="24"/>
        </w:rPr>
        <w:t xml:space="preserve"> yang </w:t>
      </w:r>
      <w:proofErr w:type="spellStart"/>
      <w:r w:rsidRPr="005D480F">
        <w:rPr>
          <w:rFonts w:ascii="Arial" w:hAnsi="Arial" w:cs="Arial"/>
          <w:sz w:val="24"/>
          <w:szCs w:val="24"/>
        </w:rPr>
        <w:t>tinggi</w:t>
      </w:r>
      <w:proofErr w:type="spellEnd"/>
      <w:r w:rsidRPr="005D480F">
        <w:rPr>
          <w:rFonts w:ascii="Arial" w:hAnsi="Arial" w:cs="Arial"/>
          <w:sz w:val="24"/>
          <w:szCs w:val="24"/>
        </w:rPr>
        <w:t xml:space="preserve"> pada </w:t>
      </w:r>
      <w:proofErr w:type="spellStart"/>
      <w:r w:rsidRPr="005D480F">
        <w:rPr>
          <w:rFonts w:ascii="Arial" w:hAnsi="Arial" w:cs="Arial"/>
          <w:sz w:val="24"/>
          <w:szCs w:val="24"/>
        </w:rPr>
        <w:t>bimbingan</w:t>
      </w:r>
      <w:proofErr w:type="spellEnd"/>
      <w:r w:rsidRPr="005D480F">
        <w:rPr>
          <w:rFonts w:ascii="Arial" w:hAnsi="Arial" w:cs="Arial"/>
          <w:sz w:val="24"/>
          <w:szCs w:val="24"/>
        </w:rPr>
        <w:t xml:space="preserve"> </w:t>
      </w:r>
      <w:proofErr w:type="spellStart"/>
      <w:r w:rsidRPr="005D480F">
        <w:rPr>
          <w:rFonts w:ascii="Arial" w:hAnsi="Arial" w:cs="Arial"/>
          <w:sz w:val="24"/>
          <w:szCs w:val="24"/>
        </w:rPr>
        <w:t>ekternal</w:t>
      </w:r>
      <w:proofErr w:type="spellEnd"/>
      <w:r w:rsidRPr="005D480F">
        <w:rPr>
          <w:rFonts w:ascii="Arial" w:hAnsi="Arial" w:cs="Arial"/>
          <w:sz w:val="24"/>
          <w:szCs w:val="24"/>
        </w:rPr>
        <w:t xml:space="preserve"> </w:t>
      </w:r>
      <w:proofErr w:type="spellStart"/>
      <w:r w:rsidRPr="005D480F">
        <w:rPr>
          <w:rFonts w:ascii="Arial" w:hAnsi="Arial" w:cs="Arial"/>
          <w:sz w:val="24"/>
          <w:szCs w:val="24"/>
        </w:rPr>
        <w:t>menyebabkan</w:t>
      </w:r>
      <w:proofErr w:type="spellEnd"/>
      <w:r w:rsidRPr="005D480F">
        <w:rPr>
          <w:rFonts w:ascii="Arial" w:hAnsi="Arial" w:cs="Arial"/>
          <w:sz w:val="24"/>
          <w:szCs w:val="24"/>
        </w:rPr>
        <w:t xml:space="preserve"> murid </w:t>
      </w:r>
      <w:proofErr w:type="spellStart"/>
      <w:r w:rsidRPr="005D480F">
        <w:rPr>
          <w:rFonts w:ascii="Arial" w:hAnsi="Arial" w:cs="Arial"/>
          <w:sz w:val="24"/>
          <w:szCs w:val="24"/>
        </w:rPr>
        <w:t>belum</w:t>
      </w:r>
      <w:proofErr w:type="spellEnd"/>
      <w:r w:rsidRPr="005D480F">
        <w:rPr>
          <w:rFonts w:ascii="Arial" w:hAnsi="Arial" w:cs="Arial"/>
          <w:sz w:val="24"/>
          <w:szCs w:val="24"/>
        </w:rPr>
        <w:t xml:space="preserve"> </w:t>
      </w:r>
      <w:proofErr w:type="spellStart"/>
      <w:r w:rsidRPr="005D480F">
        <w:rPr>
          <w:rFonts w:ascii="Arial" w:hAnsi="Arial" w:cs="Arial"/>
          <w:sz w:val="24"/>
          <w:szCs w:val="24"/>
        </w:rPr>
        <w:t>mampu</w:t>
      </w:r>
      <w:proofErr w:type="spellEnd"/>
      <w:r w:rsidRPr="005D480F">
        <w:rPr>
          <w:rFonts w:ascii="Arial" w:hAnsi="Arial" w:cs="Arial"/>
          <w:sz w:val="24"/>
          <w:szCs w:val="24"/>
        </w:rPr>
        <w:t xml:space="preserve"> </w:t>
      </w:r>
      <w:proofErr w:type="spellStart"/>
      <w:r w:rsidRPr="005D480F">
        <w:rPr>
          <w:rFonts w:ascii="Arial" w:hAnsi="Arial" w:cs="Arial"/>
          <w:sz w:val="24"/>
          <w:szCs w:val="24"/>
        </w:rPr>
        <w:t>bertanggung</w:t>
      </w:r>
      <w:proofErr w:type="spellEnd"/>
      <w:r w:rsidRPr="005D480F">
        <w:rPr>
          <w:rFonts w:ascii="Arial" w:hAnsi="Arial" w:cs="Arial"/>
          <w:sz w:val="24"/>
          <w:szCs w:val="24"/>
        </w:rPr>
        <w:t xml:space="preserve"> </w:t>
      </w:r>
      <w:proofErr w:type="spellStart"/>
      <w:r w:rsidRPr="005D480F">
        <w:rPr>
          <w:rFonts w:ascii="Arial" w:hAnsi="Arial" w:cs="Arial"/>
          <w:sz w:val="24"/>
          <w:szCs w:val="24"/>
        </w:rPr>
        <w:t>jawab</w:t>
      </w:r>
      <w:proofErr w:type="spellEnd"/>
      <w:r w:rsidRPr="005D480F">
        <w:rPr>
          <w:rFonts w:ascii="Arial" w:hAnsi="Arial" w:cs="Arial"/>
          <w:sz w:val="24"/>
          <w:szCs w:val="24"/>
        </w:rPr>
        <w:t xml:space="preserve"> </w:t>
      </w:r>
      <w:proofErr w:type="spellStart"/>
      <w:r w:rsidRPr="005D480F">
        <w:rPr>
          <w:rFonts w:ascii="Arial" w:hAnsi="Arial" w:cs="Arial"/>
          <w:sz w:val="24"/>
          <w:szCs w:val="24"/>
        </w:rPr>
        <w:t>dengan</w:t>
      </w:r>
      <w:proofErr w:type="spellEnd"/>
      <w:r w:rsidRPr="005D480F">
        <w:rPr>
          <w:rFonts w:ascii="Arial" w:hAnsi="Arial" w:cs="Arial"/>
          <w:sz w:val="24"/>
          <w:szCs w:val="24"/>
        </w:rPr>
        <w:t xml:space="preserve"> </w:t>
      </w:r>
      <w:proofErr w:type="spellStart"/>
      <w:r w:rsidRPr="005D480F">
        <w:rPr>
          <w:rFonts w:ascii="Arial" w:hAnsi="Arial" w:cs="Arial"/>
          <w:sz w:val="24"/>
          <w:szCs w:val="24"/>
        </w:rPr>
        <w:t>penuh</w:t>
      </w:r>
      <w:proofErr w:type="spellEnd"/>
      <w:r w:rsidRPr="005D480F">
        <w:rPr>
          <w:rFonts w:ascii="Arial" w:hAnsi="Arial" w:cs="Arial"/>
          <w:sz w:val="24"/>
          <w:szCs w:val="24"/>
        </w:rPr>
        <w:t xml:space="preserve"> </w:t>
      </w:r>
      <w:proofErr w:type="spellStart"/>
      <w:r w:rsidRPr="005D480F">
        <w:rPr>
          <w:rFonts w:ascii="Arial" w:hAnsi="Arial" w:cs="Arial"/>
          <w:sz w:val="24"/>
          <w:szCs w:val="24"/>
        </w:rPr>
        <w:t>terhadap</w:t>
      </w:r>
      <w:proofErr w:type="spellEnd"/>
      <w:r w:rsidRPr="005D480F">
        <w:rPr>
          <w:rFonts w:ascii="Arial" w:hAnsi="Arial" w:cs="Arial"/>
          <w:sz w:val="24"/>
          <w:szCs w:val="24"/>
        </w:rPr>
        <w:t xml:space="preserve"> proses </w:t>
      </w:r>
      <w:proofErr w:type="spellStart"/>
      <w:r w:rsidRPr="005D480F">
        <w:rPr>
          <w:rFonts w:ascii="Arial" w:hAnsi="Arial" w:cs="Arial"/>
          <w:sz w:val="24"/>
          <w:szCs w:val="24"/>
        </w:rPr>
        <w:t>belajarnya</w:t>
      </w:r>
      <w:proofErr w:type="spellEnd"/>
      <w:r w:rsidRPr="005D480F">
        <w:rPr>
          <w:rFonts w:ascii="Arial" w:hAnsi="Arial" w:cs="Arial"/>
          <w:sz w:val="24"/>
          <w:szCs w:val="24"/>
        </w:rPr>
        <w:t xml:space="preserve"> </w:t>
      </w:r>
      <w:proofErr w:type="spellStart"/>
      <w:r w:rsidRPr="005D480F">
        <w:rPr>
          <w:rFonts w:ascii="Arial" w:hAnsi="Arial" w:cs="Arial"/>
          <w:sz w:val="24"/>
          <w:szCs w:val="24"/>
        </w:rPr>
        <w:t>sendiri</w:t>
      </w:r>
      <w:proofErr w:type="spellEnd"/>
      <w:r w:rsidRPr="005D480F">
        <w:rPr>
          <w:rFonts w:ascii="Arial" w:hAnsi="Arial" w:cs="Arial"/>
          <w:sz w:val="24"/>
          <w:szCs w:val="24"/>
        </w:rPr>
        <w:t xml:space="preserve"> </w:t>
      </w:r>
      <w:proofErr w:type="spellStart"/>
      <w:r w:rsidRPr="005D480F">
        <w:rPr>
          <w:rFonts w:ascii="Arial" w:hAnsi="Arial" w:cs="Arial"/>
          <w:sz w:val="24"/>
          <w:szCs w:val="24"/>
        </w:rPr>
        <w:t>sehingga</w:t>
      </w:r>
      <w:proofErr w:type="spellEnd"/>
      <w:r w:rsidRPr="005D480F">
        <w:rPr>
          <w:rFonts w:ascii="Arial" w:hAnsi="Arial" w:cs="Arial"/>
          <w:sz w:val="24"/>
          <w:szCs w:val="24"/>
        </w:rPr>
        <w:t xml:space="preserve"> pada proses </w:t>
      </w:r>
      <w:proofErr w:type="spellStart"/>
      <w:r w:rsidRPr="005D480F">
        <w:rPr>
          <w:rFonts w:ascii="Arial" w:hAnsi="Arial" w:cs="Arial"/>
          <w:sz w:val="24"/>
          <w:szCs w:val="24"/>
        </w:rPr>
        <w:t>bernalar</w:t>
      </w:r>
      <w:proofErr w:type="spellEnd"/>
      <w:r w:rsidRPr="005D480F">
        <w:rPr>
          <w:rFonts w:ascii="Arial" w:hAnsi="Arial" w:cs="Arial"/>
          <w:sz w:val="24"/>
          <w:szCs w:val="24"/>
        </w:rPr>
        <w:t xml:space="preserve"> </w:t>
      </w:r>
      <w:proofErr w:type="spellStart"/>
      <w:r w:rsidRPr="005D480F">
        <w:rPr>
          <w:rFonts w:ascii="Arial" w:hAnsi="Arial" w:cs="Arial"/>
          <w:sz w:val="24"/>
          <w:szCs w:val="24"/>
        </w:rPr>
        <w:t>kritis</w:t>
      </w:r>
      <w:proofErr w:type="spellEnd"/>
      <w:r w:rsidRPr="005D480F">
        <w:rPr>
          <w:rFonts w:ascii="Arial" w:hAnsi="Arial" w:cs="Arial"/>
          <w:sz w:val="24"/>
          <w:szCs w:val="24"/>
        </w:rPr>
        <w:t xml:space="preserve"> </w:t>
      </w:r>
      <w:proofErr w:type="spellStart"/>
      <w:r w:rsidRPr="005D480F">
        <w:rPr>
          <w:rFonts w:ascii="Arial" w:hAnsi="Arial" w:cs="Arial"/>
          <w:sz w:val="24"/>
          <w:szCs w:val="24"/>
        </w:rPr>
        <w:t>hanya</w:t>
      </w:r>
      <w:proofErr w:type="spellEnd"/>
      <w:r w:rsidRPr="005D480F">
        <w:rPr>
          <w:rFonts w:ascii="Arial" w:hAnsi="Arial" w:cs="Arial"/>
          <w:sz w:val="24"/>
          <w:szCs w:val="24"/>
        </w:rPr>
        <w:t xml:space="preserve"> </w:t>
      </w:r>
      <w:proofErr w:type="spellStart"/>
      <w:r w:rsidRPr="005D480F">
        <w:rPr>
          <w:rFonts w:ascii="Arial" w:hAnsi="Arial" w:cs="Arial"/>
          <w:sz w:val="24"/>
          <w:szCs w:val="24"/>
        </w:rPr>
        <w:t>mampu</w:t>
      </w:r>
      <w:proofErr w:type="spellEnd"/>
      <w:r w:rsidRPr="005D480F">
        <w:rPr>
          <w:rFonts w:ascii="Arial" w:hAnsi="Arial" w:cs="Arial"/>
          <w:sz w:val="24"/>
          <w:szCs w:val="24"/>
        </w:rPr>
        <w:t xml:space="preserve"> </w:t>
      </w:r>
      <w:proofErr w:type="spellStart"/>
      <w:r w:rsidRPr="005D480F">
        <w:rPr>
          <w:rFonts w:ascii="Arial" w:hAnsi="Arial" w:cs="Arial"/>
          <w:sz w:val="24"/>
          <w:szCs w:val="24"/>
        </w:rPr>
        <w:t>memahami</w:t>
      </w:r>
      <w:proofErr w:type="spellEnd"/>
      <w:r w:rsidRPr="005D480F">
        <w:rPr>
          <w:rFonts w:ascii="Arial" w:hAnsi="Arial" w:cs="Arial"/>
          <w:sz w:val="24"/>
          <w:szCs w:val="24"/>
        </w:rPr>
        <w:t xml:space="preserve"> dan </w:t>
      </w:r>
      <w:proofErr w:type="spellStart"/>
      <w:r w:rsidRPr="005D480F">
        <w:rPr>
          <w:rFonts w:ascii="Arial" w:hAnsi="Arial" w:cs="Arial"/>
          <w:sz w:val="24"/>
          <w:szCs w:val="24"/>
        </w:rPr>
        <w:t>menyampaikan</w:t>
      </w:r>
      <w:proofErr w:type="spellEnd"/>
      <w:r w:rsidRPr="005D480F">
        <w:rPr>
          <w:rFonts w:ascii="Arial" w:hAnsi="Arial" w:cs="Arial"/>
          <w:sz w:val="24"/>
          <w:szCs w:val="24"/>
        </w:rPr>
        <w:t xml:space="preserve"> </w:t>
      </w:r>
      <w:proofErr w:type="spellStart"/>
      <w:r w:rsidRPr="005D480F">
        <w:rPr>
          <w:rFonts w:ascii="Arial" w:hAnsi="Arial" w:cs="Arial"/>
          <w:sz w:val="24"/>
          <w:szCs w:val="24"/>
        </w:rPr>
        <w:t>makna</w:t>
      </w:r>
      <w:proofErr w:type="spellEnd"/>
      <w:r w:rsidRPr="005D480F">
        <w:rPr>
          <w:rFonts w:ascii="Arial" w:hAnsi="Arial" w:cs="Arial"/>
          <w:sz w:val="24"/>
          <w:szCs w:val="24"/>
        </w:rPr>
        <w:t xml:space="preserve"> </w:t>
      </w:r>
      <w:proofErr w:type="spellStart"/>
      <w:r w:rsidRPr="005D480F">
        <w:rPr>
          <w:rFonts w:ascii="Arial" w:hAnsi="Arial" w:cs="Arial"/>
          <w:sz w:val="24"/>
          <w:szCs w:val="24"/>
        </w:rPr>
        <w:t>dari</w:t>
      </w:r>
      <w:proofErr w:type="spellEnd"/>
      <w:r w:rsidRPr="005D480F">
        <w:rPr>
          <w:rFonts w:ascii="Arial" w:hAnsi="Arial" w:cs="Arial"/>
          <w:sz w:val="24"/>
          <w:szCs w:val="24"/>
        </w:rPr>
        <w:t xml:space="preserve"> </w:t>
      </w:r>
      <w:proofErr w:type="spellStart"/>
      <w:r w:rsidRPr="005D480F">
        <w:rPr>
          <w:rFonts w:ascii="Arial" w:hAnsi="Arial" w:cs="Arial"/>
          <w:sz w:val="24"/>
          <w:szCs w:val="24"/>
        </w:rPr>
        <w:t>informasi</w:t>
      </w:r>
      <w:proofErr w:type="spellEnd"/>
      <w:r w:rsidRPr="005D480F">
        <w:rPr>
          <w:rFonts w:ascii="Arial" w:hAnsi="Arial" w:cs="Arial"/>
          <w:sz w:val="24"/>
          <w:szCs w:val="24"/>
        </w:rPr>
        <w:t xml:space="preserve"> </w:t>
      </w:r>
      <w:proofErr w:type="spellStart"/>
      <w:r w:rsidRPr="005D480F">
        <w:rPr>
          <w:rFonts w:ascii="Arial" w:hAnsi="Arial" w:cs="Arial"/>
          <w:sz w:val="24"/>
          <w:szCs w:val="24"/>
        </w:rPr>
        <w:t>saja</w:t>
      </w:r>
      <w:proofErr w:type="spellEnd"/>
      <w:r w:rsidRPr="005D480F">
        <w:rPr>
          <w:rFonts w:ascii="Arial" w:hAnsi="Arial" w:cs="Arial"/>
          <w:sz w:val="24"/>
          <w:szCs w:val="24"/>
        </w:rPr>
        <w:t xml:space="preserve"> </w:t>
      </w:r>
      <w:proofErr w:type="spellStart"/>
      <w:r w:rsidRPr="005D480F">
        <w:rPr>
          <w:rFonts w:ascii="Arial" w:hAnsi="Arial" w:cs="Arial"/>
          <w:sz w:val="24"/>
          <w:szCs w:val="24"/>
        </w:rPr>
        <w:t>belum</w:t>
      </w:r>
      <w:proofErr w:type="spellEnd"/>
      <w:r w:rsidRPr="005D480F">
        <w:rPr>
          <w:rFonts w:ascii="Arial" w:hAnsi="Arial" w:cs="Arial"/>
          <w:sz w:val="24"/>
          <w:szCs w:val="24"/>
        </w:rPr>
        <w:t xml:space="preserve"> </w:t>
      </w:r>
      <w:proofErr w:type="spellStart"/>
      <w:r w:rsidRPr="005D480F">
        <w:rPr>
          <w:rFonts w:ascii="Arial" w:hAnsi="Arial" w:cs="Arial"/>
          <w:sz w:val="24"/>
          <w:szCs w:val="24"/>
        </w:rPr>
        <w:t>mampu</w:t>
      </w:r>
      <w:proofErr w:type="spellEnd"/>
      <w:r w:rsidRPr="005D480F">
        <w:rPr>
          <w:rFonts w:ascii="Arial" w:hAnsi="Arial" w:cs="Arial"/>
          <w:sz w:val="24"/>
          <w:szCs w:val="24"/>
        </w:rPr>
        <w:t xml:space="preserve"> </w:t>
      </w:r>
      <w:proofErr w:type="spellStart"/>
      <w:r w:rsidRPr="005D480F">
        <w:rPr>
          <w:rFonts w:ascii="Arial" w:hAnsi="Arial" w:cs="Arial"/>
          <w:sz w:val="24"/>
          <w:szCs w:val="24"/>
        </w:rPr>
        <w:t>menganalisis</w:t>
      </w:r>
      <w:proofErr w:type="spellEnd"/>
      <w:r w:rsidRPr="005D480F">
        <w:rPr>
          <w:rFonts w:ascii="Arial" w:hAnsi="Arial" w:cs="Arial"/>
          <w:sz w:val="24"/>
          <w:szCs w:val="24"/>
        </w:rPr>
        <w:t xml:space="preserve"> </w:t>
      </w:r>
      <w:proofErr w:type="spellStart"/>
      <w:r w:rsidRPr="005D480F">
        <w:rPr>
          <w:rFonts w:ascii="Arial" w:hAnsi="Arial" w:cs="Arial"/>
          <w:sz w:val="24"/>
          <w:szCs w:val="24"/>
        </w:rPr>
        <w:t>secara</w:t>
      </w:r>
      <w:proofErr w:type="spellEnd"/>
      <w:r w:rsidRPr="005D480F">
        <w:rPr>
          <w:rFonts w:ascii="Arial" w:hAnsi="Arial" w:cs="Arial"/>
          <w:sz w:val="24"/>
          <w:szCs w:val="24"/>
        </w:rPr>
        <w:t xml:space="preserve"> </w:t>
      </w:r>
      <w:proofErr w:type="spellStart"/>
      <w:r w:rsidRPr="005D480F">
        <w:rPr>
          <w:rFonts w:ascii="Arial" w:hAnsi="Arial" w:cs="Arial"/>
          <w:sz w:val="24"/>
          <w:szCs w:val="24"/>
        </w:rPr>
        <w:t>mendalam</w:t>
      </w:r>
      <w:proofErr w:type="spellEnd"/>
      <w:r w:rsidRPr="005D480F">
        <w:rPr>
          <w:rFonts w:ascii="Arial" w:hAnsi="Arial" w:cs="Arial"/>
          <w:sz w:val="24"/>
          <w:szCs w:val="24"/>
        </w:rPr>
        <w:t xml:space="preserve"> (Liza </w:t>
      </w:r>
      <w:proofErr w:type="spellStart"/>
      <w:r w:rsidRPr="005D480F">
        <w:rPr>
          <w:rFonts w:ascii="Arial" w:hAnsi="Arial" w:cs="Arial"/>
          <w:sz w:val="24"/>
          <w:szCs w:val="24"/>
        </w:rPr>
        <w:t>dkk</w:t>
      </w:r>
      <w:proofErr w:type="spellEnd"/>
      <w:r w:rsidRPr="005D480F">
        <w:rPr>
          <w:rFonts w:ascii="Arial" w:hAnsi="Arial" w:cs="Arial"/>
          <w:sz w:val="24"/>
          <w:szCs w:val="24"/>
        </w:rPr>
        <w:t>, 2023)</w:t>
      </w:r>
      <w:r>
        <w:rPr>
          <w:rFonts w:ascii="Arial" w:hAnsi="Arial" w:cs="Arial"/>
          <w:sz w:val="24"/>
          <w:szCs w:val="24"/>
          <w:lang w:val="id-ID"/>
        </w:rPr>
        <w:t>.</w:t>
      </w:r>
    </w:p>
    <w:p w14:paraId="7B454001" w14:textId="77777777" w:rsidR="00F87670" w:rsidRDefault="00F87670" w:rsidP="005C600E">
      <w:pPr>
        <w:spacing w:after="0" w:line="360" w:lineRule="auto"/>
        <w:rPr>
          <w:rFonts w:ascii="Arial" w:hAnsi="Arial" w:cs="Arial"/>
          <w:b/>
          <w:sz w:val="24"/>
          <w:szCs w:val="24"/>
        </w:rPr>
      </w:pPr>
    </w:p>
    <w:p w14:paraId="2AB5613F" w14:textId="77777777" w:rsidR="00F54741" w:rsidRPr="005C600E" w:rsidRDefault="00F54741" w:rsidP="005C600E">
      <w:pPr>
        <w:spacing w:after="0" w:line="360" w:lineRule="auto"/>
        <w:rPr>
          <w:rFonts w:ascii="Arial" w:hAnsi="Arial" w:cs="Arial"/>
          <w:b/>
          <w:sz w:val="24"/>
          <w:szCs w:val="24"/>
        </w:rPr>
      </w:pPr>
      <w:r w:rsidRPr="005C600E">
        <w:rPr>
          <w:rFonts w:ascii="Arial" w:hAnsi="Arial" w:cs="Arial"/>
          <w:b/>
          <w:sz w:val="24"/>
          <w:szCs w:val="24"/>
        </w:rPr>
        <w:t>E. Kesimpulan</w:t>
      </w:r>
    </w:p>
    <w:p w14:paraId="0B608389" w14:textId="77777777" w:rsidR="00552E61" w:rsidRDefault="00DC09C0" w:rsidP="00DC09C0">
      <w:pPr>
        <w:spacing w:after="0" w:line="360" w:lineRule="auto"/>
        <w:ind w:firstLine="567"/>
        <w:jc w:val="both"/>
        <w:rPr>
          <w:rFonts w:ascii="Arial" w:hAnsi="Arial" w:cs="Arial"/>
          <w:sz w:val="24"/>
          <w:szCs w:val="24"/>
          <w:lang w:val="id-ID"/>
        </w:rPr>
      </w:pPr>
      <w:r w:rsidRPr="00DC09C0">
        <w:rPr>
          <w:rFonts w:ascii="Arial" w:hAnsi="Arial" w:cs="Arial"/>
          <w:sz w:val="24"/>
          <w:szCs w:val="24"/>
          <w:lang w:val="id-ID"/>
        </w:rPr>
        <w:t>Berdasarkan hasil penelitian yang dilakukan di SD Negeri Tangkisan da</w:t>
      </w:r>
      <w:r>
        <w:rPr>
          <w:rFonts w:ascii="Arial" w:hAnsi="Arial" w:cs="Arial"/>
          <w:sz w:val="24"/>
          <w:szCs w:val="24"/>
          <w:lang w:val="id-ID"/>
        </w:rPr>
        <w:t xml:space="preserve">pat disimpulkan sebagai berikut. 1) </w:t>
      </w:r>
      <w:r w:rsidRPr="00DC09C0">
        <w:rPr>
          <w:rFonts w:ascii="Arial" w:hAnsi="Arial" w:cs="Arial"/>
          <w:sz w:val="24"/>
          <w:szCs w:val="24"/>
          <w:lang w:val="id-ID"/>
        </w:rPr>
        <w:t xml:space="preserve">Kemampuan bernalar kritis murid kelas IV dilihat dari capaian indikator bernalar kritis pada setiap kategori kemampuan bernalar kritis. Subjek kategori sangat mahir sudah mampu mencapai semua indikator dari mengolah informasi dari gagasan, mengevaluasi penalaran hingga menyimpulkannya. Subjek kategori mahir sudah mampu mengolah informasi dari gagasan dan mengevaluasi penalarannya namun belum dapat menyimpulkan. Subjek </w:t>
      </w:r>
      <w:r w:rsidRPr="00DC09C0">
        <w:rPr>
          <w:rFonts w:ascii="Arial" w:hAnsi="Arial" w:cs="Arial"/>
          <w:sz w:val="24"/>
          <w:szCs w:val="24"/>
          <w:lang w:val="id-ID"/>
        </w:rPr>
        <w:lastRenderedPageBreak/>
        <w:t>kategori sudah berkembang sudah mampu mengolah informasi dari gagasan dengan sedikit perbaikan namun belum mampu menganalisis dan mengevaluasi penalaran hingga menyimpulkan. Subjek kategori mulai berkembang belum dapat mencapai s</w:t>
      </w:r>
      <w:r>
        <w:rPr>
          <w:rFonts w:ascii="Arial" w:hAnsi="Arial" w:cs="Arial"/>
          <w:sz w:val="24"/>
          <w:szCs w:val="24"/>
          <w:lang w:val="id-ID"/>
        </w:rPr>
        <w:t xml:space="preserve">emua indikator bernalar kritis. 2) </w:t>
      </w:r>
      <w:proofErr w:type="spellStart"/>
      <w:r w:rsidRPr="00DC09C0">
        <w:rPr>
          <w:rFonts w:ascii="Arial" w:hAnsi="Arial" w:cs="Arial"/>
          <w:sz w:val="24"/>
          <w:szCs w:val="24"/>
        </w:rPr>
        <w:t>Kemandirian</w:t>
      </w:r>
      <w:proofErr w:type="spellEnd"/>
      <w:r w:rsidRPr="00DC09C0">
        <w:rPr>
          <w:rFonts w:ascii="Arial" w:hAnsi="Arial" w:cs="Arial"/>
          <w:sz w:val="24"/>
          <w:szCs w:val="24"/>
        </w:rPr>
        <w:t xml:space="preserve"> murid </w:t>
      </w:r>
      <w:proofErr w:type="spellStart"/>
      <w:r w:rsidRPr="00DC09C0">
        <w:rPr>
          <w:rFonts w:ascii="Arial" w:hAnsi="Arial" w:cs="Arial"/>
          <w:sz w:val="24"/>
          <w:szCs w:val="24"/>
        </w:rPr>
        <w:t>kelas</w:t>
      </w:r>
      <w:proofErr w:type="spellEnd"/>
      <w:r w:rsidRPr="00DC09C0">
        <w:rPr>
          <w:rFonts w:ascii="Arial" w:hAnsi="Arial" w:cs="Arial"/>
          <w:sz w:val="24"/>
          <w:szCs w:val="24"/>
        </w:rPr>
        <w:t xml:space="preserve"> IV </w:t>
      </w:r>
      <w:proofErr w:type="spellStart"/>
      <w:r w:rsidRPr="00DC09C0">
        <w:rPr>
          <w:rFonts w:ascii="Arial" w:hAnsi="Arial" w:cs="Arial"/>
          <w:sz w:val="24"/>
          <w:szCs w:val="24"/>
        </w:rPr>
        <w:t>dilihat</w:t>
      </w:r>
      <w:proofErr w:type="spellEnd"/>
      <w:r w:rsidRPr="00DC09C0">
        <w:rPr>
          <w:rFonts w:ascii="Arial" w:hAnsi="Arial" w:cs="Arial"/>
          <w:sz w:val="24"/>
          <w:szCs w:val="24"/>
        </w:rPr>
        <w:t xml:space="preserve"> </w:t>
      </w:r>
      <w:proofErr w:type="spellStart"/>
      <w:r w:rsidRPr="00DC09C0">
        <w:rPr>
          <w:rFonts w:ascii="Arial" w:hAnsi="Arial" w:cs="Arial"/>
          <w:sz w:val="24"/>
          <w:szCs w:val="24"/>
        </w:rPr>
        <w:t>dari</w:t>
      </w:r>
      <w:proofErr w:type="spellEnd"/>
      <w:r w:rsidRPr="00DC09C0">
        <w:rPr>
          <w:rFonts w:ascii="Arial" w:hAnsi="Arial" w:cs="Arial"/>
          <w:sz w:val="24"/>
          <w:szCs w:val="24"/>
        </w:rPr>
        <w:t xml:space="preserve"> </w:t>
      </w:r>
      <w:proofErr w:type="spellStart"/>
      <w:r w:rsidRPr="00DC09C0">
        <w:rPr>
          <w:rFonts w:ascii="Arial" w:hAnsi="Arial" w:cs="Arial"/>
          <w:sz w:val="24"/>
          <w:szCs w:val="24"/>
        </w:rPr>
        <w:t>capaian</w:t>
      </w:r>
      <w:proofErr w:type="spellEnd"/>
      <w:r w:rsidRPr="00DC09C0">
        <w:rPr>
          <w:rFonts w:ascii="Arial" w:hAnsi="Arial" w:cs="Arial"/>
          <w:sz w:val="24"/>
          <w:szCs w:val="24"/>
        </w:rPr>
        <w:t xml:space="preserve"> </w:t>
      </w:r>
      <w:proofErr w:type="spellStart"/>
      <w:r w:rsidRPr="00DC09C0">
        <w:rPr>
          <w:rFonts w:ascii="Arial" w:hAnsi="Arial" w:cs="Arial"/>
          <w:sz w:val="24"/>
          <w:szCs w:val="24"/>
        </w:rPr>
        <w:t>indikator</w:t>
      </w:r>
      <w:proofErr w:type="spellEnd"/>
      <w:r w:rsidRPr="00DC09C0">
        <w:rPr>
          <w:rFonts w:ascii="Arial" w:hAnsi="Arial" w:cs="Arial"/>
          <w:sz w:val="24"/>
          <w:szCs w:val="24"/>
        </w:rPr>
        <w:t xml:space="preserve"> </w:t>
      </w:r>
      <w:proofErr w:type="spellStart"/>
      <w:r w:rsidRPr="00DC09C0">
        <w:rPr>
          <w:rFonts w:ascii="Arial" w:hAnsi="Arial" w:cs="Arial"/>
          <w:sz w:val="24"/>
          <w:szCs w:val="24"/>
        </w:rPr>
        <w:t>kemandirian</w:t>
      </w:r>
      <w:proofErr w:type="spellEnd"/>
      <w:r w:rsidRPr="00DC09C0">
        <w:rPr>
          <w:rFonts w:ascii="Arial" w:hAnsi="Arial" w:cs="Arial"/>
          <w:sz w:val="24"/>
          <w:szCs w:val="24"/>
        </w:rPr>
        <w:t xml:space="preserve"> pada </w:t>
      </w:r>
      <w:proofErr w:type="spellStart"/>
      <w:r w:rsidRPr="00DC09C0">
        <w:rPr>
          <w:rFonts w:ascii="Arial" w:hAnsi="Arial" w:cs="Arial"/>
          <w:sz w:val="24"/>
          <w:szCs w:val="24"/>
        </w:rPr>
        <w:t>setiap</w:t>
      </w:r>
      <w:proofErr w:type="spellEnd"/>
      <w:r w:rsidRPr="00DC09C0">
        <w:rPr>
          <w:rFonts w:ascii="Arial" w:hAnsi="Arial" w:cs="Arial"/>
          <w:sz w:val="24"/>
          <w:szCs w:val="24"/>
        </w:rPr>
        <w:t xml:space="preserve"> </w:t>
      </w:r>
      <w:proofErr w:type="spellStart"/>
      <w:r w:rsidRPr="00DC09C0">
        <w:rPr>
          <w:rFonts w:ascii="Arial" w:hAnsi="Arial" w:cs="Arial"/>
          <w:sz w:val="24"/>
          <w:szCs w:val="24"/>
        </w:rPr>
        <w:t>kategori</w:t>
      </w:r>
      <w:proofErr w:type="spellEnd"/>
      <w:r w:rsidRPr="00DC09C0">
        <w:rPr>
          <w:rFonts w:ascii="Arial" w:hAnsi="Arial" w:cs="Arial"/>
          <w:sz w:val="24"/>
          <w:szCs w:val="24"/>
        </w:rPr>
        <w:t xml:space="preserve">. </w:t>
      </w:r>
      <w:proofErr w:type="spellStart"/>
      <w:r w:rsidRPr="00DC09C0">
        <w:rPr>
          <w:rFonts w:ascii="Arial" w:hAnsi="Arial" w:cs="Arial"/>
          <w:sz w:val="24"/>
          <w:szCs w:val="24"/>
        </w:rPr>
        <w:t>Subjek</w:t>
      </w:r>
      <w:proofErr w:type="spellEnd"/>
      <w:r w:rsidRPr="00DC09C0">
        <w:rPr>
          <w:rFonts w:ascii="Arial" w:hAnsi="Arial" w:cs="Arial"/>
          <w:sz w:val="24"/>
          <w:szCs w:val="24"/>
        </w:rPr>
        <w:t xml:space="preserve"> </w:t>
      </w:r>
      <w:proofErr w:type="spellStart"/>
      <w:r w:rsidRPr="00DC09C0">
        <w:rPr>
          <w:rFonts w:ascii="Arial" w:hAnsi="Arial" w:cs="Arial"/>
          <w:sz w:val="24"/>
          <w:szCs w:val="24"/>
        </w:rPr>
        <w:t>kategori</w:t>
      </w:r>
      <w:proofErr w:type="spellEnd"/>
      <w:r w:rsidRPr="00DC09C0">
        <w:rPr>
          <w:rFonts w:ascii="Arial" w:hAnsi="Arial" w:cs="Arial"/>
          <w:sz w:val="24"/>
          <w:szCs w:val="24"/>
        </w:rPr>
        <w:t xml:space="preserve"> </w:t>
      </w:r>
      <w:proofErr w:type="spellStart"/>
      <w:r w:rsidRPr="00DC09C0">
        <w:rPr>
          <w:rFonts w:ascii="Arial" w:hAnsi="Arial" w:cs="Arial"/>
          <w:sz w:val="24"/>
          <w:szCs w:val="24"/>
        </w:rPr>
        <w:t>sangat</w:t>
      </w:r>
      <w:proofErr w:type="spellEnd"/>
      <w:r w:rsidRPr="00DC09C0">
        <w:rPr>
          <w:rFonts w:ascii="Arial" w:hAnsi="Arial" w:cs="Arial"/>
          <w:sz w:val="24"/>
          <w:szCs w:val="24"/>
        </w:rPr>
        <w:t xml:space="preserve"> </w:t>
      </w:r>
      <w:proofErr w:type="spellStart"/>
      <w:r w:rsidRPr="00DC09C0">
        <w:rPr>
          <w:rFonts w:ascii="Arial" w:hAnsi="Arial" w:cs="Arial"/>
          <w:sz w:val="24"/>
          <w:szCs w:val="24"/>
        </w:rPr>
        <w:t>mandiri</w:t>
      </w:r>
      <w:proofErr w:type="spellEnd"/>
      <w:r w:rsidRPr="00DC09C0">
        <w:rPr>
          <w:rFonts w:ascii="Arial" w:hAnsi="Arial" w:cs="Arial"/>
          <w:sz w:val="24"/>
          <w:szCs w:val="24"/>
        </w:rPr>
        <w:t xml:space="preserve"> </w:t>
      </w:r>
      <w:proofErr w:type="spellStart"/>
      <w:r w:rsidRPr="00DC09C0">
        <w:rPr>
          <w:rFonts w:ascii="Arial" w:hAnsi="Arial" w:cs="Arial"/>
          <w:sz w:val="24"/>
          <w:szCs w:val="24"/>
        </w:rPr>
        <w:t>sudah</w:t>
      </w:r>
      <w:proofErr w:type="spellEnd"/>
      <w:r w:rsidRPr="00DC09C0">
        <w:rPr>
          <w:rFonts w:ascii="Arial" w:hAnsi="Arial" w:cs="Arial"/>
          <w:sz w:val="24"/>
          <w:szCs w:val="24"/>
        </w:rPr>
        <w:t xml:space="preserve"> </w:t>
      </w:r>
      <w:proofErr w:type="spellStart"/>
      <w:r w:rsidRPr="00DC09C0">
        <w:rPr>
          <w:rFonts w:ascii="Arial" w:hAnsi="Arial" w:cs="Arial"/>
          <w:sz w:val="24"/>
          <w:szCs w:val="24"/>
        </w:rPr>
        <w:t>mampu</w:t>
      </w:r>
      <w:proofErr w:type="spellEnd"/>
      <w:r w:rsidRPr="00DC09C0">
        <w:rPr>
          <w:rFonts w:ascii="Arial" w:hAnsi="Arial" w:cs="Arial"/>
          <w:sz w:val="24"/>
          <w:szCs w:val="24"/>
        </w:rPr>
        <w:t xml:space="preserve"> </w:t>
      </w:r>
      <w:proofErr w:type="spellStart"/>
      <w:r w:rsidRPr="00DC09C0">
        <w:rPr>
          <w:rFonts w:ascii="Arial" w:hAnsi="Arial" w:cs="Arial"/>
          <w:sz w:val="24"/>
          <w:szCs w:val="24"/>
        </w:rPr>
        <w:t>mencapai</w:t>
      </w:r>
      <w:proofErr w:type="spellEnd"/>
      <w:r w:rsidRPr="00DC09C0">
        <w:rPr>
          <w:rFonts w:ascii="Arial" w:hAnsi="Arial" w:cs="Arial"/>
          <w:sz w:val="24"/>
          <w:szCs w:val="24"/>
        </w:rPr>
        <w:t xml:space="preserve"> </w:t>
      </w:r>
      <w:proofErr w:type="spellStart"/>
      <w:r w:rsidRPr="00DC09C0">
        <w:rPr>
          <w:rFonts w:ascii="Arial" w:hAnsi="Arial" w:cs="Arial"/>
          <w:sz w:val="24"/>
          <w:szCs w:val="24"/>
        </w:rPr>
        <w:t>semua</w:t>
      </w:r>
      <w:proofErr w:type="spellEnd"/>
      <w:r w:rsidRPr="00DC09C0">
        <w:rPr>
          <w:rFonts w:ascii="Arial" w:hAnsi="Arial" w:cs="Arial"/>
          <w:sz w:val="24"/>
          <w:szCs w:val="24"/>
        </w:rPr>
        <w:t xml:space="preserve"> </w:t>
      </w:r>
      <w:proofErr w:type="spellStart"/>
      <w:r w:rsidRPr="00DC09C0">
        <w:rPr>
          <w:rFonts w:ascii="Arial" w:hAnsi="Arial" w:cs="Arial"/>
          <w:sz w:val="24"/>
          <w:szCs w:val="24"/>
        </w:rPr>
        <w:t>indikator</w:t>
      </w:r>
      <w:proofErr w:type="spellEnd"/>
      <w:r w:rsidRPr="00DC09C0">
        <w:rPr>
          <w:rFonts w:ascii="Arial" w:hAnsi="Arial" w:cs="Arial"/>
          <w:sz w:val="24"/>
          <w:szCs w:val="24"/>
        </w:rPr>
        <w:t xml:space="preserve"> </w:t>
      </w:r>
      <w:proofErr w:type="spellStart"/>
      <w:r w:rsidRPr="00DC09C0">
        <w:rPr>
          <w:rFonts w:ascii="Arial" w:hAnsi="Arial" w:cs="Arial"/>
          <w:sz w:val="24"/>
          <w:szCs w:val="24"/>
        </w:rPr>
        <w:t>kemandirian</w:t>
      </w:r>
      <w:proofErr w:type="spellEnd"/>
      <w:r w:rsidRPr="00DC09C0">
        <w:rPr>
          <w:rFonts w:ascii="Arial" w:hAnsi="Arial" w:cs="Arial"/>
          <w:sz w:val="24"/>
          <w:szCs w:val="24"/>
        </w:rPr>
        <w:t xml:space="preserve"> </w:t>
      </w:r>
      <w:proofErr w:type="spellStart"/>
      <w:r w:rsidRPr="00DC09C0">
        <w:rPr>
          <w:rFonts w:ascii="Arial" w:hAnsi="Arial" w:cs="Arial"/>
          <w:sz w:val="24"/>
          <w:szCs w:val="24"/>
        </w:rPr>
        <w:t>sudah</w:t>
      </w:r>
      <w:proofErr w:type="spellEnd"/>
      <w:r w:rsidRPr="00DC09C0">
        <w:rPr>
          <w:rFonts w:ascii="Arial" w:hAnsi="Arial" w:cs="Arial"/>
          <w:sz w:val="24"/>
          <w:szCs w:val="24"/>
        </w:rPr>
        <w:t xml:space="preserve"> </w:t>
      </w:r>
      <w:proofErr w:type="spellStart"/>
      <w:r w:rsidRPr="00DC09C0">
        <w:rPr>
          <w:rFonts w:ascii="Arial" w:hAnsi="Arial" w:cs="Arial"/>
          <w:sz w:val="24"/>
          <w:szCs w:val="24"/>
        </w:rPr>
        <w:t>memiliki</w:t>
      </w:r>
      <w:proofErr w:type="spellEnd"/>
      <w:r w:rsidRPr="00DC09C0">
        <w:rPr>
          <w:rFonts w:ascii="Arial" w:hAnsi="Arial" w:cs="Arial"/>
          <w:sz w:val="24"/>
          <w:szCs w:val="24"/>
        </w:rPr>
        <w:t xml:space="preserve"> rasa </w:t>
      </w:r>
      <w:proofErr w:type="spellStart"/>
      <w:r w:rsidRPr="00DC09C0">
        <w:rPr>
          <w:rFonts w:ascii="Arial" w:hAnsi="Arial" w:cs="Arial"/>
          <w:sz w:val="24"/>
          <w:szCs w:val="24"/>
        </w:rPr>
        <w:t>inisiatif</w:t>
      </w:r>
      <w:proofErr w:type="spellEnd"/>
      <w:r w:rsidRPr="00DC09C0">
        <w:rPr>
          <w:rFonts w:ascii="Arial" w:hAnsi="Arial" w:cs="Arial"/>
          <w:sz w:val="24"/>
          <w:szCs w:val="24"/>
        </w:rPr>
        <w:t xml:space="preserve"> yang </w:t>
      </w:r>
      <w:proofErr w:type="spellStart"/>
      <w:r w:rsidRPr="00DC09C0">
        <w:rPr>
          <w:rFonts w:ascii="Arial" w:hAnsi="Arial" w:cs="Arial"/>
          <w:sz w:val="24"/>
          <w:szCs w:val="24"/>
        </w:rPr>
        <w:t>tinggi</w:t>
      </w:r>
      <w:proofErr w:type="spellEnd"/>
      <w:r w:rsidRPr="00DC09C0">
        <w:rPr>
          <w:rFonts w:ascii="Arial" w:hAnsi="Arial" w:cs="Arial"/>
          <w:sz w:val="24"/>
          <w:szCs w:val="24"/>
        </w:rPr>
        <w:t xml:space="preserve"> </w:t>
      </w:r>
      <w:proofErr w:type="spellStart"/>
      <w:r w:rsidRPr="00DC09C0">
        <w:rPr>
          <w:rFonts w:ascii="Arial" w:hAnsi="Arial" w:cs="Arial"/>
          <w:sz w:val="24"/>
          <w:szCs w:val="24"/>
        </w:rPr>
        <w:t>hingga</w:t>
      </w:r>
      <w:proofErr w:type="spellEnd"/>
      <w:r w:rsidRPr="00DC09C0">
        <w:rPr>
          <w:rFonts w:ascii="Arial" w:hAnsi="Arial" w:cs="Arial"/>
          <w:sz w:val="24"/>
          <w:szCs w:val="24"/>
        </w:rPr>
        <w:t xml:space="preserve"> </w:t>
      </w:r>
      <w:proofErr w:type="spellStart"/>
      <w:r w:rsidRPr="00DC09C0">
        <w:rPr>
          <w:rFonts w:ascii="Arial" w:hAnsi="Arial" w:cs="Arial"/>
          <w:sz w:val="24"/>
          <w:szCs w:val="24"/>
        </w:rPr>
        <w:t>tidak</w:t>
      </w:r>
      <w:proofErr w:type="spellEnd"/>
      <w:r w:rsidRPr="00DC09C0">
        <w:rPr>
          <w:rFonts w:ascii="Arial" w:hAnsi="Arial" w:cs="Arial"/>
          <w:sz w:val="24"/>
          <w:szCs w:val="24"/>
        </w:rPr>
        <w:t xml:space="preserve"> </w:t>
      </w:r>
      <w:proofErr w:type="spellStart"/>
      <w:r w:rsidRPr="00DC09C0">
        <w:rPr>
          <w:rFonts w:ascii="Arial" w:hAnsi="Arial" w:cs="Arial"/>
          <w:sz w:val="24"/>
          <w:szCs w:val="24"/>
        </w:rPr>
        <w:t>bergantung</w:t>
      </w:r>
      <w:proofErr w:type="spellEnd"/>
      <w:r w:rsidRPr="00DC09C0">
        <w:rPr>
          <w:rFonts w:ascii="Arial" w:hAnsi="Arial" w:cs="Arial"/>
          <w:sz w:val="24"/>
          <w:szCs w:val="24"/>
        </w:rPr>
        <w:t xml:space="preserve"> </w:t>
      </w:r>
      <w:proofErr w:type="spellStart"/>
      <w:r w:rsidRPr="00DC09C0">
        <w:rPr>
          <w:rFonts w:ascii="Arial" w:hAnsi="Arial" w:cs="Arial"/>
          <w:sz w:val="24"/>
          <w:szCs w:val="24"/>
        </w:rPr>
        <w:t>kepada</w:t>
      </w:r>
      <w:proofErr w:type="spellEnd"/>
      <w:r w:rsidRPr="00DC09C0">
        <w:rPr>
          <w:rFonts w:ascii="Arial" w:hAnsi="Arial" w:cs="Arial"/>
          <w:sz w:val="24"/>
          <w:szCs w:val="24"/>
        </w:rPr>
        <w:t xml:space="preserve"> orang lain. </w:t>
      </w:r>
      <w:proofErr w:type="spellStart"/>
      <w:r w:rsidRPr="00DC09C0">
        <w:rPr>
          <w:rFonts w:ascii="Arial" w:hAnsi="Arial" w:cs="Arial"/>
          <w:sz w:val="24"/>
          <w:szCs w:val="24"/>
        </w:rPr>
        <w:t>Subjek</w:t>
      </w:r>
      <w:proofErr w:type="spellEnd"/>
      <w:r w:rsidRPr="00DC09C0">
        <w:rPr>
          <w:rFonts w:ascii="Arial" w:hAnsi="Arial" w:cs="Arial"/>
          <w:sz w:val="24"/>
          <w:szCs w:val="24"/>
        </w:rPr>
        <w:t xml:space="preserve"> </w:t>
      </w:r>
      <w:proofErr w:type="spellStart"/>
      <w:r w:rsidRPr="00DC09C0">
        <w:rPr>
          <w:rFonts w:ascii="Arial" w:hAnsi="Arial" w:cs="Arial"/>
          <w:sz w:val="24"/>
          <w:szCs w:val="24"/>
        </w:rPr>
        <w:t>kategori</w:t>
      </w:r>
      <w:proofErr w:type="spellEnd"/>
      <w:r w:rsidRPr="00DC09C0">
        <w:rPr>
          <w:rFonts w:ascii="Arial" w:hAnsi="Arial" w:cs="Arial"/>
          <w:sz w:val="24"/>
          <w:szCs w:val="24"/>
        </w:rPr>
        <w:t xml:space="preserve"> </w:t>
      </w:r>
      <w:proofErr w:type="spellStart"/>
      <w:r w:rsidRPr="00DC09C0">
        <w:rPr>
          <w:rFonts w:ascii="Arial" w:hAnsi="Arial" w:cs="Arial"/>
          <w:sz w:val="24"/>
          <w:szCs w:val="24"/>
        </w:rPr>
        <w:t>mandiri</w:t>
      </w:r>
      <w:proofErr w:type="spellEnd"/>
      <w:r w:rsidRPr="00DC09C0">
        <w:rPr>
          <w:rFonts w:ascii="Arial" w:hAnsi="Arial" w:cs="Arial"/>
          <w:sz w:val="24"/>
          <w:szCs w:val="24"/>
        </w:rPr>
        <w:t xml:space="preserve"> </w:t>
      </w:r>
      <w:proofErr w:type="spellStart"/>
      <w:r w:rsidRPr="00DC09C0">
        <w:rPr>
          <w:rFonts w:ascii="Arial" w:hAnsi="Arial" w:cs="Arial"/>
          <w:sz w:val="24"/>
          <w:szCs w:val="24"/>
        </w:rPr>
        <w:t>sudah</w:t>
      </w:r>
      <w:proofErr w:type="spellEnd"/>
      <w:r w:rsidRPr="00DC09C0">
        <w:rPr>
          <w:rFonts w:ascii="Arial" w:hAnsi="Arial" w:cs="Arial"/>
          <w:sz w:val="24"/>
          <w:szCs w:val="24"/>
        </w:rPr>
        <w:t xml:space="preserve"> </w:t>
      </w:r>
      <w:proofErr w:type="spellStart"/>
      <w:r w:rsidRPr="00DC09C0">
        <w:rPr>
          <w:rFonts w:ascii="Arial" w:hAnsi="Arial" w:cs="Arial"/>
          <w:sz w:val="24"/>
          <w:szCs w:val="24"/>
        </w:rPr>
        <w:t>bertanggung</w:t>
      </w:r>
      <w:proofErr w:type="spellEnd"/>
      <w:r w:rsidRPr="00DC09C0">
        <w:rPr>
          <w:rFonts w:ascii="Arial" w:hAnsi="Arial" w:cs="Arial"/>
          <w:sz w:val="24"/>
          <w:szCs w:val="24"/>
        </w:rPr>
        <w:t xml:space="preserve"> </w:t>
      </w:r>
      <w:proofErr w:type="spellStart"/>
      <w:r w:rsidRPr="00DC09C0">
        <w:rPr>
          <w:rFonts w:ascii="Arial" w:hAnsi="Arial" w:cs="Arial"/>
          <w:sz w:val="24"/>
          <w:szCs w:val="24"/>
        </w:rPr>
        <w:t>jawab</w:t>
      </w:r>
      <w:proofErr w:type="spellEnd"/>
      <w:r w:rsidRPr="00DC09C0">
        <w:rPr>
          <w:rFonts w:ascii="Arial" w:hAnsi="Arial" w:cs="Arial"/>
          <w:sz w:val="24"/>
          <w:szCs w:val="24"/>
        </w:rPr>
        <w:t xml:space="preserve">, </w:t>
      </w:r>
      <w:proofErr w:type="spellStart"/>
      <w:r w:rsidRPr="00DC09C0">
        <w:rPr>
          <w:rFonts w:ascii="Arial" w:hAnsi="Arial" w:cs="Arial"/>
          <w:sz w:val="24"/>
          <w:szCs w:val="24"/>
        </w:rPr>
        <w:t>mampu</w:t>
      </w:r>
      <w:proofErr w:type="spellEnd"/>
      <w:r w:rsidRPr="00DC09C0">
        <w:rPr>
          <w:rFonts w:ascii="Arial" w:hAnsi="Arial" w:cs="Arial"/>
          <w:sz w:val="24"/>
          <w:szCs w:val="24"/>
        </w:rPr>
        <w:t xml:space="preserve"> </w:t>
      </w:r>
      <w:proofErr w:type="spellStart"/>
      <w:r w:rsidRPr="00DC09C0">
        <w:rPr>
          <w:rFonts w:ascii="Arial" w:hAnsi="Arial" w:cs="Arial"/>
          <w:sz w:val="24"/>
          <w:szCs w:val="24"/>
        </w:rPr>
        <w:t>mengontrol</w:t>
      </w:r>
      <w:proofErr w:type="spellEnd"/>
      <w:r w:rsidRPr="00DC09C0">
        <w:rPr>
          <w:rFonts w:ascii="Arial" w:hAnsi="Arial" w:cs="Arial"/>
          <w:sz w:val="24"/>
          <w:szCs w:val="24"/>
        </w:rPr>
        <w:t xml:space="preserve"> </w:t>
      </w:r>
      <w:proofErr w:type="spellStart"/>
      <w:r w:rsidRPr="00DC09C0">
        <w:rPr>
          <w:rFonts w:ascii="Arial" w:hAnsi="Arial" w:cs="Arial"/>
          <w:sz w:val="24"/>
          <w:szCs w:val="24"/>
        </w:rPr>
        <w:t>diri</w:t>
      </w:r>
      <w:proofErr w:type="spellEnd"/>
      <w:r w:rsidRPr="00DC09C0">
        <w:rPr>
          <w:rFonts w:ascii="Arial" w:hAnsi="Arial" w:cs="Arial"/>
          <w:sz w:val="24"/>
          <w:szCs w:val="24"/>
        </w:rPr>
        <w:t xml:space="preserve">, </w:t>
      </w:r>
      <w:proofErr w:type="spellStart"/>
      <w:r w:rsidRPr="00DC09C0">
        <w:rPr>
          <w:rFonts w:ascii="Arial" w:hAnsi="Arial" w:cs="Arial"/>
          <w:sz w:val="24"/>
          <w:szCs w:val="24"/>
        </w:rPr>
        <w:t>tidak</w:t>
      </w:r>
      <w:proofErr w:type="spellEnd"/>
      <w:r w:rsidRPr="00DC09C0">
        <w:rPr>
          <w:rFonts w:ascii="Arial" w:hAnsi="Arial" w:cs="Arial"/>
          <w:sz w:val="24"/>
          <w:szCs w:val="24"/>
        </w:rPr>
        <w:t xml:space="preserve"> </w:t>
      </w:r>
      <w:proofErr w:type="spellStart"/>
      <w:r w:rsidRPr="00DC09C0">
        <w:rPr>
          <w:rFonts w:ascii="Arial" w:hAnsi="Arial" w:cs="Arial"/>
          <w:sz w:val="24"/>
          <w:szCs w:val="24"/>
        </w:rPr>
        <w:t>memiliki</w:t>
      </w:r>
      <w:proofErr w:type="spellEnd"/>
      <w:r w:rsidRPr="00DC09C0">
        <w:rPr>
          <w:rFonts w:ascii="Arial" w:hAnsi="Arial" w:cs="Arial"/>
          <w:sz w:val="24"/>
          <w:szCs w:val="24"/>
        </w:rPr>
        <w:t xml:space="preserve"> </w:t>
      </w:r>
      <w:proofErr w:type="spellStart"/>
      <w:r w:rsidRPr="00DC09C0">
        <w:rPr>
          <w:rFonts w:ascii="Arial" w:hAnsi="Arial" w:cs="Arial"/>
          <w:sz w:val="24"/>
          <w:szCs w:val="24"/>
        </w:rPr>
        <w:t>ketergantungan</w:t>
      </w:r>
      <w:proofErr w:type="spellEnd"/>
      <w:r w:rsidRPr="00DC09C0">
        <w:rPr>
          <w:rFonts w:ascii="Arial" w:hAnsi="Arial" w:cs="Arial"/>
          <w:sz w:val="24"/>
          <w:szCs w:val="24"/>
        </w:rPr>
        <w:t xml:space="preserve"> </w:t>
      </w:r>
      <w:proofErr w:type="spellStart"/>
      <w:r w:rsidRPr="00DC09C0">
        <w:rPr>
          <w:rFonts w:ascii="Arial" w:hAnsi="Arial" w:cs="Arial"/>
          <w:sz w:val="24"/>
          <w:szCs w:val="24"/>
        </w:rPr>
        <w:t>tinggi</w:t>
      </w:r>
      <w:proofErr w:type="spellEnd"/>
      <w:r w:rsidRPr="00DC09C0">
        <w:rPr>
          <w:rFonts w:ascii="Arial" w:hAnsi="Arial" w:cs="Arial"/>
          <w:sz w:val="24"/>
          <w:szCs w:val="24"/>
        </w:rPr>
        <w:t xml:space="preserve"> </w:t>
      </w:r>
      <w:proofErr w:type="spellStart"/>
      <w:r w:rsidRPr="00DC09C0">
        <w:rPr>
          <w:rFonts w:ascii="Arial" w:hAnsi="Arial" w:cs="Arial"/>
          <w:sz w:val="24"/>
          <w:szCs w:val="24"/>
        </w:rPr>
        <w:t>namun</w:t>
      </w:r>
      <w:proofErr w:type="spellEnd"/>
      <w:r w:rsidRPr="00DC09C0">
        <w:rPr>
          <w:rFonts w:ascii="Arial" w:hAnsi="Arial" w:cs="Arial"/>
          <w:sz w:val="24"/>
          <w:szCs w:val="24"/>
        </w:rPr>
        <w:t xml:space="preserve"> </w:t>
      </w:r>
      <w:proofErr w:type="spellStart"/>
      <w:r w:rsidRPr="00DC09C0">
        <w:rPr>
          <w:rFonts w:ascii="Arial" w:hAnsi="Arial" w:cs="Arial"/>
          <w:sz w:val="24"/>
          <w:szCs w:val="24"/>
        </w:rPr>
        <w:t>belum</w:t>
      </w:r>
      <w:proofErr w:type="spellEnd"/>
      <w:r w:rsidRPr="00DC09C0">
        <w:rPr>
          <w:rFonts w:ascii="Arial" w:hAnsi="Arial" w:cs="Arial"/>
          <w:sz w:val="24"/>
          <w:szCs w:val="24"/>
        </w:rPr>
        <w:t xml:space="preserve"> </w:t>
      </w:r>
      <w:proofErr w:type="spellStart"/>
      <w:r w:rsidRPr="00DC09C0">
        <w:rPr>
          <w:rFonts w:ascii="Arial" w:hAnsi="Arial" w:cs="Arial"/>
          <w:sz w:val="24"/>
          <w:szCs w:val="24"/>
        </w:rPr>
        <w:t>memiliki</w:t>
      </w:r>
      <w:proofErr w:type="spellEnd"/>
      <w:r w:rsidRPr="00DC09C0">
        <w:rPr>
          <w:rFonts w:ascii="Arial" w:hAnsi="Arial" w:cs="Arial"/>
          <w:sz w:val="24"/>
          <w:szCs w:val="24"/>
        </w:rPr>
        <w:t xml:space="preserve"> rasa </w:t>
      </w:r>
      <w:proofErr w:type="spellStart"/>
      <w:r w:rsidRPr="00DC09C0">
        <w:rPr>
          <w:rFonts w:ascii="Arial" w:hAnsi="Arial" w:cs="Arial"/>
          <w:sz w:val="24"/>
          <w:szCs w:val="24"/>
        </w:rPr>
        <w:t>kepercayaan</w:t>
      </w:r>
      <w:proofErr w:type="spellEnd"/>
      <w:r w:rsidRPr="00DC09C0">
        <w:rPr>
          <w:rFonts w:ascii="Arial" w:hAnsi="Arial" w:cs="Arial"/>
          <w:sz w:val="24"/>
          <w:szCs w:val="24"/>
        </w:rPr>
        <w:t xml:space="preserve"> </w:t>
      </w:r>
      <w:proofErr w:type="spellStart"/>
      <w:r w:rsidRPr="00DC09C0">
        <w:rPr>
          <w:rFonts w:ascii="Arial" w:hAnsi="Arial" w:cs="Arial"/>
          <w:sz w:val="24"/>
          <w:szCs w:val="24"/>
        </w:rPr>
        <w:t>diri</w:t>
      </w:r>
      <w:proofErr w:type="spellEnd"/>
      <w:r w:rsidRPr="00DC09C0">
        <w:rPr>
          <w:rFonts w:ascii="Arial" w:hAnsi="Arial" w:cs="Arial"/>
          <w:sz w:val="24"/>
          <w:szCs w:val="24"/>
        </w:rPr>
        <w:t xml:space="preserve"> </w:t>
      </w:r>
      <w:proofErr w:type="spellStart"/>
      <w:r w:rsidRPr="00DC09C0">
        <w:rPr>
          <w:rFonts w:ascii="Arial" w:hAnsi="Arial" w:cs="Arial"/>
          <w:sz w:val="24"/>
          <w:szCs w:val="24"/>
        </w:rPr>
        <w:t>serta</w:t>
      </w:r>
      <w:proofErr w:type="spellEnd"/>
      <w:r w:rsidRPr="00DC09C0">
        <w:rPr>
          <w:rFonts w:ascii="Arial" w:hAnsi="Arial" w:cs="Arial"/>
          <w:sz w:val="24"/>
          <w:szCs w:val="24"/>
        </w:rPr>
        <w:t xml:space="preserve"> </w:t>
      </w:r>
      <w:proofErr w:type="spellStart"/>
      <w:r w:rsidRPr="00DC09C0">
        <w:rPr>
          <w:rFonts w:ascii="Arial" w:hAnsi="Arial" w:cs="Arial"/>
          <w:sz w:val="24"/>
          <w:szCs w:val="24"/>
        </w:rPr>
        <w:t>belum</w:t>
      </w:r>
      <w:proofErr w:type="spellEnd"/>
      <w:r w:rsidRPr="00DC09C0">
        <w:rPr>
          <w:rFonts w:ascii="Arial" w:hAnsi="Arial" w:cs="Arial"/>
          <w:sz w:val="24"/>
          <w:szCs w:val="24"/>
        </w:rPr>
        <w:t xml:space="preserve"> </w:t>
      </w:r>
      <w:proofErr w:type="spellStart"/>
      <w:r w:rsidRPr="00DC09C0">
        <w:rPr>
          <w:rFonts w:ascii="Arial" w:hAnsi="Arial" w:cs="Arial"/>
          <w:sz w:val="24"/>
          <w:szCs w:val="24"/>
        </w:rPr>
        <w:t>memiliki</w:t>
      </w:r>
      <w:proofErr w:type="spellEnd"/>
      <w:r w:rsidRPr="00DC09C0">
        <w:rPr>
          <w:rFonts w:ascii="Arial" w:hAnsi="Arial" w:cs="Arial"/>
          <w:sz w:val="24"/>
          <w:szCs w:val="24"/>
        </w:rPr>
        <w:t xml:space="preserve"> </w:t>
      </w:r>
      <w:proofErr w:type="spellStart"/>
      <w:r w:rsidRPr="00DC09C0">
        <w:rPr>
          <w:rFonts w:ascii="Arial" w:hAnsi="Arial" w:cs="Arial"/>
          <w:sz w:val="24"/>
          <w:szCs w:val="24"/>
        </w:rPr>
        <w:t>inisiatif</w:t>
      </w:r>
      <w:proofErr w:type="spellEnd"/>
      <w:r w:rsidRPr="00DC09C0">
        <w:rPr>
          <w:rFonts w:ascii="Arial" w:hAnsi="Arial" w:cs="Arial"/>
          <w:sz w:val="24"/>
          <w:szCs w:val="24"/>
        </w:rPr>
        <w:t xml:space="preserve">. </w:t>
      </w:r>
      <w:proofErr w:type="spellStart"/>
      <w:r w:rsidRPr="00DC09C0">
        <w:rPr>
          <w:rFonts w:ascii="Arial" w:hAnsi="Arial" w:cs="Arial"/>
          <w:sz w:val="24"/>
          <w:szCs w:val="24"/>
        </w:rPr>
        <w:t>Subjek</w:t>
      </w:r>
      <w:proofErr w:type="spellEnd"/>
      <w:r w:rsidRPr="00DC09C0">
        <w:rPr>
          <w:rFonts w:ascii="Arial" w:hAnsi="Arial" w:cs="Arial"/>
          <w:sz w:val="24"/>
          <w:szCs w:val="24"/>
        </w:rPr>
        <w:t xml:space="preserve"> </w:t>
      </w:r>
      <w:proofErr w:type="spellStart"/>
      <w:r w:rsidRPr="00DC09C0">
        <w:rPr>
          <w:rFonts w:ascii="Arial" w:hAnsi="Arial" w:cs="Arial"/>
          <w:sz w:val="24"/>
          <w:szCs w:val="24"/>
        </w:rPr>
        <w:t>kategori</w:t>
      </w:r>
      <w:proofErr w:type="spellEnd"/>
      <w:r w:rsidRPr="00DC09C0">
        <w:rPr>
          <w:rFonts w:ascii="Arial" w:hAnsi="Arial" w:cs="Arial"/>
          <w:sz w:val="24"/>
          <w:szCs w:val="24"/>
        </w:rPr>
        <w:t xml:space="preserve"> </w:t>
      </w:r>
      <w:proofErr w:type="spellStart"/>
      <w:r w:rsidRPr="00DC09C0">
        <w:rPr>
          <w:rFonts w:ascii="Arial" w:hAnsi="Arial" w:cs="Arial"/>
          <w:sz w:val="24"/>
          <w:szCs w:val="24"/>
        </w:rPr>
        <w:t>kurang</w:t>
      </w:r>
      <w:proofErr w:type="spellEnd"/>
      <w:r w:rsidRPr="00DC09C0">
        <w:rPr>
          <w:rFonts w:ascii="Arial" w:hAnsi="Arial" w:cs="Arial"/>
          <w:sz w:val="24"/>
          <w:szCs w:val="24"/>
        </w:rPr>
        <w:t xml:space="preserve"> </w:t>
      </w:r>
      <w:proofErr w:type="spellStart"/>
      <w:r w:rsidRPr="00DC09C0">
        <w:rPr>
          <w:rFonts w:ascii="Arial" w:hAnsi="Arial" w:cs="Arial"/>
          <w:sz w:val="24"/>
          <w:szCs w:val="24"/>
        </w:rPr>
        <w:t>mandiri</w:t>
      </w:r>
      <w:proofErr w:type="spellEnd"/>
      <w:r w:rsidRPr="00DC09C0">
        <w:rPr>
          <w:rFonts w:ascii="Arial" w:hAnsi="Arial" w:cs="Arial"/>
          <w:sz w:val="24"/>
          <w:szCs w:val="24"/>
        </w:rPr>
        <w:t xml:space="preserve"> </w:t>
      </w:r>
      <w:proofErr w:type="spellStart"/>
      <w:r w:rsidRPr="00DC09C0">
        <w:rPr>
          <w:rFonts w:ascii="Arial" w:hAnsi="Arial" w:cs="Arial"/>
          <w:sz w:val="24"/>
          <w:szCs w:val="24"/>
        </w:rPr>
        <w:t>belum</w:t>
      </w:r>
      <w:proofErr w:type="spellEnd"/>
      <w:r w:rsidRPr="00DC09C0">
        <w:rPr>
          <w:rFonts w:ascii="Arial" w:hAnsi="Arial" w:cs="Arial"/>
          <w:sz w:val="24"/>
          <w:szCs w:val="24"/>
        </w:rPr>
        <w:t xml:space="preserve"> </w:t>
      </w:r>
      <w:proofErr w:type="spellStart"/>
      <w:r w:rsidRPr="00DC09C0">
        <w:rPr>
          <w:rFonts w:ascii="Arial" w:hAnsi="Arial" w:cs="Arial"/>
          <w:sz w:val="24"/>
          <w:szCs w:val="24"/>
        </w:rPr>
        <w:t>mampu</w:t>
      </w:r>
      <w:proofErr w:type="spellEnd"/>
      <w:r w:rsidRPr="00DC09C0">
        <w:rPr>
          <w:rFonts w:ascii="Arial" w:hAnsi="Arial" w:cs="Arial"/>
          <w:sz w:val="24"/>
          <w:szCs w:val="24"/>
        </w:rPr>
        <w:t xml:space="preserve"> </w:t>
      </w:r>
      <w:proofErr w:type="spellStart"/>
      <w:r w:rsidRPr="00DC09C0">
        <w:rPr>
          <w:rFonts w:ascii="Arial" w:hAnsi="Arial" w:cs="Arial"/>
          <w:sz w:val="24"/>
          <w:szCs w:val="24"/>
        </w:rPr>
        <w:t>mencapai</w:t>
      </w:r>
      <w:proofErr w:type="spellEnd"/>
      <w:r w:rsidRPr="00DC09C0">
        <w:rPr>
          <w:rFonts w:ascii="Arial" w:hAnsi="Arial" w:cs="Arial"/>
          <w:sz w:val="24"/>
          <w:szCs w:val="24"/>
        </w:rPr>
        <w:t xml:space="preserve"> </w:t>
      </w:r>
      <w:proofErr w:type="spellStart"/>
      <w:r w:rsidRPr="00DC09C0">
        <w:rPr>
          <w:rFonts w:ascii="Arial" w:hAnsi="Arial" w:cs="Arial"/>
          <w:sz w:val="24"/>
          <w:szCs w:val="24"/>
        </w:rPr>
        <w:t>semua</w:t>
      </w:r>
      <w:proofErr w:type="spellEnd"/>
      <w:r w:rsidRPr="00DC09C0">
        <w:rPr>
          <w:rFonts w:ascii="Arial" w:hAnsi="Arial" w:cs="Arial"/>
          <w:sz w:val="24"/>
          <w:szCs w:val="24"/>
        </w:rPr>
        <w:t xml:space="preserve"> </w:t>
      </w:r>
      <w:proofErr w:type="spellStart"/>
      <w:r w:rsidRPr="00DC09C0">
        <w:rPr>
          <w:rFonts w:ascii="Arial" w:hAnsi="Arial" w:cs="Arial"/>
          <w:sz w:val="24"/>
          <w:szCs w:val="24"/>
        </w:rPr>
        <w:t>indikator</w:t>
      </w:r>
      <w:proofErr w:type="spellEnd"/>
      <w:r w:rsidRPr="00DC09C0">
        <w:rPr>
          <w:rFonts w:ascii="Arial" w:hAnsi="Arial" w:cs="Arial"/>
          <w:sz w:val="24"/>
          <w:szCs w:val="24"/>
        </w:rPr>
        <w:t xml:space="preserve"> </w:t>
      </w:r>
      <w:proofErr w:type="spellStart"/>
      <w:r w:rsidRPr="00DC09C0">
        <w:rPr>
          <w:rFonts w:ascii="Arial" w:hAnsi="Arial" w:cs="Arial"/>
          <w:sz w:val="24"/>
          <w:szCs w:val="24"/>
        </w:rPr>
        <w:t>kemandirian</w:t>
      </w:r>
      <w:proofErr w:type="spellEnd"/>
      <w:r w:rsidRPr="00DC09C0">
        <w:rPr>
          <w:rFonts w:ascii="Arial" w:hAnsi="Arial" w:cs="Arial"/>
          <w:sz w:val="24"/>
          <w:szCs w:val="24"/>
        </w:rPr>
        <w:t xml:space="preserve"> </w:t>
      </w:r>
      <w:proofErr w:type="spellStart"/>
      <w:r w:rsidRPr="00DC09C0">
        <w:rPr>
          <w:rFonts w:ascii="Arial" w:hAnsi="Arial" w:cs="Arial"/>
          <w:sz w:val="24"/>
          <w:szCs w:val="24"/>
        </w:rPr>
        <w:t>masih</w:t>
      </w:r>
      <w:proofErr w:type="spellEnd"/>
      <w:r w:rsidRPr="00DC09C0">
        <w:rPr>
          <w:rFonts w:ascii="Arial" w:hAnsi="Arial" w:cs="Arial"/>
          <w:sz w:val="24"/>
          <w:szCs w:val="24"/>
        </w:rPr>
        <w:t xml:space="preserve"> </w:t>
      </w:r>
      <w:proofErr w:type="spellStart"/>
      <w:r w:rsidRPr="00DC09C0">
        <w:rPr>
          <w:rFonts w:ascii="Arial" w:hAnsi="Arial" w:cs="Arial"/>
          <w:sz w:val="24"/>
          <w:szCs w:val="24"/>
        </w:rPr>
        <w:t>kurang</w:t>
      </w:r>
      <w:proofErr w:type="spellEnd"/>
      <w:r w:rsidRPr="00DC09C0">
        <w:rPr>
          <w:rFonts w:ascii="Arial" w:hAnsi="Arial" w:cs="Arial"/>
          <w:sz w:val="24"/>
          <w:szCs w:val="24"/>
        </w:rPr>
        <w:t xml:space="preserve"> </w:t>
      </w:r>
      <w:proofErr w:type="spellStart"/>
      <w:r w:rsidRPr="00DC09C0">
        <w:rPr>
          <w:rFonts w:ascii="Arial" w:hAnsi="Arial" w:cs="Arial"/>
          <w:sz w:val="24"/>
          <w:szCs w:val="24"/>
        </w:rPr>
        <w:t>memiliki</w:t>
      </w:r>
      <w:proofErr w:type="spellEnd"/>
      <w:r w:rsidRPr="00DC09C0">
        <w:rPr>
          <w:rFonts w:ascii="Arial" w:hAnsi="Arial" w:cs="Arial"/>
          <w:sz w:val="24"/>
          <w:szCs w:val="24"/>
        </w:rPr>
        <w:t xml:space="preserve"> rasa </w:t>
      </w:r>
      <w:proofErr w:type="spellStart"/>
      <w:r w:rsidRPr="00DC09C0">
        <w:rPr>
          <w:rFonts w:ascii="Arial" w:hAnsi="Arial" w:cs="Arial"/>
          <w:sz w:val="24"/>
          <w:szCs w:val="24"/>
        </w:rPr>
        <w:t>inisiatif</w:t>
      </w:r>
      <w:proofErr w:type="spellEnd"/>
      <w:r w:rsidRPr="00DC09C0">
        <w:rPr>
          <w:rFonts w:ascii="Arial" w:hAnsi="Arial" w:cs="Arial"/>
          <w:sz w:val="24"/>
          <w:szCs w:val="24"/>
        </w:rPr>
        <w:t xml:space="preserve"> </w:t>
      </w:r>
      <w:proofErr w:type="spellStart"/>
      <w:r w:rsidRPr="00DC09C0">
        <w:rPr>
          <w:rFonts w:ascii="Arial" w:hAnsi="Arial" w:cs="Arial"/>
          <w:sz w:val="24"/>
          <w:szCs w:val="24"/>
        </w:rPr>
        <w:t>hingga</w:t>
      </w:r>
      <w:proofErr w:type="spellEnd"/>
      <w:r w:rsidRPr="00DC09C0">
        <w:rPr>
          <w:rFonts w:ascii="Arial" w:hAnsi="Arial" w:cs="Arial"/>
          <w:sz w:val="24"/>
          <w:szCs w:val="24"/>
        </w:rPr>
        <w:t xml:space="preserve"> </w:t>
      </w:r>
      <w:proofErr w:type="spellStart"/>
      <w:r w:rsidRPr="00DC09C0">
        <w:rPr>
          <w:rFonts w:ascii="Arial" w:hAnsi="Arial" w:cs="Arial"/>
          <w:sz w:val="24"/>
          <w:szCs w:val="24"/>
        </w:rPr>
        <w:t>masih</w:t>
      </w:r>
      <w:proofErr w:type="spellEnd"/>
      <w:r w:rsidRPr="00DC09C0">
        <w:rPr>
          <w:rFonts w:ascii="Arial" w:hAnsi="Arial" w:cs="Arial"/>
          <w:sz w:val="24"/>
          <w:szCs w:val="24"/>
        </w:rPr>
        <w:t xml:space="preserve"> </w:t>
      </w:r>
      <w:proofErr w:type="spellStart"/>
      <w:r w:rsidRPr="00DC09C0">
        <w:rPr>
          <w:rFonts w:ascii="Arial" w:hAnsi="Arial" w:cs="Arial"/>
          <w:sz w:val="24"/>
          <w:szCs w:val="24"/>
        </w:rPr>
        <w:t>bergantung</w:t>
      </w:r>
      <w:proofErr w:type="spellEnd"/>
      <w:r w:rsidRPr="00DC09C0">
        <w:rPr>
          <w:rFonts w:ascii="Arial" w:hAnsi="Arial" w:cs="Arial"/>
          <w:sz w:val="24"/>
          <w:szCs w:val="24"/>
        </w:rPr>
        <w:t xml:space="preserve"> </w:t>
      </w:r>
      <w:proofErr w:type="spellStart"/>
      <w:r w:rsidRPr="00DC09C0">
        <w:rPr>
          <w:rFonts w:ascii="Arial" w:hAnsi="Arial" w:cs="Arial"/>
          <w:sz w:val="24"/>
          <w:szCs w:val="24"/>
        </w:rPr>
        <w:t>kepada</w:t>
      </w:r>
      <w:proofErr w:type="spellEnd"/>
      <w:r w:rsidRPr="00DC09C0">
        <w:rPr>
          <w:rFonts w:ascii="Arial" w:hAnsi="Arial" w:cs="Arial"/>
          <w:sz w:val="24"/>
          <w:szCs w:val="24"/>
        </w:rPr>
        <w:t xml:space="preserve"> orang lain</w:t>
      </w:r>
      <w:r>
        <w:rPr>
          <w:rFonts w:ascii="Arial" w:hAnsi="Arial" w:cs="Arial"/>
          <w:sz w:val="24"/>
          <w:szCs w:val="24"/>
          <w:lang w:val="id-ID"/>
        </w:rPr>
        <w:t>.</w:t>
      </w:r>
      <w:r w:rsidR="006B5F2C">
        <w:rPr>
          <w:rFonts w:ascii="Arial" w:hAnsi="Arial" w:cs="Arial"/>
          <w:sz w:val="24"/>
          <w:szCs w:val="24"/>
          <w:lang w:val="id-ID"/>
        </w:rPr>
        <w:t xml:space="preserve"> Oleh karena itu, diperlukan beberapa upaya seperti membantu murid agar memiliki percaya diri dalam bertanya dan mengungkapkan pendapat, mengaitkan materi dengan kehidupan sehari-hari agar terlihat nyata, menggunakan strategi pembelajaran </w:t>
      </w:r>
      <w:r w:rsidR="006B5F2C">
        <w:rPr>
          <w:rFonts w:ascii="Arial" w:hAnsi="Arial" w:cs="Arial"/>
          <w:sz w:val="24"/>
          <w:szCs w:val="24"/>
          <w:lang w:val="id-ID"/>
        </w:rPr>
        <w:t>yang lebih efektif, serta memberikan evulasi secara berkala mengenai perkembangan kemampuan bernalar kritis dan kemandiria murid.</w:t>
      </w:r>
    </w:p>
    <w:p w14:paraId="10A2C37D" w14:textId="77777777" w:rsidR="0059586C" w:rsidRPr="00DC09C0" w:rsidRDefault="0059586C" w:rsidP="00DC09C0">
      <w:pPr>
        <w:spacing w:after="0" w:line="360" w:lineRule="auto"/>
        <w:ind w:firstLine="567"/>
        <w:jc w:val="both"/>
        <w:rPr>
          <w:rFonts w:ascii="Arial" w:hAnsi="Arial" w:cs="Arial"/>
          <w:sz w:val="24"/>
          <w:szCs w:val="24"/>
          <w:lang w:val="id-ID"/>
        </w:rPr>
      </w:pPr>
    </w:p>
    <w:p w14:paraId="4F324609" w14:textId="77777777" w:rsidR="00FA1157" w:rsidRDefault="00F54741" w:rsidP="00D46F2B">
      <w:pPr>
        <w:rPr>
          <w:rFonts w:ascii="Arial" w:hAnsi="Arial" w:cs="Arial"/>
          <w:b/>
          <w:sz w:val="24"/>
          <w:szCs w:val="24"/>
        </w:rPr>
      </w:pPr>
      <w:r w:rsidRPr="005C600E">
        <w:rPr>
          <w:rFonts w:ascii="Arial" w:hAnsi="Arial" w:cs="Arial"/>
          <w:b/>
          <w:sz w:val="24"/>
          <w:szCs w:val="24"/>
        </w:rPr>
        <w:t>DAFTAR PUSTAKA</w:t>
      </w:r>
    </w:p>
    <w:p w14:paraId="56B5A6E1" w14:textId="77777777" w:rsidR="00746636" w:rsidRDefault="00746636" w:rsidP="00D46F2B">
      <w:pPr>
        <w:jc w:val="both"/>
        <w:rPr>
          <w:rFonts w:ascii="Arial" w:hAnsi="Arial" w:cs="Arial"/>
          <w:sz w:val="24"/>
          <w:szCs w:val="24"/>
        </w:rPr>
      </w:pPr>
      <w:proofErr w:type="spellStart"/>
      <w:r w:rsidRPr="00D46F2B">
        <w:rPr>
          <w:rFonts w:ascii="Arial" w:hAnsi="Arial" w:cs="Arial"/>
          <w:sz w:val="24"/>
          <w:szCs w:val="24"/>
        </w:rPr>
        <w:t>Angga</w:t>
      </w:r>
      <w:proofErr w:type="spellEnd"/>
      <w:r w:rsidRPr="00D46F2B">
        <w:rPr>
          <w:rFonts w:ascii="Arial" w:hAnsi="Arial" w:cs="Arial"/>
          <w:sz w:val="24"/>
          <w:szCs w:val="24"/>
        </w:rPr>
        <w:t xml:space="preserve">, A. S. 2022. </w:t>
      </w:r>
      <w:proofErr w:type="spellStart"/>
      <w:r w:rsidRPr="00D46F2B">
        <w:rPr>
          <w:rFonts w:ascii="Arial" w:hAnsi="Arial" w:cs="Arial"/>
          <w:sz w:val="24"/>
          <w:szCs w:val="24"/>
        </w:rPr>
        <w:t>Komparasi</w:t>
      </w:r>
      <w:proofErr w:type="spellEnd"/>
      <w:r w:rsidRPr="00D46F2B">
        <w:rPr>
          <w:rFonts w:ascii="Arial" w:hAnsi="Arial" w:cs="Arial"/>
          <w:sz w:val="24"/>
          <w:szCs w:val="24"/>
        </w:rPr>
        <w:t xml:space="preserve"> </w:t>
      </w:r>
      <w:proofErr w:type="spellStart"/>
      <w:r w:rsidRPr="00D46F2B">
        <w:rPr>
          <w:rFonts w:ascii="Arial" w:hAnsi="Arial" w:cs="Arial"/>
          <w:sz w:val="24"/>
          <w:szCs w:val="24"/>
        </w:rPr>
        <w:t>Implementasi</w:t>
      </w:r>
      <w:proofErr w:type="spellEnd"/>
      <w:r w:rsidRPr="00D46F2B">
        <w:rPr>
          <w:rFonts w:ascii="Arial" w:hAnsi="Arial" w:cs="Arial"/>
          <w:sz w:val="24"/>
          <w:szCs w:val="24"/>
        </w:rPr>
        <w:t xml:space="preserve"> </w:t>
      </w:r>
      <w:proofErr w:type="spellStart"/>
      <w:r w:rsidRPr="00D46F2B">
        <w:rPr>
          <w:rFonts w:ascii="Arial" w:hAnsi="Arial" w:cs="Arial"/>
          <w:sz w:val="24"/>
          <w:szCs w:val="24"/>
        </w:rPr>
        <w:t>Kurikulum</w:t>
      </w:r>
      <w:proofErr w:type="spellEnd"/>
      <w:r w:rsidRPr="00D46F2B">
        <w:rPr>
          <w:rFonts w:ascii="Arial" w:hAnsi="Arial" w:cs="Arial"/>
          <w:sz w:val="24"/>
          <w:szCs w:val="24"/>
        </w:rPr>
        <w:t xml:space="preserve"> 2013 Dan </w:t>
      </w:r>
      <w:proofErr w:type="spellStart"/>
      <w:r w:rsidRPr="00D46F2B">
        <w:rPr>
          <w:rFonts w:ascii="Arial" w:hAnsi="Arial" w:cs="Arial"/>
          <w:sz w:val="24"/>
          <w:szCs w:val="24"/>
        </w:rPr>
        <w:t>Kurikulum</w:t>
      </w:r>
      <w:proofErr w:type="spellEnd"/>
      <w:r w:rsidRPr="00D46F2B">
        <w:rPr>
          <w:rFonts w:ascii="Arial" w:hAnsi="Arial" w:cs="Arial"/>
          <w:sz w:val="24"/>
          <w:szCs w:val="24"/>
        </w:rPr>
        <w:t xml:space="preserve"> Merdeka Di </w:t>
      </w:r>
      <w:proofErr w:type="spellStart"/>
      <w:r w:rsidRPr="00D46F2B">
        <w:rPr>
          <w:rFonts w:ascii="Arial" w:hAnsi="Arial" w:cs="Arial"/>
          <w:sz w:val="24"/>
          <w:szCs w:val="24"/>
        </w:rPr>
        <w:t>Sekolah</w:t>
      </w:r>
      <w:proofErr w:type="spellEnd"/>
      <w:r w:rsidRPr="00D46F2B">
        <w:rPr>
          <w:rFonts w:ascii="Arial" w:hAnsi="Arial" w:cs="Arial"/>
          <w:sz w:val="24"/>
          <w:szCs w:val="24"/>
        </w:rPr>
        <w:t xml:space="preserve"> Dasar. J. </w:t>
      </w:r>
      <w:proofErr w:type="spellStart"/>
      <w:r w:rsidRPr="00D46F2B">
        <w:rPr>
          <w:rFonts w:ascii="Arial" w:hAnsi="Arial" w:cs="Arial"/>
          <w:i/>
          <w:iCs/>
          <w:sz w:val="24"/>
          <w:szCs w:val="24"/>
        </w:rPr>
        <w:t>Jurnal</w:t>
      </w:r>
      <w:proofErr w:type="spellEnd"/>
      <w:r w:rsidRPr="00D46F2B">
        <w:rPr>
          <w:rFonts w:ascii="Arial" w:hAnsi="Arial" w:cs="Arial"/>
          <w:i/>
          <w:iCs/>
          <w:sz w:val="24"/>
          <w:szCs w:val="24"/>
        </w:rPr>
        <w:t xml:space="preserve"> </w:t>
      </w:r>
      <w:proofErr w:type="spellStart"/>
      <w:r w:rsidRPr="00D46F2B">
        <w:rPr>
          <w:rFonts w:ascii="Arial" w:hAnsi="Arial" w:cs="Arial"/>
          <w:i/>
          <w:iCs/>
          <w:sz w:val="24"/>
          <w:szCs w:val="24"/>
        </w:rPr>
        <w:t>Basicedu</w:t>
      </w:r>
      <w:proofErr w:type="spellEnd"/>
      <w:r w:rsidRPr="00D46F2B">
        <w:rPr>
          <w:rFonts w:ascii="Arial" w:hAnsi="Arial" w:cs="Arial"/>
          <w:sz w:val="24"/>
          <w:szCs w:val="24"/>
        </w:rPr>
        <w:t>, 6(4), 5877</w:t>
      </w:r>
      <w:r>
        <w:rPr>
          <w:rFonts w:ascii="Arial" w:hAnsi="Arial" w:cs="Arial"/>
          <w:sz w:val="24"/>
          <w:szCs w:val="24"/>
        </w:rPr>
        <w:t xml:space="preserve">–5889. </w:t>
      </w:r>
      <w:proofErr w:type="spellStart"/>
      <w:r>
        <w:rPr>
          <w:rFonts w:ascii="Arial" w:hAnsi="Arial" w:cs="Arial"/>
          <w:sz w:val="24"/>
          <w:szCs w:val="24"/>
        </w:rPr>
        <w:t>Dipetik</w:t>
      </w:r>
      <w:proofErr w:type="spellEnd"/>
      <w:r>
        <w:rPr>
          <w:rFonts w:ascii="Arial" w:hAnsi="Arial" w:cs="Arial"/>
          <w:sz w:val="24"/>
          <w:szCs w:val="24"/>
        </w:rPr>
        <w:t xml:space="preserve"> </w:t>
      </w:r>
      <w:proofErr w:type="spellStart"/>
      <w:r>
        <w:rPr>
          <w:rFonts w:ascii="Arial" w:hAnsi="Arial" w:cs="Arial"/>
          <w:sz w:val="24"/>
          <w:szCs w:val="24"/>
        </w:rPr>
        <w:t>Oktober</w:t>
      </w:r>
      <w:proofErr w:type="spellEnd"/>
      <w:r>
        <w:rPr>
          <w:rFonts w:ascii="Arial" w:hAnsi="Arial" w:cs="Arial"/>
          <w:sz w:val="24"/>
          <w:szCs w:val="24"/>
        </w:rPr>
        <w:t xml:space="preserve"> 27, 2024.</w:t>
      </w:r>
    </w:p>
    <w:p w14:paraId="11CFD6E4" w14:textId="77777777" w:rsidR="00746636" w:rsidRDefault="00746636" w:rsidP="00746636">
      <w:pPr>
        <w:jc w:val="both"/>
        <w:rPr>
          <w:rFonts w:ascii="Arial" w:hAnsi="Arial" w:cs="Arial"/>
          <w:sz w:val="24"/>
          <w:szCs w:val="24"/>
          <w:lang w:val="id-ID"/>
        </w:rPr>
      </w:pPr>
      <w:proofErr w:type="spellStart"/>
      <w:r w:rsidRPr="00746636">
        <w:rPr>
          <w:rFonts w:ascii="Arial" w:hAnsi="Arial" w:cs="Arial"/>
          <w:sz w:val="24"/>
          <w:szCs w:val="24"/>
        </w:rPr>
        <w:t>Ernawati</w:t>
      </w:r>
      <w:proofErr w:type="spellEnd"/>
      <w:r w:rsidRPr="00746636">
        <w:rPr>
          <w:rFonts w:ascii="Arial" w:hAnsi="Arial" w:cs="Arial"/>
          <w:sz w:val="24"/>
          <w:szCs w:val="24"/>
        </w:rPr>
        <w:t xml:space="preserve">, Y. &amp;. 2022. </w:t>
      </w:r>
      <w:proofErr w:type="spellStart"/>
      <w:r w:rsidRPr="00746636">
        <w:rPr>
          <w:rFonts w:ascii="Arial" w:hAnsi="Arial" w:cs="Arial"/>
          <w:sz w:val="24"/>
          <w:szCs w:val="24"/>
        </w:rPr>
        <w:t>Analisis</w:t>
      </w:r>
      <w:proofErr w:type="spellEnd"/>
      <w:r w:rsidRPr="00746636">
        <w:rPr>
          <w:rFonts w:ascii="Arial" w:hAnsi="Arial" w:cs="Arial"/>
          <w:sz w:val="24"/>
          <w:szCs w:val="24"/>
        </w:rPr>
        <w:t xml:space="preserve"> </w:t>
      </w:r>
      <w:proofErr w:type="spellStart"/>
      <w:r w:rsidRPr="00746636">
        <w:rPr>
          <w:rFonts w:ascii="Arial" w:hAnsi="Arial" w:cs="Arial"/>
          <w:sz w:val="24"/>
          <w:szCs w:val="24"/>
        </w:rPr>
        <w:t>Profil</w:t>
      </w:r>
      <w:proofErr w:type="spellEnd"/>
      <w:r w:rsidRPr="00746636">
        <w:rPr>
          <w:rFonts w:ascii="Arial" w:hAnsi="Arial" w:cs="Arial"/>
          <w:sz w:val="24"/>
          <w:szCs w:val="24"/>
        </w:rPr>
        <w:t xml:space="preserve"> </w:t>
      </w:r>
      <w:proofErr w:type="spellStart"/>
      <w:r w:rsidRPr="00746636">
        <w:rPr>
          <w:rFonts w:ascii="Arial" w:hAnsi="Arial" w:cs="Arial"/>
          <w:sz w:val="24"/>
          <w:szCs w:val="24"/>
        </w:rPr>
        <w:t>Pelajar</w:t>
      </w:r>
      <w:proofErr w:type="spellEnd"/>
      <w:r w:rsidRPr="00746636">
        <w:rPr>
          <w:rFonts w:ascii="Arial" w:hAnsi="Arial" w:cs="Arial"/>
          <w:sz w:val="24"/>
          <w:szCs w:val="24"/>
        </w:rPr>
        <w:t xml:space="preserve"> Pancasila </w:t>
      </w:r>
      <w:proofErr w:type="spellStart"/>
      <w:r w:rsidRPr="00746636">
        <w:rPr>
          <w:rFonts w:ascii="Arial" w:hAnsi="Arial" w:cs="Arial"/>
          <w:sz w:val="24"/>
          <w:szCs w:val="24"/>
        </w:rPr>
        <w:t>Elemen</w:t>
      </w:r>
      <w:proofErr w:type="spellEnd"/>
      <w:r w:rsidRPr="00746636">
        <w:rPr>
          <w:rFonts w:ascii="Arial" w:hAnsi="Arial" w:cs="Arial"/>
          <w:sz w:val="24"/>
          <w:szCs w:val="24"/>
        </w:rPr>
        <w:t xml:space="preserve"> </w:t>
      </w:r>
      <w:proofErr w:type="spellStart"/>
      <w:r w:rsidRPr="00746636">
        <w:rPr>
          <w:rFonts w:ascii="Arial" w:hAnsi="Arial" w:cs="Arial"/>
          <w:sz w:val="24"/>
          <w:szCs w:val="24"/>
        </w:rPr>
        <w:t>Bernalar</w:t>
      </w:r>
      <w:proofErr w:type="spellEnd"/>
      <w:r w:rsidRPr="00746636">
        <w:rPr>
          <w:rFonts w:ascii="Arial" w:hAnsi="Arial" w:cs="Arial"/>
          <w:sz w:val="24"/>
          <w:szCs w:val="24"/>
        </w:rPr>
        <w:t xml:space="preserve"> </w:t>
      </w:r>
      <w:proofErr w:type="spellStart"/>
      <w:r w:rsidRPr="00746636">
        <w:rPr>
          <w:rFonts w:ascii="Arial" w:hAnsi="Arial" w:cs="Arial"/>
          <w:sz w:val="24"/>
          <w:szCs w:val="24"/>
        </w:rPr>
        <w:t>Kritis</w:t>
      </w:r>
      <w:proofErr w:type="spellEnd"/>
      <w:r w:rsidRPr="00746636">
        <w:rPr>
          <w:rFonts w:ascii="Arial" w:hAnsi="Arial" w:cs="Arial"/>
          <w:sz w:val="24"/>
          <w:szCs w:val="24"/>
        </w:rPr>
        <w:t xml:space="preserve"> </w:t>
      </w:r>
      <w:proofErr w:type="spellStart"/>
      <w:r w:rsidRPr="00746636">
        <w:rPr>
          <w:rFonts w:ascii="Arial" w:hAnsi="Arial" w:cs="Arial"/>
          <w:sz w:val="24"/>
          <w:szCs w:val="24"/>
        </w:rPr>
        <w:t>Dalam</w:t>
      </w:r>
      <w:proofErr w:type="spellEnd"/>
      <w:r w:rsidRPr="00746636">
        <w:rPr>
          <w:rFonts w:ascii="Arial" w:hAnsi="Arial" w:cs="Arial"/>
          <w:sz w:val="24"/>
          <w:szCs w:val="24"/>
        </w:rPr>
        <w:t xml:space="preserve"> Modul </w:t>
      </w:r>
      <w:proofErr w:type="spellStart"/>
      <w:r w:rsidRPr="00746636">
        <w:rPr>
          <w:rFonts w:ascii="Arial" w:hAnsi="Arial" w:cs="Arial"/>
          <w:sz w:val="24"/>
          <w:szCs w:val="24"/>
        </w:rPr>
        <w:t>Belajar</w:t>
      </w:r>
      <w:proofErr w:type="spellEnd"/>
      <w:r w:rsidRPr="00746636">
        <w:rPr>
          <w:rFonts w:ascii="Arial" w:hAnsi="Arial" w:cs="Arial"/>
          <w:sz w:val="24"/>
          <w:szCs w:val="24"/>
        </w:rPr>
        <w:t xml:space="preserve"> </w:t>
      </w:r>
      <w:proofErr w:type="spellStart"/>
      <w:r w:rsidRPr="00746636">
        <w:rPr>
          <w:rFonts w:ascii="Arial" w:hAnsi="Arial" w:cs="Arial"/>
          <w:sz w:val="24"/>
          <w:szCs w:val="24"/>
        </w:rPr>
        <w:t>Siswa</w:t>
      </w:r>
      <w:proofErr w:type="spellEnd"/>
      <w:r w:rsidRPr="00746636">
        <w:rPr>
          <w:rFonts w:ascii="Arial" w:hAnsi="Arial" w:cs="Arial"/>
          <w:sz w:val="24"/>
          <w:szCs w:val="24"/>
        </w:rPr>
        <w:t xml:space="preserve"> </w:t>
      </w:r>
      <w:proofErr w:type="spellStart"/>
      <w:r w:rsidRPr="00746636">
        <w:rPr>
          <w:rFonts w:ascii="Arial" w:hAnsi="Arial" w:cs="Arial"/>
          <w:sz w:val="24"/>
          <w:szCs w:val="24"/>
        </w:rPr>
        <w:t>Literasi</w:t>
      </w:r>
      <w:proofErr w:type="spellEnd"/>
      <w:r w:rsidRPr="00746636">
        <w:rPr>
          <w:rFonts w:ascii="Arial" w:hAnsi="Arial" w:cs="Arial"/>
          <w:sz w:val="24"/>
          <w:szCs w:val="24"/>
        </w:rPr>
        <w:t xml:space="preserve"> Dan </w:t>
      </w:r>
      <w:proofErr w:type="spellStart"/>
      <w:r w:rsidRPr="00746636">
        <w:rPr>
          <w:rFonts w:ascii="Arial" w:hAnsi="Arial" w:cs="Arial"/>
          <w:sz w:val="24"/>
          <w:szCs w:val="24"/>
        </w:rPr>
        <w:t>Numerasi</w:t>
      </w:r>
      <w:proofErr w:type="spellEnd"/>
      <w:r w:rsidRPr="00746636">
        <w:rPr>
          <w:rFonts w:ascii="Arial" w:hAnsi="Arial" w:cs="Arial"/>
          <w:sz w:val="24"/>
          <w:szCs w:val="24"/>
        </w:rPr>
        <w:t xml:space="preserve"> </w:t>
      </w:r>
      <w:proofErr w:type="spellStart"/>
      <w:r w:rsidRPr="00746636">
        <w:rPr>
          <w:rFonts w:ascii="Arial" w:hAnsi="Arial" w:cs="Arial"/>
          <w:sz w:val="24"/>
          <w:szCs w:val="24"/>
        </w:rPr>
        <w:t>Jenjang</w:t>
      </w:r>
      <w:proofErr w:type="spellEnd"/>
      <w:r w:rsidRPr="00746636">
        <w:rPr>
          <w:rFonts w:ascii="Arial" w:hAnsi="Arial" w:cs="Arial"/>
          <w:sz w:val="24"/>
          <w:szCs w:val="24"/>
        </w:rPr>
        <w:t xml:space="preserve"> </w:t>
      </w:r>
      <w:proofErr w:type="spellStart"/>
      <w:r w:rsidRPr="00746636">
        <w:rPr>
          <w:rFonts w:ascii="Arial" w:hAnsi="Arial" w:cs="Arial"/>
          <w:sz w:val="24"/>
          <w:szCs w:val="24"/>
        </w:rPr>
        <w:t>Sekolah</w:t>
      </w:r>
      <w:proofErr w:type="spellEnd"/>
      <w:r w:rsidRPr="00746636">
        <w:rPr>
          <w:rFonts w:ascii="Arial" w:hAnsi="Arial" w:cs="Arial"/>
          <w:sz w:val="24"/>
          <w:szCs w:val="24"/>
        </w:rPr>
        <w:t xml:space="preserve"> Dasar. </w:t>
      </w:r>
      <w:proofErr w:type="spellStart"/>
      <w:r w:rsidRPr="00746636">
        <w:rPr>
          <w:rFonts w:ascii="Arial" w:hAnsi="Arial" w:cs="Arial"/>
          <w:i/>
          <w:iCs/>
          <w:sz w:val="24"/>
          <w:szCs w:val="24"/>
        </w:rPr>
        <w:t>Jurnal</w:t>
      </w:r>
      <w:proofErr w:type="spellEnd"/>
      <w:r w:rsidRPr="00746636">
        <w:rPr>
          <w:rFonts w:ascii="Arial" w:hAnsi="Arial" w:cs="Arial"/>
          <w:i/>
          <w:iCs/>
          <w:sz w:val="24"/>
          <w:szCs w:val="24"/>
        </w:rPr>
        <w:t xml:space="preserve"> </w:t>
      </w:r>
      <w:proofErr w:type="spellStart"/>
      <w:r w:rsidRPr="00746636">
        <w:rPr>
          <w:rFonts w:ascii="Arial" w:hAnsi="Arial" w:cs="Arial"/>
          <w:i/>
          <w:iCs/>
          <w:sz w:val="24"/>
          <w:szCs w:val="24"/>
        </w:rPr>
        <w:t>Basicedu</w:t>
      </w:r>
      <w:proofErr w:type="spellEnd"/>
      <w:r w:rsidRPr="00746636">
        <w:rPr>
          <w:rFonts w:ascii="Arial" w:hAnsi="Arial" w:cs="Arial"/>
          <w:sz w:val="24"/>
          <w:szCs w:val="24"/>
        </w:rPr>
        <w:t>, (4), 6132-6144</w:t>
      </w:r>
      <w:r>
        <w:rPr>
          <w:rFonts w:ascii="Arial" w:hAnsi="Arial" w:cs="Arial"/>
          <w:sz w:val="24"/>
          <w:szCs w:val="24"/>
          <w:lang w:val="id-ID"/>
        </w:rPr>
        <w:t>.</w:t>
      </w:r>
    </w:p>
    <w:p w14:paraId="6D739170" w14:textId="77777777" w:rsidR="00746636" w:rsidRDefault="00746636" w:rsidP="00746636">
      <w:pPr>
        <w:jc w:val="both"/>
        <w:rPr>
          <w:rFonts w:ascii="Arial" w:hAnsi="Arial" w:cs="Arial"/>
          <w:sz w:val="24"/>
          <w:szCs w:val="24"/>
        </w:rPr>
      </w:pPr>
      <w:proofErr w:type="spellStart"/>
      <w:r w:rsidRPr="00746636">
        <w:rPr>
          <w:rFonts w:ascii="Arial" w:hAnsi="Arial" w:cs="Arial"/>
          <w:sz w:val="24"/>
          <w:szCs w:val="24"/>
        </w:rPr>
        <w:t>Harianja</w:t>
      </w:r>
      <w:proofErr w:type="spellEnd"/>
      <w:r w:rsidRPr="00746636">
        <w:rPr>
          <w:rFonts w:ascii="Arial" w:hAnsi="Arial" w:cs="Arial"/>
          <w:sz w:val="24"/>
          <w:szCs w:val="24"/>
        </w:rPr>
        <w:t xml:space="preserve">, R. T. 2023. Analysis </w:t>
      </w:r>
      <w:proofErr w:type="gramStart"/>
      <w:r w:rsidRPr="00746636">
        <w:rPr>
          <w:rFonts w:ascii="Arial" w:hAnsi="Arial" w:cs="Arial"/>
          <w:sz w:val="24"/>
          <w:szCs w:val="24"/>
        </w:rPr>
        <w:t>Of</w:t>
      </w:r>
      <w:proofErr w:type="gramEnd"/>
      <w:r w:rsidRPr="00746636">
        <w:rPr>
          <w:rFonts w:ascii="Arial" w:hAnsi="Arial" w:cs="Arial"/>
          <w:sz w:val="24"/>
          <w:szCs w:val="24"/>
        </w:rPr>
        <w:t xml:space="preserve"> Problem-Based Learning Model On Mathematical Critical Thinking Skills Of Elementary School Students. </w:t>
      </w:r>
      <w:proofErr w:type="spellStart"/>
      <w:r w:rsidRPr="00746636">
        <w:rPr>
          <w:rFonts w:ascii="Arial" w:hAnsi="Arial" w:cs="Arial"/>
          <w:sz w:val="24"/>
          <w:szCs w:val="24"/>
        </w:rPr>
        <w:t>Formatif</w:t>
      </w:r>
      <w:proofErr w:type="spellEnd"/>
      <w:r w:rsidRPr="00746636">
        <w:rPr>
          <w:rFonts w:ascii="Arial" w:hAnsi="Arial" w:cs="Arial"/>
          <w:sz w:val="24"/>
          <w:szCs w:val="24"/>
        </w:rPr>
        <w:t xml:space="preserve">. </w:t>
      </w:r>
      <w:proofErr w:type="spellStart"/>
      <w:r w:rsidRPr="00746636">
        <w:rPr>
          <w:rFonts w:ascii="Arial" w:hAnsi="Arial" w:cs="Arial"/>
          <w:i/>
          <w:iCs/>
          <w:sz w:val="24"/>
          <w:szCs w:val="24"/>
        </w:rPr>
        <w:t>Jurnal</w:t>
      </w:r>
      <w:proofErr w:type="spellEnd"/>
      <w:r w:rsidRPr="00746636">
        <w:rPr>
          <w:rFonts w:ascii="Arial" w:hAnsi="Arial" w:cs="Arial"/>
          <w:i/>
          <w:iCs/>
          <w:sz w:val="24"/>
          <w:szCs w:val="24"/>
        </w:rPr>
        <w:t xml:space="preserve"> </w:t>
      </w:r>
      <w:proofErr w:type="spellStart"/>
      <w:r w:rsidRPr="00746636">
        <w:rPr>
          <w:rFonts w:ascii="Arial" w:hAnsi="Arial" w:cs="Arial"/>
          <w:i/>
          <w:iCs/>
          <w:sz w:val="24"/>
          <w:szCs w:val="24"/>
        </w:rPr>
        <w:t>Ilmiah</w:t>
      </w:r>
      <w:proofErr w:type="spellEnd"/>
      <w:r w:rsidRPr="00746636">
        <w:rPr>
          <w:rFonts w:ascii="Arial" w:hAnsi="Arial" w:cs="Arial"/>
          <w:i/>
          <w:iCs/>
          <w:sz w:val="24"/>
          <w:szCs w:val="24"/>
        </w:rPr>
        <w:t xml:space="preserve"> Pendidikan </w:t>
      </w:r>
      <w:proofErr w:type="spellStart"/>
      <w:r w:rsidRPr="00746636">
        <w:rPr>
          <w:rFonts w:ascii="Arial" w:hAnsi="Arial" w:cs="Arial"/>
          <w:i/>
          <w:iCs/>
          <w:sz w:val="24"/>
          <w:szCs w:val="24"/>
        </w:rPr>
        <w:t>Mipa</w:t>
      </w:r>
      <w:proofErr w:type="spellEnd"/>
      <w:r w:rsidRPr="00746636">
        <w:rPr>
          <w:rFonts w:ascii="Arial" w:hAnsi="Arial" w:cs="Arial"/>
          <w:sz w:val="24"/>
          <w:szCs w:val="24"/>
        </w:rPr>
        <w:t>, 101–108.</w:t>
      </w:r>
    </w:p>
    <w:p w14:paraId="059F60C4" w14:textId="77777777" w:rsidR="00746636" w:rsidRDefault="00746636" w:rsidP="00746636">
      <w:pPr>
        <w:jc w:val="both"/>
        <w:rPr>
          <w:rFonts w:ascii="Arial" w:hAnsi="Arial" w:cs="Arial"/>
          <w:sz w:val="24"/>
          <w:szCs w:val="24"/>
        </w:rPr>
      </w:pPr>
      <w:proofErr w:type="spellStart"/>
      <w:r>
        <w:rPr>
          <w:rFonts w:ascii="Arial" w:hAnsi="Arial" w:cs="Arial"/>
          <w:sz w:val="24"/>
          <w:szCs w:val="24"/>
        </w:rPr>
        <w:t>Irfana</w:t>
      </w:r>
      <w:proofErr w:type="spellEnd"/>
      <w:r>
        <w:rPr>
          <w:rFonts w:ascii="Arial" w:hAnsi="Arial" w:cs="Arial"/>
          <w:sz w:val="24"/>
          <w:szCs w:val="24"/>
        </w:rPr>
        <w:t xml:space="preserve">, </w:t>
      </w:r>
      <w:r w:rsidRPr="00746636">
        <w:rPr>
          <w:rFonts w:ascii="Arial" w:hAnsi="Arial" w:cs="Arial"/>
          <w:sz w:val="24"/>
          <w:szCs w:val="24"/>
        </w:rPr>
        <w:t xml:space="preserve">A. N. 2023. </w:t>
      </w:r>
      <w:proofErr w:type="spellStart"/>
      <w:r w:rsidRPr="00746636">
        <w:rPr>
          <w:rFonts w:ascii="Arial" w:hAnsi="Arial" w:cs="Arial"/>
          <w:sz w:val="24"/>
          <w:szCs w:val="24"/>
        </w:rPr>
        <w:t>Implementasi</w:t>
      </w:r>
      <w:proofErr w:type="spellEnd"/>
      <w:r w:rsidRPr="00746636">
        <w:rPr>
          <w:rFonts w:ascii="Arial" w:hAnsi="Arial" w:cs="Arial"/>
          <w:sz w:val="24"/>
          <w:szCs w:val="24"/>
        </w:rPr>
        <w:t xml:space="preserve"> </w:t>
      </w:r>
      <w:proofErr w:type="spellStart"/>
      <w:r w:rsidRPr="00746636">
        <w:rPr>
          <w:rFonts w:ascii="Arial" w:hAnsi="Arial" w:cs="Arial"/>
          <w:sz w:val="24"/>
          <w:szCs w:val="24"/>
        </w:rPr>
        <w:t>Kurikulum</w:t>
      </w:r>
      <w:proofErr w:type="spellEnd"/>
      <w:r w:rsidRPr="00746636">
        <w:rPr>
          <w:rFonts w:ascii="Arial" w:hAnsi="Arial" w:cs="Arial"/>
          <w:sz w:val="24"/>
          <w:szCs w:val="24"/>
        </w:rPr>
        <w:t xml:space="preserve"> Merdeka Pada </w:t>
      </w:r>
      <w:proofErr w:type="spellStart"/>
      <w:r w:rsidRPr="00746636">
        <w:rPr>
          <w:rFonts w:ascii="Arial" w:hAnsi="Arial" w:cs="Arial"/>
          <w:sz w:val="24"/>
          <w:szCs w:val="24"/>
        </w:rPr>
        <w:t>Pembelajaran</w:t>
      </w:r>
      <w:proofErr w:type="spellEnd"/>
      <w:r w:rsidRPr="00746636">
        <w:rPr>
          <w:rFonts w:ascii="Arial" w:hAnsi="Arial" w:cs="Arial"/>
          <w:sz w:val="24"/>
          <w:szCs w:val="24"/>
        </w:rPr>
        <w:t xml:space="preserve"> Ipas Di </w:t>
      </w:r>
      <w:proofErr w:type="spellStart"/>
      <w:r w:rsidRPr="00746636">
        <w:rPr>
          <w:rFonts w:ascii="Arial" w:hAnsi="Arial" w:cs="Arial"/>
          <w:sz w:val="24"/>
          <w:szCs w:val="24"/>
        </w:rPr>
        <w:t>Sdn</w:t>
      </w:r>
      <w:proofErr w:type="spellEnd"/>
      <w:r w:rsidRPr="00746636">
        <w:rPr>
          <w:rFonts w:ascii="Arial" w:hAnsi="Arial" w:cs="Arial"/>
          <w:sz w:val="24"/>
          <w:szCs w:val="24"/>
        </w:rPr>
        <w:t xml:space="preserve"> 4 </w:t>
      </w:r>
      <w:proofErr w:type="spellStart"/>
      <w:r w:rsidRPr="00746636">
        <w:rPr>
          <w:rFonts w:ascii="Arial" w:hAnsi="Arial" w:cs="Arial"/>
          <w:sz w:val="24"/>
          <w:szCs w:val="24"/>
        </w:rPr>
        <w:t>Purwawinangun</w:t>
      </w:r>
      <w:proofErr w:type="spellEnd"/>
      <w:r w:rsidRPr="00746636">
        <w:rPr>
          <w:rFonts w:ascii="Arial" w:hAnsi="Arial" w:cs="Arial"/>
          <w:sz w:val="24"/>
          <w:szCs w:val="24"/>
        </w:rPr>
        <w:t xml:space="preserve">. </w:t>
      </w:r>
      <w:proofErr w:type="spellStart"/>
      <w:proofErr w:type="gramStart"/>
      <w:r w:rsidRPr="00746636">
        <w:rPr>
          <w:rFonts w:ascii="Arial" w:hAnsi="Arial" w:cs="Arial"/>
          <w:i/>
          <w:iCs/>
          <w:sz w:val="24"/>
          <w:szCs w:val="24"/>
        </w:rPr>
        <w:t>Didaktik</w:t>
      </w:r>
      <w:proofErr w:type="spellEnd"/>
      <w:r w:rsidRPr="00746636">
        <w:rPr>
          <w:rFonts w:ascii="Arial" w:hAnsi="Arial" w:cs="Arial"/>
          <w:i/>
          <w:iCs/>
          <w:sz w:val="24"/>
          <w:szCs w:val="24"/>
        </w:rPr>
        <w:t xml:space="preserve"> :</w:t>
      </w:r>
      <w:proofErr w:type="gramEnd"/>
      <w:r w:rsidRPr="00746636">
        <w:rPr>
          <w:rFonts w:ascii="Arial" w:hAnsi="Arial" w:cs="Arial"/>
          <w:i/>
          <w:iCs/>
          <w:sz w:val="24"/>
          <w:szCs w:val="24"/>
        </w:rPr>
        <w:t xml:space="preserve"> </w:t>
      </w:r>
      <w:proofErr w:type="spellStart"/>
      <w:r w:rsidRPr="00746636">
        <w:rPr>
          <w:rFonts w:ascii="Arial" w:hAnsi="Arial" w:cs="Arial"/>
          <w:i/>
          <w:iCs/>
          <w:sz w:val="24"/>
          <w:szCs w:val="24"/>
        </w:rPr>
        <w:t>Jurnal</w:t>
      </w:r>
      <w:proofErr w:type="spellEnd"/>
      <w:r w:rsidRPr="00746636">
        <w:rPr>
          <w:rFonts w:ascii="Arial" w:hAnsi="Arial" w:cs="Arial"/>
          <w:i/>
          <w:iCs/>
          <w:sz w:val="24"/>
          <w:szCs w:val="24"/>
        </w:rPr>
        <w:t xml:space="preserve"> </w:t>
      </w:r>
      <w:proofErr w:type="spellStart"/>
      <w:r w:rsidRPr="00746636">
        <w:rPr>
          <w:rFonts w:ascii="Arial" w:hAnsi="Arial" w:cs="Arial"/>
          <w:i/>
          <w:iCs/>
          <w:sz w:val="24"/>
          <w:szCs w:val="24"/>
        </w:rPr>
        <w:t>Ilmiah</w:t>
      </w:r>
      <w:proofErr w:type="spellEnd"/>
      <w:r w:rsidRPr="00746636">
        <w:rPr>
          <w:rFonts w:ascii="Arial" w:hAnsi="Arial" w:cs="Arial"/>
          <w:i/>
          <w:iCs/>
          <w:sz w:val="24"/>
          <w:szCs w:val="24"/>
        </w:rPr>
        <w:t xml:space="preserve"> </w:t>
      </w:r>
      <w:proofErr w:type="spellStart"/>
      <w:r w:rsidRPr="00746636">
        <w:rPr>
          <w:rFonts w:ascii="Arial" w:hAnsi="Arial" w:cs="Arial"/>
          <w:i/>
          <w:iCs/>
          <w:sz w:val="24"/>
          <w:szCs w:val="24"/>
        </w:rPr>
        <w:t>Pgsd</w:t>
      </w:r>
      <w:proofErr w:type="spellEnd"/>
      <w:r w:rsidRPr="00746636">
        <w:rPr>
          <w:rFonts w:ascii="Arial" w:hAnsi="Arial" w:cs="Arial"/>
          <w:i/>
          <w:iCs/>
          <w:sz w:val="24"/>
          <w:szCs w:val="24"/>
        </w:rPr>
        <w:t xml:space="preserve"> </w:t>
      </w:r>
      <w:proofErr w:type="spellStart"/>
      <w:r w:rsidRPr="00746636">
        <w:rPr>
          <w:rFonts w:ascii="Arial" w:hAnsi="Arial" w:cs="Arial"/>
          <w:i/>
          <w:iCs/>
          <w:sz w:val="24"/>
          <w:szCs w:val="24"/>
        </w:rPr>
        <w:t>Stkip</w:t>
      </w:r>
      <w:proofErr w:type="spellEnd"/>
      <w:r w:rsidRPr="00746636">
        <w:rPr>
          <w:rFonts w:ascii="Arial" w:hAnsi="Arial" w:cs="Arial"/>
          <w:i/>
          <w:iCs/>
          <w:sz w:val="24"/>
          <w:szCs w:val="24"/>
        </w:rPr>
        <w:t xml:space="preserve"> Subang</w:t>
      </w:r>
      <w:r w:rsidRPr="00746636">
        <w:rPr>
          <w:rFonts w:ascii="Arial" w:hAnsi="Arial" w:cs="Arial"/>
          <w:sz w:val="24"/>
          <w:szCs w:val="24"/>
        </w:rPr>
        <w:t>, 9(2), 6230 - 6238.</w:t>
      </w:r>
    </w:p>
    <w:p w14:paraId="4E4FE20B" w14:textId="77777777" w:rsidR="00D46F2B" w:rsidRDefault="00D46F2B" w:rsidP="00D46F2B">
      <w:pPr>
        <w:jc w:val="both"/>
        <w:rPr>
          <w:rFonts w:ascii="Arial" w:hAnsi="Arial" w:cs="Arial"/>
          <w:sz w:val="24"/>
          <w:szCs w:val="24"/>
        </w:rPr>
      </w:pPr>
      <w:r w:rsidRPr="00D46F2B">
        <w:rPr>
          <w:rFonts w:ascii="Arial" w:hAnsi="Arial" w:cs="Arial"/>
          <w:sz w:val="24"/>
          <w:szCs w:val="24"/>
        </w:rPr>
        <w:t xml:space="preserve">Juliana, S., &amp; </w:t>
      </w:r>
      <w:proofErr w:type="spellStart"/>
      <w:r w:rsidRPr="00D46F2B">
        <w:rPr>
          <w:rFonts w:ascii="Arial" w:hAnsi="Arial" w:cs="Arial"/>
          <w:sz w:val="24"/>
          <w:szCs w:val="24"/>
        </w:rPr>
        <w:t>Winarso</w:t>
      </w:r>
      <w:proofErr w:type="spellEnd"/>
      <w:r w:rsidRPr="00D46F2B">
        <w:rPr>
          <w:rFonts w:ascii="Arial" w:hAnsi="Arial" w:cs="Arial"/>
          <w:sz w:val="24"/>
          <w:szCs w:val="24"/>
        </w:rPr>
        <w:t xml:space="preserve">, W. (2024). </w:t>
      </w:r>
      <w:proofErr w:type="spellStart"/>
      <w:r w:rsidRPr="00D46F2B">
        <w:rPr>
          <w:rFonts w:ascii="Arial" w:hAnsi="Arial" w:cs="Arial"/>
          <w:sz w:val="24"/>
          <w:szCs w:val="24"/>
        </w:rPr>
        <w:t>Pengaruh</w:t>
      </w:r>
      <w:proofErr w:type="spellEnd"/>
      <w:r w:rsidRPr="00D46F2B">
        <w:rPr>
          <w:rFonts w:ascii="Arial" w:hAnsi="Arial" w:cs="Arial"/>
          <w:sz w:val="24"/>
          <w:szCs w:val="24"/>
        </w:rPr>
        <w:t xml:space="preserve"> </w:t>
      </w:r>
      <w:proofErr w:type="spellStart"/>
      <w:r w:rsidRPr="00D46F2B">
        <w:rPr>
          <w:rFonts w:ascii="Arial" w:hAnsi="Arial" w:cs="Arial"/>
          <w:sz w:val="24"/>
          <w:szCs w:val="24"/>
        </w:rPr>
        <w:t>Kemandirian</w:t>
      </w:r>
      <w:proofErr w:type="spellEnd"/>
      <w:r w:rsidRPr="00D46F2B">
        <w:rPr>
          <w:rFonts w:ascii="Arial" w:hAnsi="Arial" w:cs="Arial"/>
          <w:sz w:val="24"/>
          <w:szCs w:val="24"/>
        </w:rPr>
        <w:t xml:space="preserve"> </w:t>
      </w:r>
      <w:proofErr w:type="spellStart"/>
      <w:r w:rsidRPr="00D46F2B">
        <w:rPr>
          <w:rFonts w:ascii="Arial" w:hAnsi="Arial" w:cs="Arial"/>
          <w:sz w:val="24"/>
          <w:szCs w:val="24"/>
        </w:rPr>
        <w:t>Belajar</w:t>
      </w:r>
      <w:proofErr w:type="spellEnd"/>
      <w:r w:rsidRPr="00D46F2B">
        <w:rPr>
          <w:rFonts w:ascii="Arial" w:hAnsi="Arial" w:cs="Arial"/>
          <w:sz w:val="24"/>
          <w:szCs w:val="24"/>
        </w:rPr>
        <w:t xml:space="preserve"> dan Gaya </w:t>
      </w:r>
      <w:proofErr w:type="spellStart"/>
      <w:r w:rsidRPr="00D46F2B">
        <w:rPr>
          <w:rFonts w:ascii="Arial" w:hAnsi="Arial" w:cs="Arial"/>
          <w:sz w:val="24"/>
          <w:szCs w:val="24"/>
        </w:rPr>
        <w:t>Kognitif</w:t>
      </w:r>
      <w:proofErr w:type="spellEnd"/>
      <w:r w:rsidRPr="00D46F2B">
        <w:rPr>
          <w:rFonts w:ascii="Arial" w:hAnsi="Arial" w:cs="Arial"/>
          <w:sz w:val="24"/>
          <w:szCs w:val="24"/>
        </w:rPr>
        <w:t xml:space="preserve"> </w:t>
      </w:r>
      <w:proofErr w:type="spellStart"/>
      <w:r w:rsidRPr="00D46F2B">
        <w:rPr>
          <w:rFonts w:ascii="Arial" w:hAnsi="Arial" w:cs="Arial"/>
          <w:sz w:val="24"/>
          <w:szCs w:val="24"/>
        </w:rPr>
        <w:t>Siswa</w:t>
      </w:r>
      <w:proofErr w:type="spellEnd"/>
      <w:r w:rsidRPr="00D46F2B">
        <w:rPr>
          <w:rFonts w:ascii="Arial" w:hAnsi="Arial" w:cs="Arial"/>
          <w:sz w:val="24"/>
          <w:szCs w:val="24"/>
        </w:rPr>
        <w:t xml:space="preserve"> </w:t>
      </w:r>
      <w:proofErr w:type="spellStart"/>
      <w:r w:rsidRPr="00D46F2B">
        <w:rPr>
          <w:rFonts w:ascii="Arial" w:hAnsi="Arial" w:cs="Arial"/>
          <w:sz w:val="24"/>
          <w:szCs w:val="24"/>
        </w:rPr>
        <w:t>Terhadap</w:t>
      </w:r>
      <w:proofErr w:type="spellEnd"/>
      <w:r w:rsidRPr="00D46F2B">
        <w:rPr>
          <w:rFonts w:ascii="Arial" w:hAnsi="Arial" w:cs="Arial"/>
          <w:sz w:val="24"/>
          <w:szCs w:val="24"/>
        </w:rPr>
        <w:t xml:space="preserve"> </w:t>
      </w:r>
      <w:proofErr w:type="spellStart"/>
      <w:r w:rsidRPr="00D46F2B">
        <w:rPr>
          <w:rFonts w:ascii="Arial" w:hAnsi="Arial" w:cs="Arial"/>
          <w:sz w:val="24"/>
          <w:szCs w:val="24"/>
        </w:rPr>
        <w:t>Pemahaman</w:t>
      </w:r>
      <w:proofErr w:type="spellEnd"/>
      <w:r w:rsidRPr="00D46F2B">
        <w:rPr>
          <w:rFonts w:ascii="Arial" w:hAnsi="Arial" w:cs="Arial"/>
          <w:sz w:val="24"/>
          <w:szCs w:val="24"/>
        </w:rPr>
        <w:t xml:space="preserve"> </w:t>
      </w:r>
      <w:proofErr w:type="spellStart"/>
      <w:r w:rsidRPr="00D46F2B">
        <w:rPr>
          <w:rFonts w:ascii="Arial" w:hAnsi="Arial" w:cs="Arial"/>
          <w:sz w:val="24"/>
          <w:szCs w:val="24"/>
        </w:rPr>
        <w:t>Konsep</w:t>
      </w:r>
      <w:proofErr w:type="spellEnd"/>
      <w:r w:rsidRPr="00D46F2B">
        <w:rPr>
          <w:rFonts w:ascii="Arial" w:hAnsi="Arial" w:cs="Arial"/>
          <w:sz w:val="24"/>
          <w:szCs w:val="24"/>
        </w:rPr>
        <w:t xml:space="preserve"> IPS di </w:t>
      </w:r>
      <w:proofErr w:type="spellStart"/>
      <w:r w:rsidRPr="00D46F2B">
        <w:rPr>
          <w:rFonts w:ascii="Arial" w:hAnsi="Arial" w:cs="Arial"/>
          <w:sz w:val="24"/>
          <w:szCs w:val="24"/>
        </w:rPr>
        <w:t>MTsN</w:t>
      </w:r>
      <w:proofErr w:type="spellEnd"/>
      <w:r w:rsidRPr="00D46F2B">
        <w:rPr>
          <w:rFonts w:ascii="Arial" w:hAnsi="Arial" w:cs="Arial"/>
          <w:sz w:val="24"/>
          <w:szCs w:val="24"/>
        </w:rPr>
        <w:t xml:space="preserve"> 1 Cirebon. </w:t>
      </w:r>
      <w:r w:rsidRPr="00D46F2B">
        <w:rPr>
          <w:rFonts w:ascii="Arial" w:hAnsi="Arial" w:cs="Arial"/>
          <w:i/>
          <w:iCs/>
          <w:sz w:val="24"/>
          <w:szCs w:val="24"/>
        </w:rPr>
        <w:t>Social Pedagogy: Journal of Social Science Education</w:t>
      </w:r>
      <w:r w:rsidRPr="00D46F2B">
        <w:rPr>
          <w:rFonts w:ascii="Arial" w:hAnsi="Arial" w:cs="Arial"/>
          <w:sz w:val="24"/>
          <w:szCs w:val="24"/>
        </w:rPr>
        <w:t>, </w:t>
      </w:r>
      <w:r w:rsidRPr="00D46F2B">
        <w:rPr>
          <w:rFonts w:ascii="Arial" w:hAnsi="Arial" w:cs="Arial"/>
          <w:i/>
          <w:iCs/>
          <w:sz w:val="24"/>
          <w:szCs w:val="24"/>
        </w:rPr>
        <w:t>5</w:t>
      </w:r>
      <w:r w:rsidRPr="00D46F2B">
        <w:rPr>
          <w:rFonts w:ascii="Arial" w:hAnsi="Arial" w:cs="Arial"/>
          <w:sz w:val="24"/>
          <w:szCs w:val="24"/>
        </w:rPr>
        <w:t xml:space="preserve">(1), </w:t>
      </w:r>
      <w:r w:rsidRPr="00D46F2B">
        <w:rPr>
          <w:rFonts w:ascii="Arial" w:hAnsi="Arial" w:cs="Arial"/>
          <w:sz w:val="24"/>
          <w:szCs w:val="24"/>
          <w:lang w:val="id-ID"/>
        </w:rPr>
        <w:t>52</w:t>
      </w:r>
      <w:r w:rsidRPr="00D46F2B">
        <w:rPr>
          <w:rFonts w:ascii="Arial" w:hAnsi="Arial" w:cs="Arial"/>
          <w:sz w:val="24"/>
          <w:szCs w:val="24"/>
        </w:rPr>
        <w:t>.</w:t>
      </w:r>
    </w:p>
    <w:p w14:paraId="699FAB97" w14:textId="77777777" w:rsidR="0059586C" w:rsidRDefault="0059586C" w:rsidP="00D46F2B">
      <w:pPr>
        <w:jc w:val="both"/>
        <w:rPr>
          <w:rFonts w:ascii="Arial" w:hAnsi="Arial" w:cs="Arial"/>
          <w:sz w:val="24"/>
          <w:szCs w:val="24"/>
        </w:rPr>
      </w:pPr>
      <w:proofErr w:type="spellStart"/>
      <w:r w:rsidRPr="0059586C">
        <w:rPr>
          <w:rFonts w:ascii="Arial" w:hAnsi="Arial" w:cs="Arial"/>
          <w:sz w:val="24"/>
          <w:szCs w:val="24"/>
        </w:rPr>
        <w:t>Karmila</w:t>
      </w:r>
      <w:proofErr w:type="spellEnd"/>
      <w:r w:rsidRPr="0059586C">
        <w:rPr>
          <w:rFonts w:ascii="Arial" w:hAnsi="Arial" w:cs="Arial"/>
          <w:sz w:val="24"/>
          <w:szCs w:val="24"/>
        </w:rPr>
        <w:t xml:space="preserve">, N., &amp; </w:t>
      </w:r>
      <w:proofErr w:type="spellStart"/>
      <w:r w:rsidRPr="0059586C">
        <w:rPr>
          <w:rFonts w:ascii="Arial" w:hAnsi="Arial" w:cs="Arial"/>
          <w:sz w:val="24"/>
          <w:szCs w:val="24"/>
        </w:rPr>
        <w:t>Raudhoh</w:t>
      </w:r>
      <w:proofErr w:type="spellEnd"/>
      <w:r w:rsidRPr="0059586C">
        <w:rPr>
          <w:rFonts w:ascii="Arial" w:hAnsi="Arial" w:cs="Arial"/>
          <w:sz w:val="24"/>
          <w:szCs w:val="24"/>
        </w:rPr>
        <w:t xml:space="preserve">, S. (2021). </w:t>
      </w:r>
      <w:proofErr w:type="spellStart"/>
      <w:r w:rsidRPr="0059586C">
        <w:rPr>
          <w:rFonts w:ascii="Arial" w:hAnsi="Arial" w:cs="Arial"/>
          <w:sz w:val="24"/>
          <w:szCs w:val="24"/>
        </w:rPr>
        <w:t>Pengaruh</w:t>
      </w:r>
      <w:proofErr w:type="spellEnd"/>
      <w:r w:rsidRPr="0059586C">
        <w:rPr>
          <w:rFonts w:ascii="Arial" w:hAnsi="Arial" w:cs="Arial"/>
          <w:sz w:val="24"/>
          <w:szCs w:val="24"/>
        </w:rPr>
        <w:t xml:space="preserve"> </w:t>
      </w:r>
      <w:proofErr w:type="spellStart"/>
      <w:r w:rsidRPr="0059586C">
        <w:rPr>
          <w:rFonts w:ascii="Arial" w:hAnsi="Arial" w:cs="Arial"/>
          <w:sz w:val="24"/>
          <w:szCs w:val="24"/>
        </w:rPr>
        <w:t>Efikasi</w:t>
      </w:r>
      <w:proofErr w:type="spellEnd"/>
      <w:r w:rsidRPr="0059586C">
        <w:rPr>
          <w:rFonts w:ascii="Arial" w:hAnsi="Arial" w:cs="Arial"/>
          <w:sz w:val="24"/>
          <w:szCs w:val="24"/>
        </w:rPr>
        <w:t xml:space="preserve"> </w:t>
      </w:r>
      <w:proofErr w:type="spellStart"/>
      <w:r w:rsidRPr="0059586C">
        <w:rPr>
          <w:rFonts w:ascii="Arial" w:hAnsi="Arial" w:cs="Arial"/>
          <w:sz w:val="24"/>
          <w:szCs w:val="24"/>
        </w:rPr>
        <w:t>Diri</w:t>
      </w:r>
      <w:proofErr w:type="spellEnd"/>
      <w:r w:rsidRPr="0059586C">
        <w:rPr>
          <w:rFonts w:ascii="Arial" w:hAnsi="Arial" w:cs="Arial"/>
          <w:sz w:val="24"/>
          <w:szCs w:val="24"/>
        </w:rPr>
        <w:t xml:space="preserve"> </w:t>
      </w:r>
      <w:proofErr w:type="spellStart"/>
      <w:r w:rsidRPr="0059586C">
        <w:rPr>
          <w:rFonts w:ascii="Arial" w:hAnsi="Arial" w:cs="Arial"/>
          <w:sz w:val="24"/>
          <w:szCs w:val="24"/>
        </w:rPr>
        <w:t>Terhadap</w:t>
      </w:r>
      <w:proofErr w:type="spellEnd"/>
      <w:r w:rsidRPr="0059586C">
        <w:rPr>
          <w:rFonts w:ascii="Arial" w:hAnsi="Arial" w:cs="Arial"/>
          <w:sz w:val="24"/>
          <w:szCs w:val="24"/>
        </w:rPr>
        <w:t xml:space="preserve"> </w:t>
      </w:r>
      <w:proofErr w:type="spellStart"/>
      <w:r w:rsidRPr="0059586C">
        <w:rPr>
          <w:rFonts w:ascii="Arial" w:hAnsi="Arial" w:cs="Arial"/>
          <w:sz w:val="24"/>
          <w:szCs w:val="24"/>
        </w:rPr>
        <w:lastRenderedPageBreak/>
        <w:t>Kemandirian</w:t>
      </w:r>
      <w:proofErr w:type="spellEnd"/>
      <w:r w:rsidRPr="0059586C">
        <w:rPr>
          <w:rFonts w:ascii="Arial" w:hAnsi="Arial" w:cs="Arial"/>
          <w:sz w:val="24"/>
          <w:szCs w:val="24"/>
        </w:rPr>
        <w:t xml:space="preserve"> </w:t>
      </w:r>
      <w:proofErr w:type="spellStart"/>
      <w:r w:rsidRPr="0059586C">
        <w:rPr>
          <w:rFonts w:ascii="Arial" w:hAnsi="Arial" w:cs="Arial"/>
          <w:sz w:val="24"/>
          <w:szCs w:val="24"/>
        </w:rPr>
        <w:t>Belajar</w:t>
      </w:r>
      <w:proofErr w:type="spellEnd"/>
      <w:r w:rsidRPr="0059586C">
        <w:rPr>
          <w:rFonts w:ascii="Arial" w:hAnsi="Arial" w:cs="Arial"/>
          <w:sz w:val="24"/>
          <w:szCs w:val="24"/>
        </w:rPr>
        <w:t xml:space="preserve"> </w:t>
      </w:r>
      <w:proofErr w:type="spellStart"/>
      <w:r w:rsidRPr="0059586C">
        <w:rPr>
          <w:rFonts w:ascii="Arial" w:hAnsi="Arial" w:cs="Arial"/>
          <w:sz w:val="24"/>
          <w:szCs w:val="24"/>
        </w:rPr>
        <w:t>Siswa</w:t>
      </w:r>
      <w:proofErr w:type="spellEnd"/>
      <w:r w:rsidRPr="0059586C">
        <w:rPr>
          <w:rFonts w:ascii="Arial" w:hAnsi="Arial" w:cs="Arial"/>
          <w:sz w:val="24"/>
          <w:szCs w:val="24"/>
        </w:rPr>
        <w:t>. </w:t>
      </w:r>
      <w:proofErr w:type="spellStart"/>
      <w:r w:rsidRPr="0059586C">
        <w:rPr>
          <w:rFonts w:ascii="Arial" w:hAnsi="Arial" w:cs="Arial"/>
          <w:i/>
          <w:iCs/>
          <w:sz w:val="24"/>
          <w:szCs w:val="24"/>
        </w:rPr>
        <w:t>Pedagonal</w:t>
      </w:r>
      <w:proofErr w:type="spellEnd"/>
      <w:r w:rsidRPr="0059586C">
        <w:rPr>
          <w:rFonts w:ascii="Arial" w:hAnsi="Arial" w:cs="Arial"/>
          <w:i/>
          <w:iCs/>
          <w:sz w:val="24"/>
          <w:szCs w:val="24"/>
        </w:rPr>
        <w:t xml:space="preserve">: </w:t>
      </w:r>
      <w:proofErr w:type="spellStart"/>
      <w:r w:rsidRPr="0059586C">
        <w:rPr>
          <w:rFonts w:ascii="Arial" w:hAnsi="Arial" w:cs="Arial"/>
          <w:i/>
          <w:iCs/>
          <w:sz w:val="24"/>
          <w:szCs w:val="24"/>
        </w:rPr>
        <w:t>Jurnal</w:t>
      </w:r>
      <w:proofErr w:type="spellEnd"/>
      <w:r w:rsidRPr="0059586C">
        <w:rPr>
          <w:rFonts w:ascii="Arial" w:hAnsi="Arial" w:cs="Arial"/>
          <w:i/>
          <w:iCs/>
          <w:sz w:val="24"/>
          <w:szCs w:val="24"/>
        </w:rPr>
        <w:t xml:space="preserve"> </w:t>
      </w:r>
      <w:proofErr w:type="spellStart"/>
      <w:r w:rsidRPr="0059586C">
        <w:rPr>
          <w:rFonts w:ascii="Arial" w:hAnsi="Arial" w:cs="Arial"/>
          <w:i/>
          <w:iCs/>
          <w:sz w:val="24"/>
          <w:szCs w:val="24"/>
        </w:rPr>
        <w:t>Ilmiah</w:t>
      </w:r>
      <w:proofErr w:type="spellEnd"/>
      <w:r w:rsidRPr="0059586C">
        <w:rPr>
          <w:rFonts w:ascii="Arial" w:hAnsi="Arial" w:cs="Arial"/>
          <w:i/>
          <w:iCs/>
          <w:sz w:val="24"/>
          <w:szCs w:val="24"/>
        </w:rPr>
        <w:t xml:space="preserve"> Pendidikan</w:t>
      </w:r>
      <w:r w:rsidRPr="0059586C">
        <w:rPr>
          <w:rFonts w:ascii="Arial" w:hAnsi="Arial" w:cs="Arial"/>
          <w:sz w:val="24"/>
          <w:szCs w:val="24"/>
        </w:rPr>
        <w:t>, </w:t>
      </w:r>
      <w:r w:rsidRPr="0059586C">
        <w:rPr>
          <w:rFonts w:ascii="Arial" w:hAnsi="Arial" w:cs="Arial"/>
          <w:i/>
          <w:iCs/>
          <w:sz w:val="24"/>
          <w:szCs w:val="24"/>
        </w:rPr>
        <w:t>5</w:t>
      </w:r>
      <w:r w:rsidRPr="0059586C">
        <w:rPr>
          <w:rFonts w:ascii="Arial" w:hAnsi="Arial" w:cs="Arial"/>
          <w:sz w:val="24"/>
          <w:szCs w:val="24"/>
        </w:rPr>
        <w:t>(1), 36-39.</w:t>
      </w:r>
    </w:p>
    <w:p w14:paraId="2D86B9C4" w14:textId="77777777" w:rsidR="00EE38E9" w:rsidRDefault="00EE38E9" w:rsidP="00D46F2B">
      <w:pPr>
        <w:jc w:val="both"/>
        <w:rPr>
          <w:rFonts w:ascii="Arial" w:hAnsi="Arial" w:cs="Arial"/>
          <w:sz w:val="24"/>
          <w:szCs w:val="24"/>
          <w:lang w:val="id-ID"/>
        </w:rPr>
      </w:pPr>
      <w:r>
        <w:rPr>
          <w:rFonts w:ascii="Arial" w:hAnsi="Arial" w:cs="Arial"/>
          <w:sz w:val="24"/>
          <w:szCs w:val="24"/>
          <w:lang w:val="id-ID"/>
        </w:rPr>
        <w:t xml:space="preserve">Ngazizah, N. (2024). Miskonsepsi </w:t>
      </w:r>
      <w:r w:rsidR="0059586C">
        <w:rPr>
          <w:rFonts w:ascii="Arial" w:hAnsi="Arial" w:cs="Arial"/>
          <w:sz w:val="24"/>
          <w:szCs w:val="24"/>
          <w:lang w:val="id-ID"/>
        </w:rPr>
        <w:t>P</w:t>
      </w:r>
      <w:r w:rsidR="00D558A4">
        <w:rPr>
          <w:rFonts w:ascii="Arial" w:hAnsi="Arial" w:cs="Arial"/>
          <w:sz w:val="24"/>
          <w:szCs w:val="24"/>
          <w:lang w:val="id-ID"/>
        </w:rPr>
        <w:t xml:space="preserve">embelajaran IPA pada Materi Gaya Kelas IV MI Muhammadiyah Marongsari. </w:t>
      </w:r>
      <w:r w:rsidR="00D558A4">
        <w:rPr>
          <w:rFonts w:ascii="Arial" w:hAnsi="Arial" w:cs="Arial"/>
          <w:i/>
          <w:sz w:val="24"/>
          <w:szCs w:val="24"/>
          <w:lang w:val="id-ID"/>
        </w:rPr>
        <w:t>Jurnal Pendidikan Dasar,</w:t>
      </w:r>
      <w:r w:rsidR="00D558A4">
        <w:rPr>
          <w:rFonts w:ascii="Arial" w:hAnsi="Arial" w:cs="Arial"/>
          <w:sz w:val="24"/>
          <w:szCs w:val="24"/>
          <w:lang w:val="id-ID"/>
        </w:rPr>
        <w:t xml:space="preserve"> 5(2), 70-75.</w:t>
      </w:r>
    </w:p>
    <w:p w14:paraId="24915BFD" w14:textId="77777777" w:rsidR="0059586C" w:rsidRPr="00D558A4" w:rsidRDefault="0059586C" w:rsidP="00D46F2B">
      <w:pPr>
        <w:jc w:val="both"/>
        <w:rPr>
          <w:rFonts w:ascii="Arial" w:hAnsi="Arial" w:cs="Arial"/>
          <w:sz w:val="24"/>
          <w:szCs w:val="24"/>
          <w:lang w:val="id-ID"/>
        </w:rPr>
      </w:pPr>
      <w:r w:rsidRPr="0059586C">
        <w:rPr>
          <w:rFonts w:ascii="Arial" w:hAnsi="Arial" w:cs="Arial"/>
          <w:sz w:val="24"/>
          <w:szCs w:val="24"/>
          <w:lang w:val="id-ID"/>
        </w:rPr>
        <w:t>Nuraeni, W., Ermawati, D., &amp; Riswari, L. A. (2023). Analisis Kemampuan Bernalar Kritis melalui Motivasi Belajar Matematika dalam Kurikulum Merdeka. JURNAL e-DuMath, 9(2), 117-124</w:t>
      </w:r>
      <w:r>
        <w:rPr>
          <w:rFonts w:ascii="Arial" w:hAnsi="Arial" w:cs="Arial"/>
          <w:sz w:val="24"/>
          <w:szCs w:val="24"/>
          <w:lang w:val="id-ID"/>
        </w:rPr>
        <w:t>.</w:t>
      </w:r>
    </w:p>
    <w:p w14:paraId="7782ACD5" w14:textId="77777777" w:rsidR="00746636" w:rsidRDefault="00746636" w:rsidP="00746636">
      <w:pPr>
        <w:jc w:val="both"/>
        <w:rPr>
          <w:rFonts w:ascii="Arial" w:hAnsi="Arial" w:cs="Arial"/>
          <w:sz w:val="24"/>
          <w:szCs w:val="24"/>
          <w:lang w:val="id-ID"/>
        </w:rPr>
      </w:pPr>
      <w:proofErr w:type="spellStart"/>
      <w:r w:rsidRPr="00746636">
        <w:rPr>
          <w:rFonts w:ascii="Arial" w:hAnsi="Arial" w:cs="Arial"/>
          <w:sz w:val="24"/>
          <w:szCs w:val="24"/>
        </w:rPr>
        <w:t>Puspitasari</w:t>
      </w:r>
      <w:proofErr w:type="spellEnd"/>
      <w:r w:rsidRPr="00746636">
        <w:rPr>
          <w:rFonts w:ascii="Arial" w:hAnsi="Arial" w:cs="Arial"/>
          <w:sz w:val="24"/>
          <w:szCs w:val="24"/>
        </w:rPr>
        <w:t xml:space="preserve">, K. H. 2022. </w:t>
      </w:r>
      <w:proofErr w:type="spellStart"/>
      <w:r w:rsidRPr="00746636">
        <w:rPr>
          <w:rFonts w:ascii="Arial" w:hAnsi="Arial" w:cs="Arial"/>
          <w:sz w:val="24"/>
          <w:szCs w:val="24"/>
        </w:rPr>
        <w:t>Korelasi</w:t>
      </w:r>
      <w:proofErr w:type="spellEnd"/>
      <w:r w:rsidRPr="00746636">
        <w:rPr>
          <w:rFonts w:ascii="Arial" w:hAnsi="Arial" w:cs="Arial"/>
          <w:sz w:val="24"/>
          <w:szCs w:val="24"/>
        </w:rPr>
        <w:t xml:space="preserve"> Antara </w:t>
      </w:r>
      <w:proofErr w:type="spellStart"/>
      <w:r w:rsidRPr="00746636">
        <w:rPr>
          <w:rFonts w:ascii="Arial" w:hAnsi="Arial" w:cs="Arial"/>
          <w:sz w:val="24"/>
          <w:szCs w:val="24"/>
        </w:rPr>
        <w:t>Keterampilan</w:t>
      </w:r>
      <w:proofErr w:type="spellEnd"/>
      <w:r w:rsidRPr="00746636">
        <w:rPr>
          <w:rFonts w:ascii="Arial" w:hAnsi="Arial" w:cs="Arial"/>
          <w:sz w:val="24"/>
          <w:szCs w:val="24"/>
        </w:rPr>
        <w:t xml:space="preserve"> </w:t>
      </w:r>
      <w:proofErr w:type="spellStart"/>
      <w:r w:rsidRPr="00746636">
        <w:rPr>
          <w:rFonts w:ascii="Arial" w:hAnsi="Arial" w:cs="Arial"/>
          <w:sz w:val="24"/>
          <w:szCs w:val="24"/>
        </w:rPr>
        <w:t>Berpikir</w:t>
      </w:r>
      <w:proofErr w:type="spellEnd"/>
      <w:r w:rsidRPr="00746636">
        <w:rPr>
          <w:rFonts w:ascii="Arial" w:hAnsi="Arial" w:cs="Arial"/>
          <w:sz w:val="24"/>
          <w:szCs w:val="24"/>
        </w:rPr>
        <w:t xml:space="preserve"> </w:t>
      </w:r>
      <w:proofErr w:type="spellStart"/>
      <w:r w:rsidRPr="00746636">
        <w:rPr>
          <w:rFonts w:ascii="Arial" w:hAnsi="Arial" w:cs="Arial"/>
          <w:sz w:val="24"/>
          <w:szCs w:val="24"/>
        </w:rPr>
        <w:t>Kritis</w:t>
      </w:r>
      <w:proofErr w:type="spellEnd"/>
      <w:r w:rsidRPr="00746636">
        <w:rPr>
          <w:rFonts w:ascii="Arial" w:hAnsi="Arial" w:cs="Arial"/>
          <w:sz w:val="24"/>
          <w:szCs w:val="24"/>
        </w:rPr>
        <w:t xml:space="preserve"> Dan </w:t>
      </w:r>
      <w:proofErr w:type="spellStart"/>
      <w:r w:rsidRPr="00746636">
        <w:rPr>
          <w:rFonts w:ascii="Arial" w:hAnsi="Arial" w:cs="Arial"/>
          <w:sz w:val="24"/>
          <w:szCs w:val="24"/>
        </w:rPr>
        <w:t>Kemandirian</w:t>
      </w:r>
      <w:proofErr w:type="spellEnd"/>
      <w:r w:rsidRPr="00746636">
        <w:rPr>
          <w:rFonts w:ascii="Arial" w:hAnsi="Arial" w:cs="Arial"/>
          <w:sz w:val="24"/>
          <w:szCs w:val="24"/>
        </w:rPr>
        <w:t xml:space="preserve"> </w:t>
      </w:r>
      <w:proofErr w:type="spellStart"/>
      <w:r w:rsidRPr="00746636">
        <w:rPr>
          <w:rFonts w:ascii="Arial" w:hAnsi="Arial" w:cs="Arial"/>
          <w:sz w:val="24"/>
          <w:szCs w:val="24"/>
        </w:rPr>
        <w:t>Belajar</w:t>
      </w:r>
      <w:proofErr w:type="spellEnd"/>
      <w:r w:rsidRPr="00746636">
        <w:rPr>
          <w:rFonts w:ascii="Arial" w:hAnsi="Arial" w:cs="Arial"/>
          <w:sz w:val="24"/>
          <w:szCs w:val="24"/>
        </w:rPr>
        <w:t xml:space="preserve"> </w:t>
      </w:r>
      <w:proofErr w:type="spellStart"/>
      <w:r w:rsidRPr="00746636">
        <w:rPr>
          <w:rFonts w:ascii="Arial" w:hAnsi="Arial" w:cs="Arial"/>
          <w:sz w:val="24"/>
          <w:szCs w:val="24"/>
        </w:rPr>
        <w:t>Dengan</w:t>
      </w:r>
      <w:proofErr w:type="spellEnd"/>
      <w:r w:rsidRPr="00746636">
        <w:rPr>
          <w:rFonts w:ascii="Arial" w:hAnsi="Arial" w:cs="Arial"/>
          <w:sz w:val="24"/>
          <w:szCs w:val="24"/>
        </w:rPr>
        <w:t xml:space="preserve"> Hasil </w:t>
      </w:r>
      <w:proofErr w:type="spellStart"/>
      <w:r w:rsidRPr="00746636">
        <w:rPr>
          <w:rFonts w:ascii="Arial" w:hAnsi="Arial" w:cs="Arial"/>
          <w:sz w:val="24"/>
          <w:szCs w:val="24"/>
        </w:rPr>
        <w:t>Belajar</w:t>
      </w:r>
      <w:proofErr w:type="spellEnd"/>
      <w:r w:rsidRPr="00746636">
        <w:rPr>
          <w:rFonts w:ascii="Arial" w:hAnsi="Arial" w:cs="Arial"/>
          <w:sz w:val="24"/>
          <w:szCs w:val="24"/>
        </w:rPr>
        <w:t xml:space="preserve"> </w:t>
      </w:r>
      <w:proofErr w:type="spellStart"/>
      <w:r w:rsidRPr="00746636">
        <w:rPr>
          <w:rFonts w:ascii="Arial" w:hAnsi="Arial" w:cs="Arial"/>
          <w:sz w:val="24"/>
          <w:szCs w:val="24"/>
        </w:rPr>
        <w:t>Tematik</w:t>
      </w:r>
      <w:proofErr w:type="spellEnd"/>
      <w:r w:rsidRPr="00746636">
        <w:rPr>
          <w:rFonts w:ascii="Arial" w:hAnsi="Arial" w:cs="Arial"/>
          <w:sz w:val="24"/>
          <w:szCs w:val="24"/>
        </w:rPr>
        <w:t xml:space="preserve"> Kelas Vb. </w:t>
      </w:r>
      <w:proofErr w:type="spellStart"/>
      <w:r w:rsidRPr="00746636">
        <w:rPr>
          <w:rFonts w:ascii="Arial" w:hAnsi="Arial" w:cs="Arial"/>
          <w:i/>
          <w:iCs/>
          <w:sz w:val="24"/>
          <w:szCs w:val="24"/>
        </w:rPr>
        <w:t>Jurnal</w:t>
      </w:r>
      <w:proofErr w:type="spellEnd"/>
      <w:r w:rsidRPr="00746636">
        <w:rPr>
          <w:rFonts w:ascii="Arial" w:hAnsi="Arial" w:cs="Arial"/>
          <w:i/>
          <w:iCs/>
          <w:sz w:val="24"/>
          <w:szCs w:val="24"/>
        </w:rPr>
        <w:t xml:space="preserve"> Pendidikan Dan </w:t>
      </w:r>
      <w:proofErr w:type="spellStart"/>
      <w:r w:rsidRPr="00746636">
        <w:rPr>
          <w:rFonts w:ascii="Arial" w:hAnsi="Arial" w:cs="Arial"/>
          <w:i/>
          <w:iCs/>
          <w:sz w:val="24"/>
          <w:szCs w:val="24"/>
        </w:rPr>
        <w:t>Pembelajaran</w:t>
      </w:r>
      <w:proofErr w:type="spellEnd"/>
      <w:r w:rsidRPr="00746636">
        <w:rPr>
          <w:rFonts w:ascii="Arial" w:hAnsi="Arial" w:cs="Arial"/>
          <w:i/>
          <w:iCs/>
          <w:sz w:val="24"/>
          <w:szCs w:val="24"/>
        </w:rPr>
        <w:t xml:space="preserve"> </w:t>
      </w:r>
      <w:proofErr w:type="spellStart"/>
      <w:r w:rsidRPr="00746636">
        <w:rPr>
          <w:rFonts w:ascii="Arial" w:hAnsi="Arial" w:cs="Arial"/>
          <w:i/>
          <w:iCs/>
          <w:sz w:val="24"/>
          <w:szCs w:val="24"/>
        </w:rPr>
        <w:t>Khatulistiwa</w:t>
      </w:r>
      <w:proofErr w:type="spellEnd"/>
      <w:r w:rsidRPr="00746636">
        <w:rPr>
          <w:rFonts w:ascii="Arial" w:hAnsi="Arial" w:cs="Arial"/>
          <w:i/>
          <w:iCs/>
          <w:sz w:val="24"/>
          <w:szCs w:val="24"/>
        </w:rPr>
        <w:t xml:space="preserve"> (</w:t>
      </w:r>
      <w:proofErr w:type="spellStart"/>
      <w:r w:rsidRPr="00746636">
        <w:rPr>
          <w:rFonts w:ascii="Arial" w:hAnsi="Arial" w:cs="Arial"/>
          <w:i/>
          <w:iCs/>
          <w:sz w:val="24"/>
          <w:szCs w:val="24"/>
        </w:rPr>
        <w:t>Jppk</w:t>
      </w:r>
      <w:proofErr w:type="spellEnd"/>
      <w:r w:rsidRPr="00746636">
        <w:rPr>
          <w:rFonts w:ascii="Arial" w:hAnsi="Arial" w:cs="Arial"/>
          <w:i/>
          <w:iCs/>
          <w:sz w:val="24"/>
          <w:szCs w:val="24"/>
        </w:rPr>
        <w:t>)</w:t>
      </w:r>
      <w:r w:rsidRPr="00746636">
        <w:rPr>
          <w:rFonts w:ascii="Arial" w:hAnsi="Arial" w:cs="Arial"/>
          <w:sz w:val="24"/>
          <w:szCs w:val="24"/>
        </w:rPr>
        <w:t>, 11(8), 985-994</w:t>
      </w:r>
      <w:r w:rsidR="0059586C">
        <w:rPr>
          <w:rFonts w:ascii="Arial" w:hAnsi="Arial" w:cs="Arial"/>
          <w:sz w:val="24"/>
          <w:szCs w:val="24"/>
          <w:lang w:val="id-ID"/>
        </w:rPr>
        <w:t>.</w:t>
      </w:r>
    </w:p>
    <w:p w14:paraId="6B2D62DC" w14:textId="77777777" w:rsidR="0059586C" w:rsidRPr="0059586C" w:rsidRDefault="0059586C" w:rsidP="00746636">
      <w:pPr>
        <w:jc w:val="both"/>
        <w:rPr>
          <w:rFonts w:ascii="Arial" w:hAnsi="Arial" w:cs="Arial"/>
          <w:sz w:val="24"/>
          <w:szCs w:val="24"/>
          <w:lang w:val="id-ID"/>
        </w:rPr>
      </w:pPr>
      <w:r>
        <w:rPr>
          <w:rFonts w:ascii="Arial" w:hAnsi="Arial" w:cs="Arial"/>
          <w:sz w:val="24"/>
          <w:szCs w:val="24"/>
          <w:lang w:val="id-ID"/>
        </w:rPr>
        <w:t>Q</w:t>
      </w:r>
      <w:proofErr w:type="spellStart"/>
      <w:r w:rsidRPr="0059586C">
        <w:rPr>
          <w:rFonts w:ascii="Arial" w:hAnsi="Arial" w:cs="Arial"/>
          <w:sz w:val="24"/>
          <w:szCs w:val="24"/>
        </w:rPr>
        <w:t>urbi</w:t>
      </w:r>
      <w:proofErr w:type="spellEnd"/>
      <w:r w:rsidRPr="0059586C">
        <w:rPr>
          <w:rFonts w:ascii="Arial" w:hAnsi="Arial" w:cs="Arial"/>
          <w:sz w:val="24"/>
          <w:szCs w:val="24"/>
        </w:rPr>
        <w:t xml:space="preserve">, A., </w:t>
      </w:r>
      <w:proofErr w:type="spellStart"/>
      <w:r w:rsidRPr="0059586C">
        <w:rPr>
          <w:rFonts w:ascii="Arial" w:hAnsi="Arial" w:cs="Arial"/>
          <w:sz w:val="24"/>
          <w:szCs w:val="24"/>
        </w:rPr>
        <w:t>Diswantika</w:t>
      </w:r>
      <w:proofErr w:type="spellEnd"/>
      <w:r w:rsidRPr="0059586C">
        <w:rPr>
          <w:rFonts w:ascii="Arial" w:hAnsi="Arial" w:cs="Arial"/>
          <w:sz w:val="24"/>
          <w:szCs w:val="24"/>
        </w:rPr>
        <w:t xml:space="preserve">, N. ., &amp; </w:t>
      </w:r>
      <w:proofErr w:type="spellStart"/>
      <w:r w:rsidRPr="0059586C">
        <w:rPr>
          <w:rFonts w:ascii="Arial" w:hAnsi="Arial" w:cs="Arial"/>
          <w:sz w:val="24"/>
          <w:szCs w:val="24"/>
        </w:rPr>
        <w:t>Ningsih</w:t>
      </w:r>
      <w:proofErr w:type="spellEnd"/>
      <w:r w:rsidRPr="0059586C">
        <w:rPr>
          <w:rFonts w:ascii="Arial" w:hAnsi="Arial" w:cs="Arial"/>
          <w:sz w:val="24"/>
          <w:szCs w:val="24"/>
        </w:rPr>
        <w:t xml:space="preserve">, D. F. . (2023). </w:t>
      </w:r>
      <w:proofErr w:type="spellStart"/>
      <w:r w:rsidRPr="0059586C">
        <w:rPr>
          <w:rFonts w:ascii="Arial" w:hAnsi="Arial" w:cs="Arial"/>
          <w:sz w:val="24"/>
          <w:szCs w:val="24"/>
        </w:rPr>
        <w:t>Upaya</w:t>
      </w:r>
      <w:proofErr w:type="spellEnd"/>
      <w:r w:rsidRPr="0059586C">
        <w:rPr>
          <w:rFonts w:ascii="Arial" w:hAnsi="Arial" w:cs="Arial"/>
          <w:sz w:val="24"/>
          <w:szCs w:val="24"/>
        </w:rPr>
        <w:t xml:space="preserve"> </w:t>
      </w:r>
      <w:proofErr w:type="spellStart"/>
      <w:r w:rsidRPr="0059586C">
        <w:rPr>
          <w:rFonts w:ascii="Arial" w:hAnsi="Arial" w:cs="Arial"/>
          <w:sz w:val="24"/>
          <w:szCs w:val="24"/>
        </w:rPr>
        <w:t>Membentuk</w:t>
      </w:r>
      <w:proofErr w:type="spellEnd"/>
      <w:r w:rsidRPr="0059586C">
        <w:rPr>
          <w:rFonts w:ascii="Arial" w:hAnsi="Arial" w:cs="Arial"/>
          <w:sz w:val="24"/>
          <w:szCs w:val="24"/>
        </w:rPr>
        <w:t xml:space="preserve"> </w:t>
      </w:r>
      <w:proofErr w:type="spellStart"/>
      <w:r w:rsidRPr="0059586C">
        <w:rPr>
          <w:rFonts w:ascii="Arial" w:hAnsi="Arial" w:cs="Arial"/>
          <w:sz w:val="24"/>
          <w:szCs w:val="24"/>
        </w:rPr>
        <w:t>Kemandirian</w:t>
      </w:r>
      <w:proofErr w:type="spellEnd"/>
      <w:r w:rsidRPr="0059586C">
        <w:rPr>
          <w:rFonts w:ascii="Arial" w:hAnsi="Arial" w:cs="Arial"/>
          <w:sz w:val="24"/>
          <w:szCs w:val="24"/>
        </w:rPr>
        <w:t xml:space="preserve"> </w:t>
      </w:r>
      <w:proofErr w:type="spellStart"/>
      <w:r w:rsidRPr="0059586C">
        <w:rPr>
          <w:rFonts w:ascii="Arial" w:hAnsi="Arial" w:cs="Arial"/>
          <w:sz w:val="24"/>
          <w:szCs w:val="24"/>
        </w:rPr>
        <w:t>Belajar</w:t>
      </w:r>
      <w:proofErr w:type="spellEnd"/>
      <w:r w:rsidRPr="0059586C">
        <w:rPr>
          <w:rFonts w:ascii="Arial" w:hAnsi="Arial" w:cs="Arial"/>
          <w:sz w:val="24"/>
          <w:szCs w:val="24"/>
        </w:rPr>
        <w:t xml:space="preserve"> dan </w:t>
      </w:r>
      <w:proofErr w:type="spellStart"/>
      <w:r w:rsidRPr="0059586C">
        <w:rPr>
          <w:rFonts w:ascii="Arial" w:hAnsi="Arial" w:cs="Arial"/>
          <w:sz w:val="24"/>
          <w:szCs w:val="24"/>
        </w:rPr>
        <w:t>Kemampuan</w:t>
      </w:r>
      <w:proofErr w:type="spellEnd"/>
      <w:r w:rsidRPr="0059586C">
        <w:rPr>
          <w:rFonts w:ascii="Arial" w:hAnsi="Arial" w:cs="Arial"/>
          <w:sz w:val="24"/>
          <w:szCs w:val="24"/>
        </w:rPr>
        <w:t xml:space="preserve"> </w:t>
      </w:r>
      <w:proofErr w:type="spellStart"/>
      <w:r w:rsidRPr="0059586C">
        <w:rPr>
          <w:rFonts w:ascii="Arial" w:hAnsi="Arial" w:cs="Arial"/>
          <w:sz w:val="24"/>
          <w:szCs w:val="24"/>
        </w:rPr>
        <w:t>Berpikir</w:t>
      </w:r>
      <w:proofErr w:type="spellEnd"/>
      <w:r w:rsidRPr="0059586C">
        <w:rPr>
          <w:rFonts w:ascii="Arial" w:hAnsi="Arial" w:cs="Arial"/>
          <w:sz w:val="24"/>
          <w:szCs w:val="24"/>
        </w:rPr>
        <w:t xml:space="preserve"> </w:t>
      </w:r>
      <w:proofErr w:type="spellStart"/>
      <w:r w:rsidRPr="0059586C">
        <w:rPr>
          <w:rFonts w:ascii="Arial" w:hAnsi="Arial" w:cs="Arial"/>
          <w:sz w:val="24"/>
          <w:szCs w:val="24"/>
        </w:rPr>
        <w:t>Kritis</w:t>
      </w:r>
      <w:proofErr w:type="spellEnd"/>
      <w:r w:rsidRPr="0059586C">
        <w:rPr>
          <w:rFonts w:ascii="Arial" w:hAnsi="Arial" w:cs="Arial"/>
          <w:sz w:val="24"/>
          <w:szCs w:val="24"/>
        </w:rPr>
        <w:t xml:space="preserve"> </w:t>
      </w:r>
      <w:proofErr w:type="spellStart"/>
      <w:r w:rsidRPr="0059586C">
        <w:rPr>
          <w:rFonts w:ascii="Arial" w:hAnsi="Arial" w:cs="Arial"/>
          <w:sz w:val="24"/>
          <w:szCs w:val="24"/>
        </w:rPr>
        <w:t>dengan</w:t>
      </w:r>
      <w:proofErr w:type="spellEnd"/>
      <w:r w:rsidRPr="0059586C">
        <w:rPr>
          <w:rFonts w:ascii="Arial" w:hAnsi="Arial" w:cs="Arial"/>
          <w:sz w:val="24"/>
          <w:szCs w:val="24"/>
        </w:rPr>
        <w:t xml:space="preserve"> </w:t>
      </w:r>
      <w:proofErr w:type="spellStart"/>
      <w:r w:rsidRPr="0059586C">
        <w:rPr>
          <w:rFonts w:ascii="Arial" w:hAnsi="Arial" w:cs="Arial"/>
          <w:sz w:val="24"/>
          <w:szCs w:val="24"/>
        </w:rPr>
        <w:t>Layanan</w:t>
      </w:r>
      <w:proofErr w:type="spellEnd"/>
      <w:r w:rsidRPr="0059586C">
        <w:rPr>
          <w:rFonts w:ascii="Arial" w:hAnsi="Arial" w:cs="Arial"/>
          <w:sz w:val="24"/>
          <w:szCs w:val="24"/>
        </w:rPr>
        <w:t xml:space="preserve"> </w:t>
      </w:r>
      <w:proofErr w:type="spellStart"/>
      <w:r w:rsidRPr="0059586C">
        <w:rPr>
          <w:rFonts w:ascii="Arial" w:hAnsi="Arial" w:cs="Arial"/>
          <w:sz w:val="24"/>
          <w:szCs w:val="24"/>
        </w:rPr>
        <w:t>Konseling</w:t>
      </w:r>
      <w:proofErr w:type="spellEnd"/>
      <w:r w:rsidRPr="0059586C">
        <w:rPr>
          <w:rFonts w:ascii="Arial" w:hAnsi="Arial" w:cs="Arial"/>
          <w:sz w:val="24"/>
          <w:szCs w:val="24"/>
        </w:rPr>
        <w:t xml:space="preserve"> Teknik </w:t>
      </w:r>
      <w:proofErr w:type="spellStart"/>
      <w:r w:rsidRPr="0059586C">
        <w:rPr>
          <w:rFonts w:ascii="Arial" w:hAnsi="Arial" w:cs="Arial"/>
          <w:sz w:val="24"/>
          <w:szCs w:val="24"/>
        </w:rPr>
        <w:t>Self Regulated</w:t>
      </w:r>
      <w:proofErr w:type="spellEnd"/>
      <w:r w:rsidRPr="0059586C">
        <w:rPr>
          <w:rFonts w:ascii="Arial" w:hAnsi="Arial" w:cs="Arial"/>
          <w:sz w:val="24"/>
          <w:szCs w:val="24"/>
        </w:rPr>
        <w:t xml:space="preserve"> Learning. </w:t>
      </w:r>
      <w:proofErr w:type="spellStart"/>
      <w:r w:rsidRPr="0059586C">
        <w:rPr>
          <w:rFonts w:ascii="Arial" w:hAnsi="Arial" w:cs="Arial"/>
          <w:i/>
          <w:iCs/>
          <w:sz w:val="24"/>
          <w:szCs w:val="24"/>
        </w:rPr>
        <w:t>Lentera</w:t>
      </w:r>
      <w:proofErr w:type="spellEnd"/>
      <w:r w:rsidRPr="0059586C">
        <w:rPr>
          <w:rFonts w:ascii="Arial" w:hAnsi="Arial" w:cs="Arial"/>
          <w:i/>
          <w:iCs/>
          <w:sz w:val="24"/>
          <w:szCs w:val="24"/>
        </w:rPr>
        <w:t xml:space="preserve">: </w:t>
      </w:r>
      <w:proofErr w:type="spellStart"/>
      <w:r w:rsidRPr="0059586C">
        <w:rPr>
          <w:rFonts w:ascii="Arial" w:hAnsi="Arial" w:cs="Arial"/>
          <w:i/>
          <w:iCs/>
          <w:sz w:val="24"/>
          <w:szCs w:val="24"/>
        </w:rPr>
        <w:t>Jurnal</w:t>
      </w:r>
      <w:proofErr w:type="spellEnd"/>
      <w:r w:rsidRPr="0059586C">
        <w:rPr>
          <w:rFonts w:ascii="Arial" w:hAnsi="Arial" w:cs="Arial"/>
          <w:i/>
          <w:iCs/>
          <w:sz w:val="24"/>
          <w:szCs w:val="24"/>
        </w:rPr>
        <w:t xml:space="preserve"> </w:t>
      </w:r>
      <w:proofErr w:type="spellStart"/>
      <w:r w:rsidRPr="0059586C">
        <w:rPr>
          <w:rFonts w:ascii="Arial" w:hAnsi="Arial" w:cs="Arial"/>
          <w:i/>
          <w:iCs/>
          <w:sz w:val="24"/>
          <w:szCs w:val="24"/>
        </w:rPr>
        <w:t>Ilmiah</w:t>
      </w:r>
      <w:proofErr w:type="spellEnd"/>
      <w:r w:rsidRPr="0059586C">
        <w:rPr>
          <w:rFonts w:ascii="Arial" w:hAnsi="Arial" w:cs="Arial"/>
          <w:i/>
          <w:iCs/>
          <w:sz w:val="24"/>
          <w:szCs w:val="24"/>
        </w:rPr>
        <w:t xml:space="preserve"> </w:t>
      </w:r>
      <w:proofErr w:type="spellStart"/>
      <w:r w:rsidRPr="0059586C">
        <w:rPr>
          <w:rFonts w:ascii="Arial" w:hAnsi="Arial" w:cs="Arial"/>
          <w:i/>
          <w:iCs/>
          <w:sz w:val="24"/>
          <w:szCs w:val="24"/>
        </w:rPr>
        <w:t>Kependidikan</w:t>
      </w:r>
      <w:proofErr w:type="spellEnd"/>
      <w:r w:rsidRPr="0059586C">
        <w:rPr>
          <w:rFonts w:ascii="Arial" w:hAnsi="Arial" w:cs="Arial"/>
          <w:sz w:val="24"/>
          <w:szCs w:val="24"/>
        </w:rPr>
        <w:t>, </w:t>
      </w:r>
      <w:r w:rsidRPr="0059586C">
        <w:rPr>
          <w:rFonts w:ascii="Arial" w:hAnsi="Arial" w:cs="Arial"/>
          <w:i/>
          <w:iCs/>
          <w:sz w:val="24"/>
          <w:szCs w:val="24"/>
        </w:rPr>
        <w:t>16</w:t>
      </w:r>
      <w:r w:rsidRPr="0059586C">
        <w:rPr>
          <w:rFonts w:ascii="Arial" w:hAnsi="Arial" w:cs="Arial"/>
          <w:sz w:val="24"/>
          <w:szCs w:val="24"/>
        </w:rPr>
        <w:t>(2), 347–360.</w:t>
      </w:r>
    </w:p>
    <w:p w14:paraId="473678F3" w14:textId="77777777" w:rsidR="00D46F2B" w:rsidRDefault="00D46F2B" w:rsidP="00D46F2B">
      <w:pPr>
        <w:jc w:val="both"/>
        <w:rPr>
          <w:rFonts w:ascii="Arial" w:hAnsi="Arial" w:cs="Arial"/>
          <w:sz w:val="24"/>
          <w:szCs w:val="24"/>
        </w:rPr>
      </w:pPr>
      <w:proofErr w:type="spellStart"/>
      <w:r w:rsidRPr="00D46F2B">
        <w:rPr>
          <w:rFonts w:ascii="Arial" w:hAnsi="Arial" w:cs="Arial"/>
          <w:sz w:val="24"/>
          <w:szCs w:val="24"/>
        </w:rPr>
        <w:t>Rahayu</w:t>
      </w:r>
      <w:proofErr w:type="spellEnd"/>
      <w:r w:rsidRPr="00D46F2B">
        <w:rPr>
          <w:rFonts w:ascii="Arial" w:hAnsi="Arial" w:cs="Arial"/>
          <w:sz w:val="24"/>
          <w:szCs w:val="24"/>
        </w:rPr>
        <w:t xml:space="preserve">, R. R. 2022. </w:t>
      </w:r>
      <w:proofErr w:type="spellStart"/>
      <w:r w:rsidRPr="00D46F2B">
        <w:rPr>
          <w:rFonts w:ascii="Arial" w:hAnsi="Arial" w:cs="Arial"/>
          <w:sz w:val="24"/>
          <w:szCs w:val="24"/>
        </w:rPr>
        <w:t>Implementasi</w:t>
      </w:r>
      <w:proofErr w:type="spellEnd"/>
      <w:r w:rsidRPr="00D46F2B">
        <w:rPr>
          <w:rFonts w:ascii="Arial" w:hAnsi="Arial" w:cs="Arial"/>
          <w:sz w:val="24"/>
          <w:szCs w:val="24"/>
        </w:rPr>
        <w:t xml:space="preserve"> </w:t>
      </w:r>
      <w:proofErr w:type="spellStart"/>
      <w:r w:rsidRPr="00D46F2B">
        <w:rPr>
          <w:rFonts w:ascii="Arial" w:hAnsi="Arial" w:cs="Arial"/>
          <w:sz w:val="24"/>
          <w:szCs w:val="24"/>
        </w:rPr>
        <w:t>Kurikulum</w:t>
      </w:r>
      <w:proofErr w:type="spellEnd"/>
      <w:r w:rsidRPr="00D46F2B">
        <w:rPr>
          <w:rFonts w:ascii="Arial" w:hAnsi="Arial" w:cs="Arial"/>
          <w:sz w:val="24"/>
          <w:szCs w:val="24"/>
        </w:rPr>
        <w:t xml:space="preserve"> Merdeka </w:t>
      </w:r>
      <w:proofErr w:type="spellStart"/>
      <w:r w:rsidRPr="00D46F2B">
        <w:rPr>
          <w:rFonts w:ascii="Arial" w:hAnsi="Arial" w:cs="Arial"/>
          <w:sz w:val="24"/>
          <w:szCs w:val="24"/>
        </w:rPr>
        <w:t>Belajar</w:t>
      </w:r>
      <w:proofErr w:type="spellEnd"/>
      <w:r w:rsidRPr="00D46F2B">
        <w:rPr>
          <w:rFonts w:ascii="Arial" w:hAnsi="Arial" w:cs="Arial"/>
          <w:sz w:val="24"/>
          <w:szCs w:val="24"/>
        </w:rPr>
        <w:t xml:space="preserve"> Di </w:t>
      </w:r>
      <w:proofErr w:type="spellStart"/>
      <w:r w:rsidRPr="00D46F2B">
        <w:rPr>
          <w:rFonts w:ascii="Arial" w:hAnsi="Arial" w:cs="Arial"/>
          <w:sz w:val="24"/>
          <w:szCs w:val="24"/>
        </w:rPr>
        <w:t>Sekolah</w:t>
      </w:r>
      <w:proofErr w:type="spellEnd"/>
      <w:r w:rsidRPr="00D46F2B">
        <w:rPr>
          <w:rFonts w:ascii="Arial" w:hAnsi="Arial" w:cs="Arial"/>
          <w:sz w:val="24"/>
          <w:szCs w:val="24"/>
        </w:rPr>
        <w:t xml:space="preserve"> </w:t>
      </w:r>
      <w:proofErr w:type="spellStart"/>
      <w:r w:rsidRPr="00D46F2B">
        <w:rPr>
          <w:rFonts w:ascii="Arial" w:hAnsi="Arial" w:cs="Arial"/>
          <w:sz w:val="24"/>
          <w:szCs w:val="24"/>
        </w:rPr>
        <w:t>Penggerak</w:t>
      </w:r>
      <w:proofErr w:type="spellEnd"/>
      <w:r w:rsidRPr="00D46F2B">
        <w:rPr>
          <w:rFonts w:ascii="Arial" w:hAnsi="Arial" w:cs="Arial"/>
          <w:sz w:val="24"/>
          <w:szCs w:val="24"/>
        </w:rPr>
        <w:t xml:space="preserve">. </w:t>
      </w:r>
      <w:proofErr w:type="spellStart"/>
      <w:r w:rsidRPr="00D46F2B">
        <w:rPr>
          <w:rFonts w:ascii="Arial" w:hAnsi="Arial" w:cs="Arial"/>
          <w:i/>
          <w:iCs/>
          <w:sz w:val="24"/>
          <w:szCs w:val="24"/>
        </w:rPr>
        <w:t>Jurnal</w:t>
      </w:r>
      <w:proofErr w:type="spellEnd"/>
      <w:r w:rsidRPr="00D46F2B">
        <w:rPr>
          <w:rFonts w:ascii="Arial" w:hAnsi="Arial" w:cs="Arial"/>
          <w:i/>
          <w:iCs/>
          <w:sz w:val="24"/>
          <w:szCs w:val="24"/>
        </w:rPr>
        <w:t xml:space="preserve"> </w:t>
      </w:r>
      <w:proofErr w:type="spellStart"/>
      <w:r w:rsidRPr="00D46F2B">
        <w:rPr>
          <w:rFonts w:ascii="Arial" w:hAnsi="Arial" w:cs="Arial"/>
          <w:i/>
          <w:iCs/>
          <w:sz w:val="24"/>
          <w:szCs w:val="24"/>
        </w:rPr>
        <w:t>Basicedu</w:t>
      </w:r>
      <w:proofErr w:type="spellEnd"/>
      <w:r w:rsidRPr="00D46F2B">
        <w:rPr>
          <w:rFonts w:ascii="Arial" w:hAnsi="Arial" w:cs="Arial"/>
          <w:sz w:val="24"/>
          <w:szCs w:val="24"/>
        </w:rPr>
        <w:t>, 6(4), 6313-6319.</w:t>
      </w:r>
    </w:p>
    <w:p w14:paraId="0FCAD2D4" w14:textId="77777777" w:rsidR="00746636" w:rsidRDefault="00746636" w:rsidP="00D46F2B">
      <w:pPr>
        <w:jc w:val="both"/>
        <w:rPr>
          <w:rFonts w:ascii="Arial" w:hAnsi="Arial" w:cs="Arial"/>
          <w:sz w:val="24"/>
          <w:szCs w:val="24"/>
        </w:rPr>
      </w:pPr>
      <w:proofErr w:type="spellStart"/>
      <w:r w:rsidRPr="00746636">
        <w:rPr>
          <w:rFonts w:ascii="Arial" w:hAnsi="Arial" w:cs="Arial"/>
          <w:sz w:val="24"/>
          <w:szCs w:val="24"/>
        </w:rPr>
        <w:t>Rahmadayanti</w:t>
      </w:r>
      <w:proofErr w:type="spellEnd"/>
      <w:r w:rsidRPr="00746636">
        <w:rPr>
          <w:rFonts w:ascii="Arial" w:hAnsi="Arial" w:cs="Arial"/>
          <w:sz w:val="24"/>
          <w:szCs w:val="24"/>
        </w:rPr>
        <w:t xml:space="preserve">, D. D. 2022. </w:t>
      </w:r>
      <w:proofErr w:type="spellStart"/>
      <w:r w:rsidRPr="00746636">
        <w:rPr>
          <w:rFonts w:ascii="Arial" w:hAnsi="Arial" w:cs="Arial"/>
          <w:sz w:val="24"/>
          <w:szCs w:val="24"/>
        </w:rPr>
        <w:t>Potret</w:t>
      </w:r>
      <w:proofErr w:type="spellEnd"/>
      <w:r w:rsidRPr="00746636">
        <w:rPr>
          <w:rFonts w:ascii="Arial" w:hAnsi="Arial" w:cs="Arial"/>
          <w:sz w:val="24"/>
          <w:szCs w:val="24"/>
        </w:rPr>
        <w:t xml:space="preserve"> </w:t>
      </w:r>
      <w:proofErr w:type="spellStart"/>
      <w:r w:rsidRPr="00746636">
        <w:rPr>
          <w:rFonts w:ascii="Arial" w:hAnsi="Arial" w:cs="Arial"/>
          <w:sz w:val="24"/>
          <w:szCs w:val="24"/>
        </w:rPr>
        <w:t>Kurikulum</w:t>
      </w:r>
      <w:proofErr w:type="spellEnd"/>
      <w:r w:rsidRPr="00746636">
        <w:rPr>
          <w:rFonts w:ascii="Arial" w:hAnsi="Arial" w:cs="Arial"/>
          <w:sz w:val="24"/>
          <w:szCs w:val="24"/>
        </w:rPr>
        <w:t xml:space="preserve"> Merdeka, </w:t>
      </w:r>
      <w:proofErr w:type="spellStart"/>
      <w:r w:rsidRPr="00746636">
        <w:rPr>
          <w:rFonts w:ascii="Arial" w:hAnsi="Arial" w:cs="Arial"/>
          <w:sz w:val="24"/>
          <w:szCs w:val="24"/>
        </w:rPr>
        <w:t>Wujud</w:t>
      </w:r>
      <w:proofErr w:type="spellEnd"/>
      <w:r w:rsidRPr="00746636">
        <w:rPr>
          <w:rFonts w:ascii="Arial" w:hAnsi="Arial" w:cs="Arial"/>
          <w:sz w:val="24"/>
          <w:szCs w:val="24"/>
        </w:rPr>
        <w:t xml:space="preserve"> Merdeka </w:t>
      </w:r>
      <w:proofErr w:type="spellStart"/>
      <w:r w:rsidRPr="00746636">
        <w:rPr>
          <w:rFonts w:ascii="Arial" w:hAnsi="Arial" w:cs="Arial"/>
          <w:sz w:val="24"/>
          <w:szCs w:val="24"/>
        </w:rPr>
        <w:t>Belajar</w:t>
      </w:r>
      <w:proofErr w:type="spellEnd"/>
      <w:r w:rsidRPr="00746636">
        <w:rPr>
          <w:rFonts w:ascii="Arial" w:hAnsi="Arial" w:cs="Arial"/>
          <w:sz w:val="24"/>
          <w:szCs w:val="24"/>
        </w:rPr>
        <w:t xml:space="preserve"> Di </w:t>
      </w:r>
      <w:proofErr w:type="spellStart"/>
      <w:r w:rsidRPr="00746636">
        <w:rPr>
          <w:rFonts w:ascii="Arial" w:hAnsi="Arial" w:cs="Arial"/>
          <w:sz w:val="24"/>
          <w:szCs w:val="24"/>
        </w:rPr>
        <w:t>Sekolah</w:t>
      </w:r>
      <w:proofErr w:type="spellEnd"/>
      <w:r w:rsidRPr="00746636">
        <w:rPr>
          <w:rFonts w:ascii="Arial" w:hAnsi="Arial" w:cs="Arial"/>
          <w:sz w:val="24"/>
          <w:szCs w:val="24"/>
        </w:rPr>
        <w:t xml:space="preserve"> Dasar. </w:t>
      </w:r>
      <w:proofErr w:type="spellStart"/>
      <w:r w:rsidRPr="00746636">
        <w:rPr>
          <w:rFonts w:ascii="Arial" w:hAnsi="Arial" w:cs="Arial"/>
          <w:i/>
          <w:iCs/>
          <w:sz w:val="24"/>
          <w:szCs w:val="24"/>
        </w:rPr>
        <w:t>Jurnal</w:t>
      </w:r>
      <w:proofErr w:type="spellEnd"/>
      <w:r w:rsidRPr="00746636">
        <w:rPr>
          <w:rFonts w:ascii="Arial" w:hAnsi="Arial" w:cs="Arial"/>
          <w:i/>
          <w:iCs/>
          <w:sz w:val="24"/>
          <w:szCs w:val="24"/>
        </w:rPr>
        <w:t xml:space="preserve"> </w:t>
      </w:r>
      <w:proofErr w:type="spellStart"/>
      <w:r w:rsidRPr="00746636">
        <w:rPr>
          <w:rFonts w:ascii="Arial" w:hAnsi="Arial" w:cs="Arial"/>
          <w:i/>
          <w:iCs/>
          <w:sz w:val="24"/>
          <w:szCs w:val="24"/>
        </w:rPr>
        <w:t>Basicedu</w:t>
      </w:r>
      <w:proofErr w:type="spellEnd"/>
      <w:r w:rsidRPr="00746636">
        <w:rPr>
          <w:rFonts w:ascii="Arial" w:hAnsi="Arial" w:cs="Arial"/>
          <w:sz w:val="24"/>
          <w:szCs w:val="24"/>
        </w:rPr>
        <w:t>, 7174–7187.</w:t>
      </w:r>
    </w:p>
    <w:p w14:paraId="7306CC9B" w14:textId="77777777" w:rsidR="00D46F2B" w:rsidRDefault="00D46F2B" w:rsidP="00D46F2B">
      <w:pPr>
        <w:jc w:val="both"/>
        <w:rPr>
          <w:rFonts w:ascii="Arial" w:hAnsi="Arial" w:cs="Arial"/>
          <w:sz w:val="24"/>
          <w:szCs w:val="24"/>
        </w:rPr>
      </w:pPr>
      <w:proofErr w:type="spellStart"/>
      <w:r w:rsidRPr="00D46F2B">
        <w:rPr>
          <w:rFonts w:ascii="Arial" w:hAnsi="Arial" w:cs="Arial"/>
          <w:sz w:val="24"/>
          <w:szCs w:val="24"/>
        </w:rPr>
        <w:t>Rosmana</w:t>
      </w:r>
      <w:proofErr w:type="spellEnd"/>
      <w:r w:rsidRPr="00D46F2B">
        <w:rPr>
          <w:rFonts w:ascii="Arial" w:hAnsi="Arial" w:cs="Arial"/>
          <w:sz w:val="24"/>
          <w:szCs w:val="24"/>
        </w:rPr>
        <w:t xml:space="preserve">, P. I. 2022. </w:t>
      </w:r>
      <w:proofErr w:type="spellStart"/>
      <w:r w:rsidRPr="00D46F2B">
        <w:rPr>
          <w:rFonts w:ascii="Arial" w:hAnsi="Arial" w:cs="Arial"/>
          <w:sz w:val="24"/>
          <w:szCs w:val="24"/>
        </w:rPr>
        <w:t>Kebebasan</w:t>
      </w:r>
      <w:proofErr w:type="spellEnd"/>
      <w:r w:rsidRPr="00D46F2B">
        <w:rPr>
          <w:rFonts w:ascii="Arial" w:hAnsi="Arial" w:cs="Arial"/>
          <w:sz w:val="24"/>
          <w:szCs w:val="24"/>
        </w:rPr>
        <w:t xml:space="preserve"> </w:t>
      </w:r>
      <w:proofErr w:type="spellStart"/>
      <w:r w:rsidRPr="00D46F2B">
        <w:rPr>
          <w:rFonts w:ascii="Arial" w:hAnsi="Arial" w:cs="Arial"/>
          <w:sz w:val="24"/>
          <w:szCs w:val="24"/>
        </w:rPr>
        <w:t>Dalam</w:t>
      </w:r>
      <w:proofErr w:type="spellEnd"/>
      <w:r w:rsidRPr="00D46F2B">
        <w:rPr>
          <w:rFonts w:ascii="Arial" w:hAnsi="Arial" w:cs="Arial"/>
          <w:sz w:val="24"/>
          <w:szCs w:val="24"/>
        </w:rPr>
        <w:t xml:space="preserve"> </w:t>
      </w:r>
      <w:proofErr w:type="spellStart"/>
      <w:r w:rsidRPr="00D46F2B">
        <w:rPr>
          <w:rFonts w:ascii="Arial" w:hAnsi="Arial" w:cs="Arial"/>
          <w:sz w:val="24"/>
          <w:szCs w:val="24"/>
        </w:rPr>
        <w:t>Kurikulum</w:t>
      </w:r>
      <w:proofErr w:type="spellEnd"/>
      <w:r w:rsidRPr="00D46F2B">
        <w:rPr>
          <w:rFonts w:ascii="Arial" w:hAnsi="Arial" w:cs="Arial"/>
          <w:sz w:val="24"/>
          <w:szCs w:val="24"/>
        </w:rPr>
        <w:t xml:space="preserve"> Prototype. </w:t>
      </w:r>
      <w:r w:rsidRPr="00D46F2B">
        <w:rPr>
          <w:rFonts w:ascii="Arial" w:hAnsi="Arial" w:cs="Arial"/>
          <w:i/>
          <w:iCs/>
          <w:sz w:val="24"/>
          <w:szCs w:val="24"/>
        </w:rPr>
        <w:t>As-</w:t>
      </w:r>
      <w:proofErr w:type="spellStart"/>
      <w:r w:rsidRPr="00D46F2B">
        <w:rPr>
          <w:rFonts w:ascii="Arial" w:hAnsi="Arial" w:cs="Arial"/>
          <w:i/>
          <w:iCs/>
          <w:sz w:val="24"/>
          <w:szCs w:val="24"/>
        </w:rPr>
        <w:t>Sabiqun</w:t>
      </w:r>
      <w:proofErr w:type="spellEnd"/>
      <w:r w:rsidRPr="00D46F2B">
        <w:rPr>
          <w:rFonts w:ascii="Arial" w:hAnsi="Arial" w:cs="Arial"/>
          <w:i/>
          <w:iCs/>
          <w:sz w:val="24"/>
          <w:szCs w:val="24"/>
        </w:rPr>
        <w:t xml:space="preserve">: </w:t>
      </w:r>
      <w:proofErr w:type="spellStart"/>
      <w:r w:rsidRPr="00D46F2B">
        <w:rPr>
          <w:rFonts w:ascii="Arial" w:hAnsi="Arial" w:cs="Arial"/>
          <w:i/>
          <w:iCs/>
          <w:sz w:val="24"/>
          <w:szCs w:val="24"/>
        </w:rPr>
        <w:t>Jurnal</w:t>
      </w:r>
      <w:proofErr w:type="spellEnd"/>
      <w:r w:rsidRPr="00D46F2B">
        <w:rPr>
          <w:rFonts w:ascii="Arial" w:hAnsi="Arial" w:cs="Arial"/>
          <w:i/>
          <w:iCs/>
          <w:sz w:val="24"/>
          <w:szCs w:val="24"/>
        </w:rPr>
        <w:t xml:space="preserve"> Pendidikan Islam Anak </w:t>
      </w:r>
      <w:proofErr w:type="spellStart"/>
      <w:r w:rsidRPr="00D46F2B">
        <w:rPr>
          <w:rFonts w:ascii="Arial" w:hAnsi="Arial" w:cs="Arial"/>
          <w:i/>
          <w:iCs/>
          <w:sz w:val="24"/>
          <w:szCs w:val="24"/>
        </w:rPr>
        <w:t>Usia</w:t>
      </w:r>
      <w:proofErr w:type="spellEnd"/>
      <w:r w:rsidRPr="00D46F2B">
        <w:rPr>
          <w:rFonts w:ascii="Arial" w:hAnsi="Arial" w:cs="Arial"/>
          <w:i/>
          <w:iCs/>
          <w:sz w:val="24"/>
          <w:szCs w:val="24"/>
        </w:rPr>
        <w:t xml:space="preserve"> </w:t>
      </w:r>
      <w:proofErr w:type="gramStart"/>
      <w:r w:rsidRPr="00D46F2B">
        <w:rPr>
          <w:rFonts w:ascii="Arial" w:hAnsi="Arial" w:cs="Arial"/>
          <w:i/>
          <w:iCs/>
          <w:sz w:val="24"/>
          <w:szCs w:val="24"/>
        </w:rPr>
        <w:t>Dini,</w:t>
      </w:r>
      <w:r w:rsidRPr="00D46F2B">
        <w:rPr>
          <w:rFonts w:ascii="Arial" w:hAnsi="Arial" w:cs="Arial"/>
          <w:sz w:val="24"/>
          <w:szCs w:val="24"/>
        </w:rPr>
        <w:t>,</w:t>
      </w:r>
      <w:proofErr w:type="gramEnd"/>
      <w:r w:rsidRPr="00D46F2B">
        <w:rPr>
          <w:rFonts w:ascii="Arial" w:hAnsi="Arial" w:cs="Arial"/>
          <w:sz w:val="24"/>
          <w:szCs w:val="24"/>
        </w:rPr>
        <w:t xml:space="preserve"> 4(1), 115 131.</w:t>
      </w:r>
    </w:p>
    <w:p w14:paraId="66E43BFC" w14:textId="77777777" w:rsidR="00746636" w:rsidRDefault="00746636" w:rsidP="00746636">
      <w:pPr>
        <w:jc w:val="both"/>
        <w:rPr>
          <w:rFonts w:ascii="Arial" w:hAnsi="Arial" w:cs="Arial"/>
          <w:sz w:val="24"/>
          <w:szCs w:val="24"/>
        </w:rPr>
      </w:pPr>
      <w:proofErr w:type="spellStart"/>
      <w:r w:rsidRPr="00746636">
        <w:rPr>
          <w:rFonts w:ascii="Arial" w:hAnsi="Arial" w:cs="Arial"/>
          <w:sz w:val="24"/>
          <w:szCs w:val="24"/>
        </w:rPr>
        <w:t>Susanti</w:t>
      </w:r>
      <w:proofErr w:type="spellEnd"/>
      <w:r w:rsidRPr="00746636">
        <w:rPr>
          <w:rFonts w:ascii="Arial" w:hAnsi="Arial" w:cs="Arial"/>
          <w:sz w:val="24"/>
          <w:szCs w:val="24"/>
        </w:rPr>
        <w:t xml:space="preserve">, A., &amp; </w:t>
      </w:r>
      <w:proofErr w:type="spellStart"/>
      <w:r w:rsidRPr="00746636">
        <w:rPr>
          <w:rFonts w:ascii="Arial" w:hAnsi="Arial" w:cs="Arial"/>
          <w:sz w:val="24"/>
          <w:szCs w:val="24"/>
        </w:rPr>
        <w:t>Darmansyah</w:t>
      </w:r>
      <w:proofErr w:type="spellEnd"/>
      <w:r w:rsidRPr="00746636">
        <w:rPr>
          <w:rFonts w:ascii="Arial" w:hAnsi="Arial" w:cs="Arial"/>
          <w:sz w:val="24"/>
          <w:szCs w:val="24"/>
        </w:rPr>
        <w:t xml:space="preserve">, A. (2023). </w:t>
      </w:r>
      <w:proofErr w:type="spellStart"/>
      <w:r w:rsidRPr="00746636">
        <w:rPr>
          <w:rFonts w:ascii="Arial" w:hAnsi="Arial" w:cs="Arial"/>
          <w:sz w:val="24"/>
          <w:szCs w:val="24"/>
        </w:rPr>
        <w:t>Analisis</w:t>
      </w:r>
      <w:proofErr w:type="spellEnd"/>
      <w:r w:rsidRPr="00746636">
        <w:rPr>
          <w:rFonts w:ascii="Arial" w:hAnsi="Arial" w:cs="Arial"/>
          <w:sz w:val="24"/>
          <w:szCs w:val="24"/>
        </w:rPr>
        <w:t xml:space="preserve"> </w:t>
      </w:r>
      <w:proofErr w:type="spellStart"/>
      <w:r w:rsidRPr="00746636">
        <w:rPr>
          <w:rFonts w:ascii="Arial" w:hAnsi="Arial" w:cs="Arial"/>
          <w:sz w:val="24"/>
          <w:szCs w:val="24"/>
        </w:rPr>
        <w:t>Strategi</w:t>
      </w:r>
      <w:proofErr w:type="spellEnd"/>
      <w:r w:rsidRPr="00746636">
        <w:rPr>
          <w:rFonts w:ascii="Arial" w:hAnsi="Arial" w:cs="Arial"/>
          <w:sz w:val="24"/>
          <w:szCs w:val="24"/>
        </w:rPr>
        <w:t xml:space="preserve"> </w:t>
      </w:r>
      <w:proofErr w:type="spellStart"/>
      <w:r w:rsidRPr="00746636">
        <w:rPr>
          <w:rFonts w:ascii="Arial" w:hAnsi="Arial" w:cs="Arial"/>
          <w:sz w:val="24"/>
          <w:szCs w:val="24"/>
        </w:rPr>
        <w:t>Penguatan</w:t>
      </w:r>
      <w:proofErr w:type="spellEnd"/>
      <w:r w:rsidRPr="00746636">
        <w:rPr>
          <w:rFonts w:ascii="Arial" w:hAnsi="Arial" w:cs="Arial"/>
          <w:sz w:val="24"/>
          <w:szCs w:val="24"/>
        </w:rPr>
        <w:t xml:space="preserve"> </w:t>
      </w:r>
      <w:proofErr w:type="spellStart"/>
      <w:r w:rsidRPr="00746636">
        <w:rPr>
          <w:rFonts w:ascii="Arial" w:hAnsi="Arial" w:cs="Arial"/>
          <w:sz w:val="24"/>
          <w:szCs w:val="24"/>
        </w:rPr>
        <w:t>Profil</w:t>
      </w:r>
      <w:proofErr w:type="spellEnd"/>
      <w:r w:rsidRPr="00746636">
        <w:rPr>
          <w:rFonts w:ascii="Arial" w:hAnsi="Arial" w:cs="Arial"/>
          <w:sz w:val="24"/>
          <w:szCs w:val="24"/>
        </w:rPr>
        <w:t xml:space="preserve"> </w:t>
      </w:r>
      <w:proofErr w:type="spellStart"/>
      <w:r w:rsidRPr="00746636">
        <w:rPr>
          <w:rFonts w:ascii="Arial" w:hAnsi="Arial" w:cs="Arial"/>
          <w:sz w:val="24"/>
          <w:szCs w:val="24"/>
        </w:rPr>
        <w:t>Pelajar</w:t>
      </w:r>
      <w:proofErr w:type="spellEnd"/>
      <w:r w:rsidRPr="00746636">
        <w:rPr>
          <w:rFonts w:ascii="Arial" w:hAnsi="Arial" w:cs="Arial"/>
          <w:sz w:val="24"/>
          <w:szCs w:val="24"/>
        </w:rPr>
        <w:t xml:space="preserve"> Pancasila </w:t>
      </w:r>
      <w:proofErr w:type="spellStart"/>
      <w:r w:rsidRPr="00746636">
        <w:rPr>
          <w:rFonts w:ascii="Arial" w:hAnsi="Arial" w:cs="Arial"/>
          <w:sz w:val="24"/>
          <w:szCs w:val="24"/>
        </w:rPr>
        <w:t>Dimensi</w:t>
      </w:r>
      <w:proofErr w:type="spellEnd"/>
      <w:r w:rsidRPr="00746636">
        <w:rPr>
          <w:rFonts w:ascii="Arial" w:hAnsi="Arial" w:cs="Arial"/>
          <w:sz w:val="24"/>
          <w:szCs w:val="24"/>
        </w:rPr>
        <w:t xml:space="preserve"> </w:t>
      </w:r>
      <w:proofErr w:type="spellStart"/>
      <w:r w:rsidRPr="00746636">
        <w:rPr>
          <w:rFonts w:ascii="Arial" w:hAnsi="Arial" w:cs="Arial"/>
          <w:sz w:val="24"/>
          <w:szCs w:val="24"/>
        </w:rPr>
        <w:t>Bernalar</w:t>
      </w:r>
      <w:proofErr w:type="spellEnd"/>
      <w:r w:rsidRPr="00746636">
        <w:rPr>
          <w:rFonts w:ascii="Arial" w:hAnsi="Arial" w:cs="Arial"/>
          <w:sz w:val="24"/>
          <w:szCs w:val="24"/>
        </w:rPr>
        <w:t xml:space="preserve"> </w:t>
      </w:r>
      <w:proofErr w:type="spellStart"/>
      <w:r w:rsidRPr="00746636">
        <w:rPr>
          <w:rFonts w:ascii="Arial" w:hAnsi="Arial" w:cs="Arial"/>
          <w:sz w:val="24"/>
          <w:szCs w:val="24"/>
        </w:rPr>
        <w:t>Kritis</w:t>
      </w:r>
      <w:proofErr w:type="spellEnd"/>
      <w:r w:rsidRPr="00746636">
        <w:rPr>
          <w:rFonts w:ascii="Arial" w:hAnsi="Arial" w:cs="Arial"/>
          <w:sz w:val="24"/>
          <w:szCs w:val="24"/>
        </w:rPr>
        <w:t xml:space="preserve"> di SD Negeri 44 Kota Bengkulu. </w:t>
      </w:r>
      <w:proofErr w:type="spellStart"/>
      <w:r w:rsidRPr="00746636">
        <w:rPr>
          <w:rFonts w:ascii="Arial" w:hAnsi="Arial" w:cs="Arial"/>
          <w:i/>
          <w:iCs/>
          <w:sz w:val="24"/>
          <w:szCs w:val="24"/>
        </w:rPr>
        <w:t>EduBase</w:t>
      </w:r>
      <w:proofErr w:type="spellEnd"/>
      <w:r w:rsidRPr="00746636">
        <w:rPr>
          <w:rFonts w:ascii="Arial" w:hAnsi="Arial" w:cs="Arial"/>
          <w:i/>
          <w:iCs/>
          <w:sz w:val="24"/>
          <w:szCs w:val="24"/>
        </w:rPr>
        <w:t>: Journal of Basic Education</w:t>
      </w:r>
      <w:r w:rsidRPr="00746636">
        <w:rPr>
          <w:rFonts w:ascii="Arial" w:hAnsi="Arial" w:cs="Arial"/>
          <w:sz w:val="24"/>
          <w:szCs w:val="24"/>
        </w:rPr>
        <w:t>, </w:t>
      </w:r>
      <w:r w:rsidRPr="00746636">
        <w:rPr>
          <w:rFonts w:ascii="Arial" w:hAnsi="Arial" w:cs="Arial"/>
          <w:i/>
          <w:iCs/>
          <w:sz w:val="24"/>
          <w:szCs w:val="24"/>
        </w:rPr>
        <w:t>4</w:t>
      </w:r>
      <w:r w:rsidRPr="00746636">
        <w:rPr>
          <w:rFonts w:ascii="Arial" w:hAnsi="Arial" w:cs="Arial"/>
          <w:sz w:val="24"/>
          <w:szCs w:val="24"/>
        </w:rPr>
        <w:t>(2), 201-212.</w:t>
      </w:r>
    </w:p>
    <w:p w14:paraId="5CDE1F1E" w14:textId="77777777" w:rsidR="00D46F2B" w:rsidRDefault="00D46F2B" w:rsidP="00D46F2B">
      <w:pPr>
        <w:jc w:val="both"/>
        <w:rPr>
          <w:rFonts w:ascii="Arial" w:hAnsi="Arial" w:cs="Arial"/>
          <w:sz w:val="24"/>
          <w:szCs w:val="24"/>
        </w:rPr>
      </w:pPr>
      <w:proofErr w:type="spellStart"/>
      <w:r w:rsidRPr="00D46F2B">
        <w:rPr>
          <w:rFonts w:ascii="Arial" w:hAnsi="Arial" w:cs="Arial"/>
          <w:sz w:val="24"/>
          <w:szCs w:val="24"/>
        </w:rPr>
        <w:t>Warsidah</w:t>
      </w:r>
      <w:proofErr w:type="spellEnd"/>
      <w:r w:rsidRPr="00D46F2B">
        <w:rPr>
          <w:rFonts w:ascii="Arial" w:hAnsi="Arial" w:cs="Arial"/>
          <w:sz w:val="24"/>
          <w:szCs w:val="24"/>
        </w:rPr>
        <w:t xml:space="preserve">, N. S. 2022. </w:t>
      </w:r>
      <w:proofErr w:type="spellStart"/>
      <w:r w:rsidRPr="00D46F2B">
        <w:rPr>
          <w:rFonts w:ascii="Arial" w:hAnsi="Arial" w:cs="Arial"/>
          <w:sz w:val="24"/>
          <w:szCs w:val="24"/>
        </w:rPr>
        <w:t>Implementasi</w:t>
      </w:r>
      <w:proofErr w:type="spellEnd"/>
      <w:r w:rsidRPr="00D46F2B">
        <w:rPr>
          <w:rFonts w:ascii="Arial" w:hAnsi="Arial" w:cs="Arial"/>
          <w:sz w:val="24"/>
          <w:szCs w:val="24"/>
        </w:rPr>
        <w:t xml:space="preserve"> </w:t>
      </w:r>
      <w:proofErr w:type="spellStart"/>
      <w:r w:rsidRPr="00D46F2B">
        <w:rPr>
          <w:rFonts w:ascii="Arial" w:hAnsi="Arial" w:cs="Arial"/>
          <w:sz w:val="24"/>
          <w:szCs w:val="24"/>
        </w:rPr>
        <w:t>Pembelajaran</w:t>
      </w:r>
      <w:proofErr w:type="spellEnd"/>
      <w:r w:rsidRPr="00D46F2B">
        <w:rPr>
          <w:rFonts w:ascii="Arial" w:hAnsi="Arial" w:cs="Arial"/>
          <w:sz w:val="24"/>
          <w:szCs w:val="24"/>
        </w:rPr>
        <w:t xml:space="preserve"> </w:t>
      </w:r>
      <w:proofErr w:type="spellStart"/>
      <w:r w:rsidRPr="00D46F2B">
        <w:rPr>
          <w:rFonts w:ascii="Arial" w:hAnsi="Arial" w:cs="Arial"/>
          <w:sz w:val="24"/>
          <w:szCs w:val="24"/>
        </w:rPr>
        <w:t>Berbasis</w:t>
      </w:r>
      <w:proofErr w:type="spellEnd"/>
      <w:r w:rsidRPr="00D46F2B">
        <w:rPr>
          <w:rFonts w:ascii="Arial" w:hAnsi="Arial" w:cs="Arial"/>
          <w:sz w:val="24"/>
          <w:szCs w:val="24"/>
        </w:rPr>
        <w:t xml:space="preserve"> </w:t>
      </w:r>
      <w:proofErr w:type="spellStart"/>
      <w:r w:rsidRPr="00D46F2B">
        <w:rPr>
          <w:rFonts w:ascii="Arial" w:hAnsi="Arial" w:cs="Arial"/>
          <w:sz w:val="24"/>
          <w:szCs w:val="24"/>
        </w:rPr>
        <w:t>Kurikulum</w:t>
      </w:r>
      <w:proofErr w:type="spellEnd"/>
      <w:r w:rsidRPr="00D46F2B">
        <w:rPr>
          <w:rFonts w:ascii="Arial" w:hAnsi="Arial" w:cs="Arial"/>
          <w:sz w:val="24"/>
          <w:szCs w:val="24"/>
        </w:rPr>
        <w:t xml:space="preserve"> Merdeka Pada </w:t>
      </w:r>
      <w:proofErr w:type="spellStart"/>
      <w:r w:rsidRPr="00D46F2B">
        <w:rPr>
          <w:rFonts w:ascii="Arial" w:hAnsi="Arial" w:cs="Arial"/>
          <w:sz w:val="24"/>
          <w:szCs w:val="24"/>
        </w:rPr>
        <w:t>Peserta</w:t>
      </w:r>
      <w:proofErr w:type="spellEnd"/>
      <w:r w:rsidRPr="00D46F2B">
        <w:rPr>
          <w:rFonts w:ascii="Arial" w:hAnsi="Arial" w:cs="Arial"/>
          <w:sz w:val="24"/>
          <w:szCs w:val="24"/>
        </w:rPr>
        <w:t xml:space="preserve"> </w:t>
      </w:r>
      <w:proofErr w:type="spellStart"/>
      <w:r w:rsidRPr="00D46F2B">
        <w:rPr>
          <w:rFonts w:ascii="Arial" w:hAnsi="Arial" w:cs="Arial"/>
          <w:sz w:val="24"/>
          <w:szCs w:val="24"/>
        </w:rPr>
        <w:t>Didik</w:t>
      </w:r>
      <w:proofErr w:type="spellEnd"/>
      <w:r w:rsidRPr="00D46F2B">
        <w:rPr>
          <w:rFonts w:ascii="Arial" w:hAnsi="Arial" w:cs="Arial"/>
          <w:sz w:val="24"/>
          <w:szCs w:val="24"/>
        </w:rPr>
        <w:t xml:space="preserve"> Kelas 4 </w:t>
      </w:r>
      <w:proofErr w:type="spellStart"/>
      <w:r w:rsidRPr="00D46F2B">
        <w:rPr>
          <w:rFonts w:ascii="Arial" w:hAnsi="Arial" w:cs="Arial"/>
          <w:sz w:val="24"/>
          <w:szCs w:val="24"/>
        </w:rPr>
        <w:t>Sekolah</w:t>
      </w:r>
      <w:proofErr w:type="spellEnd"/>
      <w:r w:rsidRPr="00D46F2B">
        <w:rPr>
          <w:rFonts w:ascii="Arial" w:hAnsi="Arial" w:cs="Arial"/>
          <w:sz w:val="24"/>
          <w:szCs w:val="24"/>
        </w:rPr>
        <w:t xml:space="preserve"> Dasar Negeri No 16 Pontianak Utara. </w:t>
      </w:r>
      <w:proofErr w:type="spellStart"/>
      <w:r w:rsidRPr="00D46F2B">
        <w:rPr>
          <w:rFonts w:ascii="Arial" w:hAnsi="Arial" w:cs="Arial"/>
          <w:i/>
          <w:iCs/>
          <w:sz w:val="24"/>
          <w:szCs w:val="24"/>
        </w:rPr>
        <w:t>Jurnal</w:t>
      </w:r>
      <w:proofErr w:type="spellEnd"/>
      <w:r w:rsidRPr="00D46F2B">
        <w:rPr>
          <w:rFonts w:ascii="Arial" w:hAnsi="Arial" w:cs="Arial"/>
          <w:i/>
          <w:iCs/>
          <w:sz w:val="24"/>
          <w:szCs w:val="24"/>
        </w:rPr>
        <w:t xml:space="preserve"> Pendidikan Dasar</w:t>
      </w:r>
      <w:r w:rsidRPr="00D46F2B">
        <w:rPr>
          <w:rFonts w:ascii="Arial" w:hAnsi="Arial" w:cs="Arial"/>
          <w:sz w:val="24"/>
          <w:szCs w:val="24"/>
        </w:rPr>
        <w:t>, 233-246.</w:t>
      </w:r>
    </w:p>
    <w:p w14:paraId="505CA34E" w14:textId="77777777" w:rsidR="00746636" w:rsidRDefault="00746636" w:rsidP="00D46F2B">
      <w:pPr>
        <w:jc w:val="both"/>
        <w:rPr>
          <w:rFonts w:ascii="Arial" w:hAnsi="Arial" w:cs="Arial"/>
          <w:sz w:val="24"/>
          <w:szCs w:val="24"/>
        </w:rPr>
      </w:pPr>
      <w:proofErr w:type="spellStart"/>
      <w:r w:rsidRPr="00746636">
        <w:rPr>
          <w:rFonts w:ascii="Arial" w:hAnsi="Arial" w:cs="Arial"/>
          <w:sz w:val="24"/>
          <w:szCs w:val="24"/>
        </w:rPr>
        <w:t>Wulansari</w:t>
      </w:r>
      <w:proofErr w:type="spellEnd"/>
      <w:r w:rsidRPr="00746636">
        <w:rPr>
          <w:rFonts w:ascii="Arial" w:hAnsi="Arial" w:cs="Arial"/>
          <w:sz w:val="24"/>
          <w:szCs w:val="24"/>
        </w:rPr>
        <w:t xml:space="preserve">, S. 2023. </w:t>
      </w:r>
      <w:proofErr w:type="spellStart"/>
      <w:r w:rsidRPr="00746636">
        <w:rPr>
          <w:rFonts w:ascii="Arial" w:hAnsi="Arial" w:cs="Arial"/>
          <w:sz w:val="24"/>
          <w:szCs w:val="24"/>
        </w:rPr>
        <w:t>Pengembangan</w:t>
      </w:r>
      <w:proofErr w:type="spellEnd"/>
      <w:r w:rsidRPr="00746636">
        <w:rPr>
          <w:rFonts w:ascii="Arial" w:hAnsi="Arial" w:cs="Arial"/>
          <w:sz w:val="24"/>
          <w:szCs w:val="24"/>
        </w:rPr>
        <w:t xml:space="preserve"> </w:t>
      </w:r>
      <w:proofErr w:type="spellStart"/>
      <w:r w:rsidRPr="00746636">
        <w:rPr>
          <w:rFonts w:ascii="Arial" w:hAnsi="Arial" w:cs="Arial"/>
          <w:sz w:val="24"/>
          <w:szCs w:val="24"/>
        </w:rPr>
        <w:t>Projek</w:t>
      </w:r>
      <w:proofErr w:type="spellEnd"/>
      <w:r w:rsidRPr="00746636">
        <w:rPr>
          <w:rFonts w:ascii="Arial" w:hAnsi="Arial" w:cs="Arial"/>
          <w:sz w:val="24"/>
          <w:szCs w:val="24"/>
        </w:rPr>
        <w:t xml:space="preserve"> </w:t>
      </w:r>
      <w:proofErr w:type="spellStart"/>
      <w:r w:rsidRPr="00746636">
        <w:rPr>
          <w:rFonts w:ascii="Arial" w:hAnsi="Arial" w:cs="Arial"/>
          <w:sz w:val="24"/>
          <w:szCs w:val="24"/>
        </w:rPr>
        <w:t>Penguatan</w:t>
      </w:r>
      <w:proofErr w:type="spellEnd"/>
      <w:r w:rsidRPr="00746636">
        <w:rPr>
          <w:rFonts w:ascii="Arial" w:hAnsi="Arial" w:cs="Arial"/>
          <w:sz w:val="24"/>
          <w:szCs w:val="24"/>
        </w:rPr>
        <w:t xml:space="preserve"> </w:t>
      </w:r>
      <w:proofErr w:type="spellStart"/>
      <w:r w:rsidRPr="00746636">
        <w:rPr>
          <w:rFonts w:ascii="Arial" w:hAnsi="Arial" w:cs="Arial"/>
          <w:sz w:val="24"/>
          <w:szCs w:val="24"/>
        </w:rPr>
        <w:t>Profil</w:t>
      </w:r>
      <w:proofErr w:type="spellEnd"/>
      <w:r w:rsidRPr="00746636">
        <w:rPr>
          <w:rFonts w:ascii="Arial" w:hAnsi="Arial" w:cs="Arial"/>
          <w:sz w:val="24"/>
          <w:szCs w:val="24"/>
        </w:rPr>
        <w:t xml:space="preserve"> </w:t>
      </w:r>
      <w:proofErr w:type="spellStart"/>
      <w:r w:rsidRPr="00746636">
        <w:rPr>
          <w:rFonts w:ascii="Arial" w:hAnsi="Arial" w:cs="Arial"/>
          <w:sz w:val="24"/>
          <w:szCs w:val="24"/>
        </w:rPr>
        <w:t>Pelajar</w:t>
      </w:r>
      <w:proofErr w:type="spellEnd"/>
      <w:r w:rsidRPr="00746636">
        <w:rPr>
          <w:rFonts w:ascii="Arial" w:hAnsi="Arial" w:cs="Arial"/>
          <w:sz w:val="24"/>
          <w:szCs w:val="24"/>
        </w:rPr>
        <w:t xml:space="preserve"> Pancasila </w:t>
      </w:r>
      <w:proofErr w:type="spellStart"/>
      <w:r w:rsidRPr="00746636">
        <w:rPr>
          <w:rFonts w:ascii="Arial" w:hAnsi="Arial" w:cs="Arial"/>
          <w:sz w:val="24"/>
          <w:szCs w:val="24"/>
        </w:rPr>
        <w:t>Berbasis</w:t>
      </w:r>
      <w:proofErr w:type="spellEnd"/>
      <w:r w:rsidRPr="00746636">
        <w:rPr>
          <w:rFonts w:ascii="Arial" w:hAnsi="Arial" w:cs="Arial"/>
          <w:sz w:val="24"/>
          <w:szCs w:val="24"/>
        </w:rPr>
        <w:t xml:space="preserve"> </w:t>
      </w:r>
      <w:proofErr w:type="spellStart"/>
      <w:r w:rsidRPr="00746636">
        <w:rPr>
          <w:rFonts w:ascii="Arial" w:hAnsi="Arial" w:cs="Arial"/>
          <w:sz w:val="24"/>
          <w:szCs w:val="24"/>
        </w:rPr>
        <w:t>Budaya</w:t>
      </w:r>
      <w:proofErr w:type="spellEnd"/>
      <w:r w:rsidRPr="00746636">
        <w:rPr>
          <w:rFonts w:ascii="Arial" w:hAnsi="Arial" w:cs="Arial"/>
          <w:sz w:val="24"/>
          <w:szCs w:val="24"/>
        </w:rPr>
        <w:t xml:space="preserve"> Islam pada </w:t>
      </w:r>
      <w:proofErr w:type="spellStart"/>
      <w:r w:rsidRPr="00746636">
        <w:rPr>
          <w:rFonts w:ascii="Arial" w:hAnsi="Arial" w:cs="Arial"/>
          <w:sz w:val="24"/>
          <w:szCs w:val="24"/>
        </w:rPr>
        <w:t>Dimensi</w:t>
      </w:r>
      <w:proofErr w:type="spellEnd"/>
      <w:r w:rsidRPr="00746636">
        <w:rPr>
          <w:rFonts w:ascii="Arial" w:hAnsi="Arial" w:cs="Arial"/>
          <w:sz w:val="24"/>
          <w:szCs w:val="24"/>
        </w:rPr>
        <w:t xml:space="preserve"> </w:t>
      </w:r>
      <w:proofErr w:type="spellStart"/>
      <w:r w:rsidRPr="00746636">
        <w:rPr>
          <w:rFonts w:ascii="Arial" w:hAnsi="Arial" w:cs="Arial"/>
          <w:sz w:val="24"/>
          <w:szCs w:val="24"/>
        </w:rPr>
        <w:t>Bernalar</w:t>
      </w:r>
      <w:proofErr w:type="spellEnd"/>
      <w:r w:rsidRPr="00746636">
        <w:rPr>
          <w:rFonts w:ascii="Arial" w:hAnsi="Arial" w:cs="Arial"/>
          <w:sz w:val="24"/>
          <w:szCs w:val="24"/>
        </w:rPr>
        <w:t xml:space="preserve"> </w:t>
      </w:r>
      <w:proofErr w:type="spellStart"/>
      <w:r w:rsidRPr="00746636">
        <w:rPr>
          <w:rFonts w:ascii="Arial" w:hAnsi="Arial" w:cs="Arial"/>
          <w:sz w:val="24"/>
          <w:szCs w:val="24"/>
        </w:rPr>
        <w:t>Kritis</w:t>
      </w:r>
      <w:proofErr w:type="spellEnd"/>
      <w:r w:rsidRPr="00746636">
        <w:rPr>
          <w:rFonts w:ascii="Arial" w:hAnsi="Arial" w:cs="Arial"/>
          <w:sz w:val="24"/>
          <w:szCs w:val="24"/>
        </w:rPr>
        <w:t xml:space="preserve"> </w:t>
      </w:r>
      <w:proofErr w:type="spellStart"/>
      <w:r w:rsidRPr="00746636">
        <w:rPr>
          <w:rFonts w:ascii="Arial" w:hAnsi="Arial" w:cs="Arial"/>
          <w:sz w:val="24"/>
          <w:szCs w:val="24"/>
        </w:rPr>
        <w:t>untuk</w:t>
      </w:r>
      <w:proofErr w:type="spellEnd"/>
      <w:r w:rsidRPr="00746636">
        <w:rPr>
          <w:rFonts w:ascii="Arial" w:hAnsi="Arial" w:cs="Arial"/>
          <w:sz w:val="24"/>
          <w:szCs w:val="24"/>
        </w:rPr>
        <w:t xml:space="preserve"> </w:t>
      </w:r>
      <w:proofErr w:type="spellStart"/>
      <w:r w:rsidRPr="00746636">
        <w:rPr>
          <w:rFonts w:ascii="Arial" w:hAnsi="Arial" w:cs="Arial"/>
          <w:sz w:val="24"/>
          <w:szCs w:val="24"/>
        </w:rPr>
        <w:t>Usia</w:t>
      </w:r>
      <w:proofErr w:type="spellEnd"/>
      <w:r w:rsidRPr="00746636">
        <w:rPr>
          <w:rFonts w:ascii="Arial" w:hAnsi="Arial" w:cs="Arial"/>
          <w:sz w:val="24"/>
          <w:szCs w:val="24"/>
        </w:rPr>
        <w:t xml:space="preserve"> 5-6 </w:t>
      </w:r>
      <w:proofErr w:type="spellStart"/>
      <w:r w:rsidRPr="00746636">
        <w:rPr>
          <w:rFonts w:ascii="Arial" w:hAnsi="Arial" w:cs="Arial"/>
          <w:sz w:val="24"/>
          <w:szCs w:val="24"/>
        </w:rPr>
        <w:t>Tahun</w:t>
      </w:r>
      <w:proofErr w:type="spellEnd"/>
      <w:r w:rsidRPr="00746636">
        <w:rPr>
          <w:rFonts w:ascii="Arial" w:hAnsi="Arial" w:cs="Arial"/>
          <w:sz w:val="24"/>
          <w:szCs w:val="24"/>
        </w:rPr>
        <w:t xml:space="preserve"> di TK Islam </w:t>
      </w:r>
      <w:proofErr w:type="spellStart"/>
      <w:r w:rsidRPr="00746636">
        <w:rPr>
          <w:rFonts w:ascii="Arial" w:hAnsi="Arial" w:cs="Arial"/>
          <w:sz w:val="24"/>
          <w:szCs w:val="24"/>
        </w:rPr>
        <w:t>Hidayatullah</w:t>
      </w:r>
      <w:proofErr w:type="spellEnd"/>
      <w:r w:rsidRPr="00746636">
        <w:rPr>
          <w:rFonts w:ascii="Arial" w:hAnsi="Arial" w:cs="Arial"/>
          <w:sz w:val="24"/>
          <w:szCs w:val="24"/>
        </w:rPr>
        <w:t xml:space="preserve"> Semarang. </w:t>
      </w:r>
      <w:r w:rsidRPr="00746636">
        <w:rPr>
          <w:rFonts w:ascii="Arial" w:hAnsi="Arial" w:cs="Arial"/>
          <w:i/>
          <w:iCs/>
          <w:sz w:val="24"/>
          <w:szCs w:val="24"/>
        </w:rPr>
        <w:t xml:space="preserve">Edu </w:t>
      </w:r>
      <w:proofErr w:type="spellStart"/>
      <w:r w:rsidRPr="00746636">
        <w:rPr>
          <w:rFonts w:ascii="Arial" w:hAnsi="Arial" w:cs="Arial"/>
          <w:i/>
          <w:iCs/>
          <w:sz w:val="24"/>
          <w:szCs w:val="24"/>
        </w:rPr>
        <w:t>Cendikia</w:t>
      </w:r>
      <w:proofErr w:type="spellEnd"/>
      <w:r w:rsidRPr="00746636">
        <w:rPr>
          <w:rFonts w:ascii="Arial" w:hAnsi="Arial" w:cs="Arial"/>
          <w:i/>
          <w:iCs/>
          <w:sz w:val="24"/>
          <w:szCs w:val="24"/>
        </w:rPr>
        <w:t xml:space="preserve">: </w:t>
      </w:r>
      <w:proofErr w:type="spellStart"/>
      <w:r w:rsidRPr="00746636">
        <w:rPr>
          <w:rFonts w:ascii="Arial" w:hAnsi="Arial" w:cs="Arial"/>
          <w:i/>
          <w:iCs/>
          <w:sz w:val="24"/>
          <w:szCs w:val="24"/>
        </w:rPr>
        <w:t>Jurnal</w:t>
      </w:r>
      <w:proofErr w:type="spellEnd"/>
      <w:r w:rsidRPr="00746636">
        <w:rPr>
          <w:rFonts w:ascii="Arial" w:hAnsi="Arial" w:cs="Arial"/>
          <w:i/>
          <w:iCs/>
          <w:sz w:val="24"/>
          <w:szCs w:val="24"/>
        </w:rPr>
        <w:t xml:space="preserve"> </w:t>
      </w:r>
      <w:proofErr w:type="spellStart"/>
      <w:r w:rsidRPr="00746636">
        <w:rPr>
          <w:rFonts w:ascii="Arial" w:hAnsi="Arial" w:cs="Arial"/>
          <w:i/>
          <w:iCs/>
          <w:sz w:val="24"/>
          <w:szCs w:val="24"/>
        </w:rPr>
        <w:t>Ilmiah</w:t>
      </w:r>
      <w:proofErr w:type="spellEnd"/>
      <w:r w:rsidRPr="00746636">
        <w:rPr>
          <w:rFonts w:ascii="Arial" w:hAnsi="Arial" w:cs="Arial"/>
          <w:i/>
          <w:iCs/>
          <w:sz w:val="24"/>
          <w:szCs w:val="24"/>
        </w:rPr>
        <w:t xml:space="preserve"> </w:t>
      </w:r>
      <w:proofErr w:type="spellStart"/>
      <w:r w:rsidRPr="00746636">
        <w:rPr>
          <w:rFonts w:ascii="Arial" w:hAnsi="Arial" w:cs="Arial"/>
          <w:i/>
          <w:iCs/>
          <w:sz w:val="24"/>
          <w:szCs w:val="24"/>
        </w:rPr>
        <w:t>Kependidikan</w:t>
      </w:r>
      <w:proofErr w:type="spellEnd"/>
      <w:r w:rsidRPr="00746636">
        <w:rPr>
          <w:rFonts w:ascii="Arial" w:hAnsi="Arial" w:cs="Arial"/>
          <w:sz w:val="24"/>
          <w:szCs w:val="24"/>
        </w:rPr>
        <w:t>, </w:t>
      </w:r>
      <w:r w:rsidRPr="00746636">
        <w:rPr>
          <w:rFonts w:ascii="Arial" w:hAnsi="Arial" w:cs="Arial"/>
          <w:i/>
          <w:iCs/>
          <w:sz w:val="24"/>
          <w:szCs w:val="24"/>
        </w:rPr>
        <w:t>3</w:t>
      </w:r>
      <w:r w:rsidRPr="00746636">
        <w:rPr>
          <w:rFonts w:ascii="Arial" w:hAnsi="Arial" w:cs="Arial"/>
          <w:sz w:val="24"/>
          <w:szCs w:val="24"/>
        </w:rPr>
        <w:t>(03), 5</w:t>
      </w:r>
      <w:r w:rsidRPr="00746636">
        <w:rPr>
          <w:rFonts w:ascii="Arial" w:hAnsi="Arial" w:cs="Arial"/>
          <w:sz w:val="24"/>
          <w:szCs w:val="24"/>
          <w:lang w:val="id-ID"/>
        </w:rPr>
        <w:t>24</w:t>
      </w:r>
      <w:r w:rsidRPr="00746636">
        <w:rPr>
          <w:rFonts w:ascii="Arial" w:hAnsi="Arial" w:cs="Arial"/>
          <w:sz w:val="24"/>
          <w:szCs w:val="24"/>
        </w:rPr>
        <w:t>.</w:t>
      </w:r>
    </w:p>
    <w:p w14:paraId="0CF1C646" w14:textId="77777777" w:rsidR="0059586C" w:rsidRPr="0059586C" w:rsidRDefault="0059586C" w:rsidP="00D46F2B">
      <w:pPr>
        <w:jc w:val="both"/>
        <w:rPr>
          <w:rFonts w:ascii="Arial" w:hAnsi="Arial" w:cs="Arial"/>
          <w:sz w:val="24"/>
          <w:szCs w:val="24"/>
          <w:lang w:val="id-ID"/>
        </w:rPr>
      </w:pPr>
      <w:proofErr w:type="spellStart"/>
      <w:r w:rsidRPr="0059586C">
        <w:rPr>
          <w:rFonts w:ascii="Arial" w:hAnsi="Arial" w:cs="Arial"/>
          <w:sz w:val="24"/>
          <w:szCs w:val="24"/>
        </w:rPr>
        <w:t>Wahyuni</w:t>
      </w:r>
      <w:proofErr w:type="spellEnd"/>
      <w:r w:rsidRPr="0059586C">
        <w:rPr>
          <w:rFonts w:ascii="Arial" w:hAnsi="Arial" w:cs="Arial"/>
          <w:sz w:val="24"/>
          <w:szCs w:val="24"/>
        </w:rPr>
        <w:t xml:space="preserve">, D. T., Anwar, Y. A. </w:t>
      </w:r>
      <w:proofErr w:type="gramStart"/>
      <w:r w:rsidRPr="0059586C">
        <w:rPr>
          <w:rFonts w:ascii="Arial" w:hAnsi="Arial" w:cs="Arial"/>
          <w:sz w:val="24"/>
          <w:szCs w:val="24"/>
        </w:rPr>
        <w:t>S. .</w:t>
      </w:r>
      <w:proofErr w:type="gramEnd"/>
      <w:r w:rsidRPr="0059586C">
        <w:rPr>
          <w:rFonts w:ascii="Arial" w:hAnsi="Arial" w:cs="Arial"/>
          <w:sz w:val="24"/>
          <w:szCs w:val="24"/>
        </w:rPr>
        <w:t xml:space="preserve">, </w:t>
      </w:r>
      <w:proofErr w:type="spellStart"/>
      <w:r w:rsidRPr="0059586C">
        <w:rPr>
          <w:rFonts w:ascii="Arial" w:hAnsi="Arial" w:cs="Arial"/>
          <w:sz w:val="24"/>
          <w:szCs w:val="24"/>
        </w:rPr>
        <w:t>Supriadi</w:t>
      </w:r>
      <w:proofErr w:type="spellEnd"/>
      <w:r w:rsidRPr="0059586C">
        <w:rPr>
          <w:rFonts w:ascii="Arial" w:hAnsi="Arial" w:cs="Arial"/>
          <w:sz w:val="24"/>
          <w:szCs w:val="24"/>
        </w:rPr>
        <w:t xml:space="preserve">, S., &amp; </w:t>
      </w:r>
      <w:proofErr w:type="spellStart"/>
      <w:r w:rsidRPr="0059586C">
        <w:rPr>
          <w:rFonts w:ascii="Arial" w:hAnsi="Arial" w:cs="Arial"/>
          <w:sz w:val="24"/>
          <w:szCs w:val="24"/>
        </w:rPr>
        <w:t>Junaidi</w:t>
      </w:r>
      <w:proofErr w:type="spellEnd"/>
      <w:r w:rsidRPr="0059586C">
        <w:rPr>
          <w:rFonts w:ascii="Arial" w:hAnsi="Arial" w:cs="Arial"/>
          <w:sz w:val="24"/>
          <w:szCs w:val="24"/>
        </w:rPr>
        <w:t xml:space="preserve">, E. (2023). </w:t>
      </w:r>
      <w:proofErr w:type="spellStart"/>
      <w:r w:rsidRPr="0059586C">
        <w:rPr>
          <w:rFonts w:ascii="Arial" w:hAnsi="Arial" w:cs="Arial"/>
          <w:sz w:val="24"/>
          <w:szCs w:val="24"/>
        </w:rPr>
        <w:t>Analisis</w:t>
      </w:r>
      <w:proofErr w:type="spellEnd"/>
      <w:r w:rsidRPr="0059586C">
        <w:rPr>
          <w:rFonts w:ascii="Arial" w:hAnsi="Arial" w:cs="Arial"/>
          <w:sz w:val="24"/>
          <w:szCs w:val="24"/>
        </w:rPr>
        <w:t xml:space="preserve"> </w:t>
      </w:r>
      <w:proofErr w:type="spellStart"/>
      <w:r w:rsidRPr="0059586C">
        <w:rPr>
          <w:rFonts w:ascii="Arial" w:hAnsi="Arial" w:cs="Arial"/>
          <w:sz w:val="24"/>
          <w:szCs w:val="24"/>
        </w:rPr>
        <w:t>Kemandirian</w:t>
      </w:r>
      <w:proofErr w:type="spellEnd"/>
      <w:r w:rsidRPr="0059586C">
        <w:rPr>
          <w:rFonts w:ascii="Arial" w:hAnsi="Arial" w:cs="Arial"/>
          <w:sz w:val="24"/>
          <w:szCs w:val="24"/>
        </w:rPr>
        <w:t xml:space="preserve"> </w:t>
      </w:r>
      <w:proofErr w:type="spellStart"/>
      <w:r w:rsidRPr="0059586C">
        <w:rPr>
          <w:rFonts w:ascii="Arial" w:hAnsi="Arial" w:cs="Arial"/>
          <w:sz w:val="24"/>
          <w:szCs w:val="24"/>
        </w:rPr>
        <w:t>Belajar</w:t>
      </w:r>
      <w:proofErr w:type="spellEnd"/>
      <w:r w:rsidRPr="0059586C">
        <w:rPr>
          <w:rFonts w:ascii="Arial" w:hAnsi="Arial" w:cs="Arial"/>
          <w:sz w:val="24"/>
          <w:szCs w:val="24"/>
        </w:rPr>
        <w:t xml:space="preserve"> </w:t>
      </w:r>
      <w:proofErr w:type="spellStart"/>
      <w:r w:rsidRPr="0059586C">
        <w:rPr>
          <w:rFonts w:ascii="Arial" w:hAnsi="Arial" w:cs="Arial"/>
          <w:sz w:val="24"/>
          <w:szCs w:val="24"/>
        </w:rPr>
        <w:t>Siswa</w:t>
      </w:r>
      <w:proofErr w:type="spellEnd"/>
      <w:r w:rsidRPr="0059586C">
        <w:rPr>
          <w:rFonts w:ascii="Arial" w:hAnsi="Arial" w:cs="Arial"/>
          <w:sz w:val="24"/>
          <w:szCs w:val="24"/>
        </w:rPr>
        <w:t xml:space="preserve"> Dan </w:t>
      </w:r>
      <w:proofErr w:type="spellStart"/>
      <w:r w:rsidRPr="0059586C">
        <w:rPr>
          <w:rFonts w:ascii="Arial" w:hAnsi="Arial" w:cs="Arial"/>
          <w:sz w:val="24"/>
          <w:szCs w:val="24"/>
        </w:rPr>
        <w:t>Hubungannya</w:t>
      </w:r>
      <w:proofErr w:type="spellEnd"/>
      <w:r w:rsidRPr="0059586C">
        <w:rPr>
          <w:rFonts w:ascii="Arial" w:hAnsi="Arial" w:cs="Arial"/>
          <w:sz w:val="24"/>
          <w:szCs w:val="24"/>
        </w:rPr>
        <w:t xml:space="preserve"> </w:t>
      </w:r>
      <w:proofErr w:type="spellStart"/>
      <w:r w:rsidRPr="0059586C">
        <w:rPr>
          <w:rFonts w:ascii="Arial" w:hAnsi="Arial" w:cs="Arial"/>
          <w:sz w:val="24"/>
          <w:szCs w:val="24"/>
        </w:rPr>
        <w:t>Dengan</w:t>
      </w:r>
      <w:proofErr w:type="spellEnd"/>
      <w:r w:rsidRPr="0059586C">
        <w:rPr>
          <w:rFonts w:ascii="Arial" w:hAnsi="Arial" w:cs="Arial"/>
          <w:sz w:val="24"/>
          <w:szCs w:val="24"/>
        </w:rPr>
        <w:t xml:space="preserve"> Hasil </w:t>
      </w:r>
      <w:proofErr w:type="spellStart"/>
      <w:r w:rsidRPr="0059586C">
        <w:rPr>
          <w:rFonts w:ascii="Arial" w:hAnsi="Arial" w:cs="Arial"/>
          <w:sz w:val="24"/>
          <w:szCs w:val="24"/>
        </w:rPr>
        <w:t>Belajar</w:t>
      </w:r>
      <w:proofErr w:type="spellEnd"/>
      <w:r w:rsidRPr="0059586C">
        <w:rPr>
          <w:rFonts w:ascii="Arial" w:hAnsi="Arial" w:cs="Arial"/>
          <w:sz w:val="24"/>
          <w:szCs w:val="24"/>
        </w:rPr>
        <w:t xml:space="preserve"> Kimia </w:t>
      </w:r>
      <w:proofErr w:type="spellStart"/>
      <w:r w:rsidRPr="0059586C">
        <w:rPr>
          <w:rFonts w:ascii="Arial" w:hAnsi="Arial" w:cs="Arial"/>
          <w:sz w:val="24"/>
          <w:szCs w:val="24"/>
        </w:rPr>
        <w:t>Selama</w:t>
      </w:r>
      <w:proofErr w:type="spellEnd"/>
      <w:r w:rsidRPr="0059586C">
        <w:rPr>
          <w:rFonts w:ascii="Arial" w:hAnsi="Arial" w:cs="Arial"/>
          <w:sz w:val="24"/>
          <w:szCs w:val="24"/>
        </w:rPr>
        <w:t xml:space="preserve"> </w:t>
      </w:r>
      <w:proofErr w:type="spellStart"/>
      <w:r w:rsidRPr="0059586C">
        <w:rPr>
          <w:rFonts w:ascii="Arial" w:hAnsi="Arial" w:cs="Arial"/>
          <w:sz w:val="24"/>
          <w:szCs w:val="24"/>
        </w:rPr>
        <w:t>Pembelajaran</w:t>
      </w:r>
      <w:proofErr w:type="spellEnd"/>
      <w:r w:rsidRPr="0059586C">
        <w:rPr>
          <w:rFonts w:ascii="Arial" w:hAnsi="Arial" w:cs="Arial"/>
          <w:sz w:val="24"/>
          <w:szCs w:val="24"/>
        </w:rPr>
        <w:t xml:space="preserve"> Daring Di SMAN 2 Sumbawa </w:t>
      </w:r>
      <w:proofErr w:type="spellStart"/>
      <w:r w:rsidRPr="0059586C">
        <w:rPr>
          <w:rFonts w:ascii="Arial" w:hAnsi="Arial" w:cs="Arial"/>
          <w:sz w:val="24"/>
          <w:szCs w:val="24"/>
        </w:rPr>
        <w:t>Besar</w:t>
      </w:r>
      <w:proofErr w:type="spellEnd"/>
      <w:r w:rsidRPr="0059586C">
        <w:rPr>
          <w:rFonts w:ascii="Arial" w:hAnsi="Arial" w:cs="Arial"/>
          <w:sz w:val="24"/>
          <w:szCs w:val="24"/>
        </w:rPr>
        <w:t>. </w:t>
      </w:r>
      <w:r w:rsidRPr="0059586C">
        <w:rPr>
          <w:rFonts w:ascii="Arial" w:hAnsi="Arial" w:cs="Arial"/>
          <w:i/>
          <w:iCs/>
          <w:sz w:val="24"/>
          <w:szCs w:val="24"/>
        </w:rPr>
        <w:t>Chemistry Education Practice</w:t>
      </w:r>
      <w:r w:rsidRPr="0059586C">
        <w:rPr>
          <w:rFonts w:ascii="Arial" w:hAnsi="Arial" w:cs="Arial"/>
          <w:sz w:val="24"/>
          <w:szCs w:val="24"/>
        </w:rPr>
        <w:t>, </w:t>
      </w:r>
      <w:r w:rsidRPr="0059586C">
        <w:rPr>
          <w:rFonts w:ascii="Arial" w:hAnsi="Arial" w:cs="Arial"/>
          <w:i/>
          <w:iCs/>
          <w:sz w:val="24"/>
          <w:szCs w:val="24"/>
        </w:rPr>
        <w:t>6</w:t>
      </w:r>
      <w:r w:rsidRPr="0059586C">
        <w:rPr>
          <w:rFonts w:ascii="Arial" w:hAnsi="Arial" w:cs="Arial"/>
          <w:sz w:val="24"/>
          <w:szCs w:val="24"/>
        </w:rPr>
        <w:t>(2), 255–261</w:t>
      </w:r>
      <w:r>
        <w:rPr>
          <w:rFonts w:ascii="Arial" w:hAnsi="Arial" w:cs="Arial"/>
          <w:sz w:val="24"/>
          <w:szCs w:val="24"/>
          <w:lang w:val="id-ID"/>
        </w:rPr>
        <w:t>.</w:t>
      </w:r>
    </w:p>
    <w:p w14:paraId="3250243A" w14:textId="77777777" w:rsidR="00746636" w:rsidRPr="00746636" w:rsidRDefault="00746636" w:rsidP="00D46F2B">
      <w:pPr>
        <w:jc w:val="both"/>
        <w:rPr>
          <w:rFonts w:ascii="Arial" w:hAnsi="Arial" w:cs="Arial"/>
          <w:sz w:val="24"/>
          <w:szCs w:val="24"/>
          <w:lang w:val="id-ID"/>
        </w:rPr>
      </w:pPr>
    </w:p>
    <w:sectPr w:rsidR="00746636" w:rsidRPr="00746636" w:rsidSect="00F87670">
      <w:type w:val="continuous"/>
      <w:pgSz w:w="11907" w:h="16840" w:code="9"/>
      <w:pgMar w:top="1418"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2C024" w14:textId="77777777" w:rsidR="00803605" w:rsidRDefault="00803605" w:rsidP="00F54741">
      <w:pPr>
        <w:spacing w:after="0" w:line="240" w:lineRule="auto"/>
      </w:pPr>
      <w:r>
        <w:separator/>
      </w:r>
    </w:p>
  </w:endnote>
  <w:endnote w:type="continuationSeparator" w:id="0">
    <w:p w14:paraId="508C2CAD" w14:textId="77777777" w:rsidR="00803605" w:rsidRDefault="00803605" w:rsidP="00F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D6F40" w14:textId="77777777" w:rsidR="00685471" w:rsidRDefault="00685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5147"/>
      <w:docPartObj>
        <w:docPartGallery w:val="Page Numbers (Bottom of Page)"/>
        <w:docPartUnique/>
      </w:docPartObj>
    </w:sdtPr>
    <w:sdtEndPr>
      <w:rPr>
        <w:rFonts w:ascii="Arial" w:hAnsi="Arial" w:cs="Arial"/>
        <w:b/>
        <w:sz w:val="24"/>
        <w:szCs w:val="24"/>
      </w:rPr>
    </w:sdtEndPr>
    <w:sdtContent>
      <w:bookmarkStart w:id="1" w:name="_GoBack" w:displacedByCustomXml="prev"/>
      <w:bookmarkEnd w:id="1" w:displacedByCustomXml="prev"/>
      <w:p w14:paraId="240E08E5" w14:textId="77777777" w:rsidR="00FA1157" w:rsidRPr="00F87670" w:rsidRDefault="00095774">
        <w:pPr>
          <w:pStyle w:val="Footer"/>
          <w:jc w:val="right"/>
          <w:rPr>
            <w:rFonts w:ascii="Arial" w:hAnsi="Arial" w:cs="Arial"/>
            <w:b/>
            <w:sz w:val="24"/>
            <w:szCs w:val="24"/>
          </w:rPr>
        </w:pPr>
        <w:r>
          <w:rPr>
            <w:rFonts w:ascii="Arial" w:hAnsi="Arial" w:cs="Arial"/>
            <w:b/>
            <w:noProof/>
            <w:sz w:val="24"/>
            <w:szCs w:val="24"/>
            <w:lang w:val="id-ID" w:eastAsia="id-ID"/>
          </w:rPr>
          <mc:AlternateContent>
            <mc:Choice Requires="wps">
              <w:drawing>
                <wp:anchor distT="0" distB="0" distL="114300" distR="114300" simplePos="0" relativeHeight="251661312" behindDoc="1" locked="0" layoutInCell="1" allowOverlap="1" wp14:anchorId="155BF388" wp14:editId="039A5D62">
                  <wp:simplePos x="0" y="0"/>
                  <wp:positionH relativeFrom="column">
                    <wp:posOffset>-26035</wp:posOffset>
                  </wp:positionH>
                  <wp:positionV relativeFrom="paragraph">
                    <wp:posOffset>-38735</wp:posOffset>
                  </wp:positionV>
                  <wp:extent cx="5618480" cy="0"/>
                  <wp:effectExtent l="15875" t="17145" r="23495"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6605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05pt" to="44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hWEgIAACk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" strokeweight="2.28pt"/>
              </w:pict>
            </mc:Fallback>
          </mc:AlternateContent>
        </w:r>
        <w:r w:rsidR="00FA1157" w:rsidRPr="00F87670">
          <w:rPr>
            <w:rFonts w:ascii="Arial" w:hAnsi="Arial" w:cs="Arial"/>
            <w:b/>
            <w:sz w:val="24"/>
            <w:szCs w:val="24"/>
          </w:rPr>
          <w:fldChar w:fldCharType="begin"/>
        </w:r>
        <w:r w:rsidR="00FA1157" w:rsidRPr="00F87670">
          <w:rPr>
            <w:rFonts w:ascii="Arial" w:hAnsi="Arial" w:cs="Arial"/>
            <w:b/>
            <w:sz w:val="24"/>
            <w:szCs w:val="24"/>
          </w:rPr>
          <w:instrText xml:space="preserve"> PAGE   \* MERGEFORMAT </w:instrText>
        </w:r>
        <w:r w:rsidR="00FA1157" w:rsidRPr="00F87670">
          <w:rPr>
            <w:rFonts w:ascii="Arial" w:hAnsi="Arial" w:cs="Arial"/>
            <w:b/>
            <w:sz w:val="24"/>
            <w:szCs w:val="24"/>
          </w:rPr>
          <w:fldChar w:fldCharType="separate"/>
        </w:r>
        <w:r w:rsidR="00C621FF">
          <w:rPr>
            <w:rFonts w:ascii="Arial" w:hAnsi="Arial" w:cs="Arial"/>
            <w:b/>
            <w:noProof/>
            <w:sz w:val="24"/>
            <w:szCs w:val="24"/>
          </w:rPr>
          <w:t>1</w:t>
        </w:r>
        <w:r w:rsidR="00FA1157" w:rsidRPr="00F87670">
          <w:rPr>
            <w:rFonts w:ascii="Arial" w:hAnsi="Arial" w:cs="Arial"/>
            <w:b/>
            <w:sz w:val="24"/>
            <w:szCs w:val="24"/>
          </w:rPr>
          <w:fldChar w:fldCharType="end"/>
        </w:r>
      </w:p>
    </w:sdtContent>
  </w:sdt>
  <w:p w14:paraId="49780FBC" w14:textId="77777777" w:rsidR="00FA1157" w:rsidRPr="00F87670" w:rsidRDefault="00FA1157">
    <w:pPr>
      <w:pStyle w:val="Footer"/>
      <w:rPr>
        <w:rFonts w:ascii="Arial" w:hAnsi="Arial" w:cs="Arial"/>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824A9" w14:textId="77777777" w:rsidR="00685471" w:rsidRDefault="00685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A79A8" w14:textId="77777777" w:rsidR="00803605" w:rsidRDefault="00803605" w:rsidP="00F54741">
      <w:pPr>
        <w:spacing w:after="0" w:line="240" w:lineRule="auto"/>
      </w:pPr>
      <w:r>
        <w:separator/>
      </w:r>
    </w:p>
  </w:footnote>
  <w:footnote w:type="continuationSeparator" w:id="0">
    <w:p w14:paraId="2F7B7F58" w14:textId="77777777" w:rsidR="00803605" w:rsidRDefault="00803605" w:rsidP="00F54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F84C5" w14:textId="77777777" w:rsidR="00685471" w:rsidRDefault="00685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36583" w14:textId="77777777" w:rsidR="00685471" w:rsidRDefault="00685471" w:rsidP="00685471">
    <w:pPr>
      <w:spacing w:after="0" w:line="240" w:lineRule="auto"/>
      <w:jc w:val="right"/>
      <w:rPr>
        <w:rFonts w:ascii="Arial" w:eastAsia="Arial" w:hAnsi="Arial"/>
        <w:b/>
        <w:i/>
        <w:sz w:val="24"/>
        <w:szCs w:val="24"/>
      </w:rPr>
    </w:pPr>
    <w:bookmarkStart w:id="0" w:name="page1"/>
    <w:bookmarkEnd w:id="0"/>
    <w:proofErr w:type="gramStart"/>
    <w:r>
      <w:rPr>
        <w:rFonts w:ascii="Arial" w:eastAsia="Arial" w:hAnsi="Arial"/>
        <w:b/>
        <w:i/>
        <w:sz w:val="24"/>
        <w:szCs w:val="24"/>
      </w:rPr>
      <w:t>Pendas :</w:t>
    </w:r>
    <w:proofErr w:type="gramEnd"/>
    <w:r>
      <w:rPr>
        <w:rFonts w:ascii="Arial" w:eastAsia="Arial" w:hAnsi="Arial"/>
        <w:b/>
        <w:i/>
        <w:sz w:val="24"/>
        <w:szCs w:val="24"/>
      </w:rPr>
      <w:t xml:space="preserve"> </w:t>
    </w:r>
    <w:proofErr w:type="spellStart"/>
    <w:r>
      <w:rPr>
        <w:rFonts w:ascii="Arial" w:eastAsia="Arial" w:hAnsi="Arial"/>
        <w:b/>
        <w:i/>
        <w:sz w:val="24"/>
        <w:szCs w:val="24"/>
      </w:rPr>
      <w:t>Jurnal</w:t>
    </w:r>
    <w:proofErr w:type="spellEnd"/>
    <w:r>
      <w:rPr>
        <w:rFonts w:ascii="Arial" w:eastAsia="Arial" w:hAnsi="Arial"/>
        <w:b/>
        <w:i/>
        <w:sz w:val="24"/>
        <w:szCs w:val="24"/>
      </w:rPr>
      <w:t xml:space="preserve"> </w:t>
    </w:r>
    <w:proofErr w:type="spellStart"/>
    <w:r>
      <w:rPr>
        <w:rFonts w:ascii="Arial" w:eastAsia="Arial" w:hAnsi="Arial"/>
        <w:b/>
        <w:i/>
        <w:sz w:val="24"/>
        <w:szCs w:val="24"/>
      </w:rPr>
      <w:t>Ilmiah</w:t>
    </w:r>
    <w:proofErr w:type="spellEnd"/>
    <w:r>
      <w:rPr>
        <w:rFonts w:ascii="Arial" w:eastAsia="Arial" w:hAnsi="Arial"/>
        <w:b/>
        <w:i/>
        <w:sz w:val="24"/>
        <w:szCs w:val="24"/>
      </w:rPr>
      <w:t xml:space="preserve"> Pendidikan Dasar, </w:t>
    </w:r>
  </w:p>
  <w:p w14:paraId="1F2A338D" w14:textId="77777777" w:rsidR="00685471" w:rsidRDefault="00685471" w:rsidP="00685471">
    <w:pPr>
      <w:spacing w:after="0" w:line="240" w:lineRule="auto"/>
      <w:jc w:val="right"/>
      <w:rPr>
        <w:rFonts w:ascii="Arial" w:eastAsia="Arial" w:hAnsi="Arial"/>
        <w:b/>
        <w:i/>
        <w:sz w:val="24"/>
        <w:szCs w:val="24"/>
      </w:rPr>
    </w:pPr>
    <w:r>
      <w:rPr>
        <w:rFonts w:ascii="Arial" w:eastAsia="Arial" w:hAnsi="Arial"/>
        <w:b/>
        <w:i/>
        <w:sz w:val="24"/>
        <w:szCs w:val="24"/>
      </w:rPr>
      <w:t xml:space="preserve">ISSN </w:t>
    </w:r>
    <w:proofErr w:type="spellStart"/>
    <w:proofErr w:type="gramStart"/>
    <w:r>
      <w:rPr>
        <w:rFonts w:ascii="Arial" w:eastAsia="Arial" w:hAnsi="Arial"/>
        <w:b/>
        <w:i/>
        <w:sz w:val="24"/>
        <w:szCs w:val="24"/>
      </w:rPr>
      <w:t>Cetak</w:t>
    </w:r>
    <w:proofErr w:type="spellEnd"/>
    <w:r>
      <w:rPr>
        <w:rFonts w:ascii="Arial" w:eastAsia="Arial" w:hAnsi="Arial"/>
        <w:b/>
        <w:i/>
        <w:sz w:val="24"/>
        <w:szCs w:val="24"/>
      </w:rPr>
      <w:t xml:space="preserve"> :</w:t>
    </w:r>
    <w:proofErr w:type="gramEnd"/>
    <w:r>
      <w:rPr>
        <w:rFonts w:ascii="Arial" w:eastAsia="Arial" w:hAnsi="Arial"/>
        <w:b/>
        <w:i/>
        <w:sz w:val="24"/>
        <w:szCs w:val="24"/>
      </w:rPr>
      <w:t xml:space="preserve"> 2477-2143 ISSN Online : 2548-6950 </w:t>
    </w:r>
  </w:p>
  <w:p w14:paraId="31085D59" w14:textId="77777777" w:rsidR="00685471" w:rsidRDefault="00685471" w:rsidP="00685471">
    <w:pPr>
      <w:spacing w:after="0" w:line="240" w:lineRule="auto"/>
      <w:jc w:val="right"/>
      <w:rPr>
        <w:rFonts w:ascii="Arial" w:eastAsia="Arial" w:hAnsi="Arial"/>
        <w:b/>
        <w:i/>
        <w:sz w:val="24"/>
        <w:szCs w:val="24"/>
      </w:rPr>
    </w:pPr>
    <w:r>
      <w:rPr>
        <w:rFonts w:ascii="Arial" w:eastAsia="Arial" w:hAnsi="Arial"/>
        <w:b/>
        <w:i/>
        <w:sz w:val="24"/>
        <w:szCs w:val="24"/>
      </w:rPr>
      <w:t xml:space="preserve">Volume 10 </w:t>
    </w:r>
    <w:proofErr w:type="spellStart"/>
    <w:r>
      <w:rPr>
        <w:rFonts w:ascii="Arial" w:eastAsia="Arial" w:hAnsi="Arial"/>
        <w:b/>
        <w:i/>
        <w:sz w:val="24"/>
        <w:szCs w:val="24"/>
      </w:rPr>
      <w:t>Nomor</w:t>
    </w:r>
    <w:proofErr w:type="spellEnd"/>
    <w:r>
      <w:rPr>
        <w:rFonts w:ascii="Arial" w:eastAsia="Arial" w:hAnsi="Arial"/>
        <w:b/>
        <w:i/>
        <w:sz w:val="24"/>
        <w:szCs w:val="24"/>
      </w:rPr>
      <w:t xml:space="preserve"> 03, September 2025</w:t>
    </w:r>
  </w:p>
  <w:p w14:paraId="062C90A2" w14:textId="2DD05656" w:rsidR="00FA1157" w:rsidRPr="00685471" w:rsidRDefault="00685471" w:rsidP="00685471">
    <w:pPr>
      <w:spacing w:line="20" w:lineRule="exact"/>
      <w:rPr>
        <w:rFonts w:ascii="Times New Roman" w:eastAsia="Times New Roman" w:hAnsi="Times New Roman"/>
        <w:sz w:val="24"/>
      </w:rPr>
    </w:pPr>
    <w:r>
      <w:rPr>
        <w:rFonts w:ascii="Calibri" w:eastAsia="Calibri" w:hAnsi="Calibri"/>
        <w:noProof/>
      </w:rPr>
      <mc:AlternateContent>
        <mc:Choice Requires="wps">
          <w:drawing>
            <wp:anchor distT="0" distB="0" distL="114300" distR="114300" simplePos="0" relativeHeight="251663360" behindDoc="1" locked="0" layoutInCell="1" allowOverlap="1" wp14:anchorId="1D6F260C" wp14:editId="77E2378C">
              <wp:simplePos x="0" y="0"/>
              <wp:positionH relativeFrom="column">
                <wp:posOffset>-26035</wp:posOffset>
              </wp:positionH>
              <wp:positionV relativeFrom="paragraph">
                <wp:posOffset>27305</wp:posOffset>
              </wp:positionV>
              <wp:extent cx="5618480" cy="0"/>
              <wp:effectExtent l="0" t="1905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7FF08" id="Straight Connector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15pt" to="440.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" strokeweight="2.28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0356A" w14:textId="77777777" w:rsidR="00685471" w:rsidRDefault="00685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8638B"/>
    <w:multiLevelType w:val="hybridMultilevel"/>
    <w:tmpl w:val="BBDA18B4"/>
    <w:lvl w:ilvl="0" w:tplc="6D04CE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990631B"/>
    <w:multiLevelType w:val="hybridMultilevel"/>
    <w:tmpl w:val="4A26214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41"/>
    <w:rsid w:val="000058B8"/>
    <w:rsid w:val="00093690"/>
    <w:rsid w:val="00095774"/>
    <w:rsid w:val="000F40B0"/>
    <w:rsid w:val="0012018E"/>
    <w:rsid w:val="00170C0E"/>
    <w:rsid w:val="001A77C7"/>
    <w:rsid w:val="00201FAC"/>
    <w:rsid w:val="002661FD"/>
    <w:rsid w:val="00287E18"/>
    <w:rsid w:val="00361FF9"/>
    <w:rsid w:val="0038082A"/>
    <w:rsid w:val="0042703F"/>
    <w:rsid w:val="00474EC2"/>
    <w:rsid w:val="0048592F"/>
    <w:rsid w:val="00506846"/>
    <w:rsid w:val="00533214"/>
    <w:rsid w:val="00552E61"/>
    <w:rsid w:val="00575CA2"/>
    <w:rsid w:val="0059586C"/>
    <w:rsid w:val="005C600E"/>
    <w:rsid w:val="005D480F"/>
    <w:rsid w:val="005F67F2"/>
    <w:rsid w:val="00685471"/>
    <w:rsid w:val="006B5F2C"/>
    <w:rsid w:val="007105ED"/>
    <w:rsid w:val="00712C66"/>
    <w:rsid w:val="00742940"/>
    <w:rsid w:val="00746636"/>
    <w:rsid w:val="007B5B6A"/>
    <w:rsid w:val="00803605"/>
    <w:rsid w:val="0081771C"/>
    <w:rsid w:val="008A2D81"/>
    <w:rsid w:val="009A5ADB"/>
    <w:rsid w:val="009D106B"/>
    <w:rsid w:val="00A33F1E"/>
    <w:rsid w:val="00A672F3"/>
    <w:rsid w:val="00B57584"/>
    <w:rsid w:val="00B642AC"/>
    <w:rsid w:val="00B7701A"/>
    <w:rsid w:val="00B80134"/>
    <w:rsid w:val="00C25730"/>
    <w:rsid w:val="00C621FF"/>
    <w:rsid w:val="00CD0660"/>
    <w:rsid w:val="00D46F2B"/>
    <w:rsid w:val="00D54455"/>
    <w:rsid w:val="00D558A4"/>
    <w:rsid w:val="00DC09C0"/>
    <w:rsid w:val="00DD1B75"/>
    <w:rsid w:val="00E47560"/>
    <w:rsid w:val="00EE38E9"/>
    <w:rsid w:val="00F54741"/>
    <w:rsid w:val="00F7393C"/>
    <w:rsid w:val="00F87670"/>
    <w:rsid w:val="00FA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AD122"/>
  <w15:docId w15:val="{A6CF1C2C-C7A9-416B-91CE-5CF31166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41"/>
  </w:style>
  <w:style w:type="paragraph" w:styleId="Footer">
    <w:name w:val="footer"/>
    <w:basedOn w:val="Normal"/>
    <w:link w:val="FooterChar"/>
    <w:uiPriority w:val="99"/>
    <w:unhideWhenUsed/>
    <w:rsid w:val="00F54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41"/>
  </w:style>
  <w:style w:type="paragraph" w:styleId="BalloonText">
    <w:name w:val="Balloon Text"/>
    <w:basedOn w:val="Normal"/>
    <w:link w:val="BalloonTextChar"/>
    <w:uiPriority w:val="99"/>
    <w:semiHidden/>
    <w:unhideWhenUsed/>
    <w:rsid w:val="00F5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41"/>
    <w:rPr>
      <w:rFonts w:ascii="Tahoma" w:hAnsi="Tahoma" w:cs="Tahoma"/>
      <w:sz w:val="16"/>
      <w:szCs w:val="16"/>
    </w:rPr>
  </w:style>
  <w:style w:type="character" w:styleId="Hyperlink">
    <w:name w:val="Hyperlink"/>
    <w:basedOn w:val="DefaultParagraphFont"/>
    <w:uiPriority w:val="99"/>
    <w:unhideWhenUsed/>
    <w:rsid w:val="0042703F"/>
    <w:rPr>
      <w:color w:val="0000FF" w:themeColor="hyperlink"/>
      <w:u w:val="single"/>
    </w:rPr>
  </w:style>
  <w:style w:type="paragraph" w:styleId="ListParagraph">
    <w:name w:val="List Paragraph"/>
    <w:basedOn w:val="Normal"/>
    <w:link w:val="ListParagraphChar"/>
    <w:uiPriority w:val="34"/>
    <w:qFormat/>
    <w:rsid w:val="005C600E"/>
    <w:pPr>
      <w:ind w:left="720"/>
      <w:contextualSpacing/>
    </w:pPr>
  </w:style>
  <w:style w:type="character" w:customStyle="1" w:styleId="ListParagraphChar">
    <w:name w:val="List Paragraph Char"/>
    <w:basedOn w:val="DefaultParagraphFont"/>
    <w:link w:val="ListParagraph"/>
    <w:uiPriority w:val="34"/>
    <w:locked/>
    <w:rsid w:val="00C25730"/>
  </w:style>
  <w:style w:type="table" w:styleId="TableGrid">
    <w:name w:val="Table Grid"/>
    <w:basedOn w:val="TableNormal"/>
    <w:uiPriority w:val="59"/>
    <w:rsid w:val="00474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09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4768</Words>
  <Characters>27178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UNIVERSITAS PASUNDAN</Company>
  <LinksUpToDate>false</LinksUpToDate>
  <CharactersWithSpaces>31883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 ANZELINA</dc:creator>
  <cp:keywords/>
  <dc:description/>
  <cp:lastModifiedBy>LENOVO</cp:lastModifiedBy>
  <cp:revision>14</cp:revision>
  <cp:lastPrinted>2025-07-29T16:22:00Z</cp:lastPrinted>
  <dcterms:created xsi:type="dcterms:W3CDTF">2017-11-19T07:55:00Z</dcterms:created>
  <dcterms:modified xsi:type="dcterms:W3CDTF">2025-07-29T16:22:00Z</dcterms:modified>
</cp:coreProperties>
</file>