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643468" w14:textId="77777777" w:rsidR="00750E3E" w:rsidRPr="00FE7692" w:rsidRDefault="00750E3E" w:rsidP="00750E3E">
      <w:pPr>
        <w:spacing w:after="0"/>
        <w:jc w:val="center"/>
        <w:rPr>
          <w:rFonts w:asciiTheme="minorBidi" w:hAnsiTheme="minorBidi"/>
          <w:b/>
          <w:bCs/>
          <w:sz w:val="24"/>
          <w:szCs w:val="24"/>
        </w:rPr>
      </w:pPr>
      <w:r w:rsidRPr="00FE7692">
        <w:rPr>
          <w:rFonts w:asciiTheme="minorBidi" w:hAnsiTheme="minorBidi"/>
          <w:b/>
          <w:bCs/>
          <w:sz w:val="24"/>
          <w:szCs w:val="24"/>
        </w:rPr>
        <w:t xml:space="preserve">IMPLEMENTASI PEMBELAJARAN </w:t>
      </w:r>
      <w:r w:rsidRPr="00FE7692">
        <w:rPr>
          <w:rFonts w:asciiTheme="minorBidi" w:hAnsiTheme="minorBidi"/>
          <w:b/>
          <w:bCs/>
          <w:i/>
          <w:iCs/>
          <w:sz w:val="24"/>
          <w:szCs w:val="24"/>
        </w:rPr>
        <w:t>TEACHING FACTORY</w:t>
      </w:r>
      <w:r w:rsidRPr="00FE7692">
        <w:rPr>
          <w:rFonts w:asciiTheme="minorBidi" w:hAnsiTheme="minorBidi"/>
          <w:b/>
          <w:bCs/>
          <w:sz w:val="24"/>
          <w:szCs w:val="24"/>
        </w:rPr>
        <w:t xml:space="preserve"> DAN KEMITRAAN INDUSTRI TERHADAP NILAI PESERTA DIDIK </w:t>
      </w:r>
    </w:p>
    <w:p w14:paraId="503B7749" w14:textId="77777777" w:rsidR="001D029C" w:rsidRPr="00C4522D" w:rsidRDefault="00750E3E" w:rsidP="00750E3E">
      <w:pPr>
        <w:spacing w:after="0"/>
        <w:jc w:val="center"/>
        <w:rPr>
          <w:rFonts w:asciiTheme="minorBidi" w:hAnsiTheme="minorBidi"/>
          <w:b/>
          <w:bCs/>
          <w:sz w:val="24"/>
          <w:szCs w:val="24"/>
        </w:rPr>
      </w:pPr>
      <w:r w:rsidRPr="00FE7692">
        <w:rPr>
          <w:rFonts w:asciiTheme="minorBidi" w:hAnsiTheme="minorBidi"/>
          <w:b/>
          <w:bCs/>
          <w:sz w:val="24"/>
          <w:szCs w:val="24"/>
        </w:rPr>
        <w:t>DI SMK MUHAMMADIYAH 2 PALEMBANG</w:t>
      </w:r>
    </w:p>
    <w:p w14:paraId="145C0EE1" w14:textId="77777777" w:rsidR="00C4522D" w:rsidRPr="005F6608" w:rsidRDefault="00C4522D" w:rsidP="006A2206">
      <w:pPr>
        <w:spacing w:after="0"/>
        <w:jc w:val="center"/>
        <w:rPr>
          <w:rFonts w:ascii="Arial" w:hAnsi="Arial" w:cs="Arial"/>
          <w:sz w:val="24"/>
          <w:szCs w:val="24"/>
          <w:lang w:val="sv-SE"/>
        </w:rPr>
      </w:pPr>
    </w:p>
    <w:p w14:paraId="2AB37BAC" w14:textId="77777777" w:rsidR="00F54741" w:rsidRPr="00F8752D" w:rsidRDefault="00750E3E" w:rsidP="00750E3E">
      <w:pPr>
        <w:spacing w:after="0"/>
        <w:jc w:val="center"/>
        <w:rPr>
          <w:rFonts w:ascii="Arial" w:hAnsi="Arial" w:cs="Arial"/>
          <w:sz w:val="24"/>
          <w:szCs w:val="24"/>
        </w:rPr>
      </w:pPr>
      <w:proofErr w:type="spellStart"/>
      <w:r>
        <w:rPr>
          <w:rFonts w:ascii="Arial" w:hAnsi="Arial" w:cs="Arial"/>
          <w:sz w:val="24"/>
          <w:szCs w:val="24"/>
        </w:rPr>
        <w:t>Intan</w:t>
      </w:r>
      <w:proofErr w:type="spellEnd"/>
      <w:r>
        <w:rPr>
          <w:rFonts w:ascii="Arial" w:hAnsi="Arial" w:cs="Arial"/>
          <w:sz w:val="24"/>
          <w:szCs w:val="24"/>
        </w:rPr>
        <w:t xml:space="preserve"> Mira Sari</w:t>
      </w:r>
      <w:r w:rsidR="00F54741" w:rsidRPr="00F8752D">
        <w:rPr>
          <w:rFonts w:ascii="Arial" w:hAnsi="Arial" w:cs="Arial"/>
          <w:sz w:val="24"/>
          <w:szCs w:val="24"/>
          <w:vertAlign w:val="superscript"/>
        </w:rPr>
        <w:t>1</w:t>
      </w:r>
      <w:r w:rsidR="00B57584" w:rsidRPr="00F8752D">
        <w:rPr>
          <w:rFonts w:ascii="Arial" w:hAnsi="Arial" w:cs="Arial"/>
          <w:sz w:val="24"/>
          <w:szCs w:val="24"/>
        </w:rPr>
        <w:t xml:space="preserve">, </w:t>
      </w:r>
      <w:r>
        <w:rPr>
          <w:rFonts w:ascii="Arial" w:hAnsi="Arial" w:cs="Arial"/>
          <w:sz w:val="24"/>
          <w:szCs w:val="24"/>
        </w:rPr>
        <w:t>Yasir Arafat</w:t>
      </w:r>
      <w:r w:rsidR="00F8752D" w:rsidRPr="00F8752D">
        <w:rPr>
          <w:rFonts w:ascii="Arial" w:hAnsi="Arial" w:cs="Arial"/>
          <w:sz w:val="24"/>
          <w:szCs w:val="24"/>
          <w:vertAlign w:val="superscript"/>
        </w:rPr>
        <w:t xml:space="preserve"> </w:t>
      </w:r>
      <w:r w:rsidR="00B57584" w:rsidRPr="00F8752D">
        <w:rPr>
          <w:rFonts w:ascii="Arial" w:hAnsi="Arial" w:cs="Arial"/>
          <w:sz w:val="24"/>
          <w:szCs w:val="24"/>
          <w:vertAlign w:val="superscript"/>
        </w:rPr>
        <w:t>2</w:t>
      </w:r>
      <w:r w:rsidR="006A2206" w:rsidRPr="00F8752D">
        <w:rPr>
          <w:rFonts w:ascii="Arial" w:hAnsi="Arial" w:cs="Arial"/>
          <w:sz w:val="24"/>
          <w:szCs w:val="24"/>
        </w:rPr>
        <w:t xml:space="preserve">, </w:t>
      </w:r>
      <w:r>
        <w:rPr>
          <w:rFonts w:ascii="Arial" w:hAnsi="Arial" w:cs="Arial"/>
          <w:sz w:val="24"/>
          <w:szCs w:val="24"/>
        </w:rPr>
        <w:t>Pahlawan</w:t>
      </w:r>
      <w:r w:rsidR="006A2206" w:rsidRPr="00F8752D">
        <w:rPr>
          <w:rFonts w:ascii="Arial" w:hAnsi="Arial" w:cs="Arial"/>
          <w:sz w:val="24"/>
          <w:szCs w:val="24"/>
          <w:vertAlign w:val="superscript"/>
        </w:rPr>
        <w:t>3</w:t>
      </w:r>
    </w:p>
    <w:p w14:paraId="429C3639" w14:textId="77777777" w:rsidR="00B57584" w:rsidRDefault="00F54741" w:rsidP="006A2206">
      <w:pPr>
        <w:spacing w:after="0"/>
        <w:jc w:val="center"/>
        <w:rPr>
          <w:rFonts w:ascii="Arial" w:hAnsi="Arial" w:cs="Arial"/>
          <w:sz w:val="24"/>
          <w:szCs w:val="24"/>
        </w:rPr>
      </w:pPr>
      <w:r w:rsidRPr="005C600E">
        <w:rPr>
          <w:rFonts w:ascii="Arial" w:hAnsi="Arial" w:cs="Arial"/>
          <w:sz w:val="24"/>
          <w:szCs w:val="24"/>
          <w:vertAlign w:val="superscript"/>
        </w:rPr>
        <w:t>1</w:t>
      </w:r>
      <w:r w:rsidRPr="005C600E">
        <w:rPr>
          <w:rFonts w:ascii="Arial" w:hAnsi="Arial" w:cs="Arial"/>
          <w:sz w:val="24"/>
          <w:szCs w:val="24"/>
        </w:rPr>
        <w:t xml:space="preserve"> </w:t>
      </w:r>
      <w:proofErr w:type="spellStart"/>
      <w:r w:rsidRPr="005C600E">
        <w:rPr>
          <w:rFonts w:ascii="Arial" w:hAnsi="Arial" w:cs="Arial"/>
          <w:sz w:val="24"/>
          <w:szCs w:val="24"/>
        </w:rPr>
        <w:t>Universitas</w:t>
      </w:r>
      <w:proofErr w:type="spellEnd"/>
      <w:r w:rsidRPr="005C600E">
        <w:rPr>
          <w:rFonts w:ascii="Arial" w:hAnsi="Arial" w:cs="Arial"/>
          <w:sz w:val="24"/>
          <w:szCs w:val="24"/>
        </w:rPr>
        <w:t xml:space="preserve"> </w:t>
      </w:r>
      <w:r w:rsidR="006A2206">
        <w:rPr>
          <w:rFonts w:ascii="Arial" w:hAnsi="Arial" w:cs="Arial"/>
          <w:sz w:val="24"/>
          <w:szCs w:val="24"/>
        </w:rPr>
        <w:t>PGRI Palembang</w:t>
      </w:r>
      <w:r w:rsidR="00B57584" w:rsidRPr="00B57584">
        <w:rPr>
          <w:rFonts w:ascii="Arial" w:hAnsi="Arial" w:cs="Arial"/>
          <w:sz w:val="24"/>
          <w:szCs w:val="24"/>
        </w:rPr>
        <w:t xml:space="preserve"> </w:t>
      </w:r>
    </w:p>
    <w:p w14:paraId="7DD90025" w14:textId="77777777" w:rsidR="006A2206" w:rsidRDefault="006A2206" w:rsidP="006A2206">
      <w:pPr>
        <w:spacing w:after="0"/>
        <w:jc w:val="center"/>
        <w:rPr>
          <w:rFonts w:ascii="Arial" w:hAnsi="Arial" w:cs="Arial"/>
          <w:sz w:val="24"/>
          <w:szCs w:val="24"/>
        </w:rPr>
      </w:pPr>
      <w:r>
        <w:rPr>
          <w:rFonts w:ascii="Arial" w:hAnsi="Arial" w:cs="Arial"/>
          <w:sz w:val="24"/>
          <w:szCs w:val="24"/>
          <w:vertAlign w:val="superscript"/>
        </w:rPr>
        <w:t>2</w:t>
      </w:r>
      <w:r w:rsidRPr="005C600E">
        <w:rPr>
          <w:rFonts w:ascii="Arial" w:hAnsi="Arial" w:cs="Arial"/>
          <w:sz w:val="24"/>
          <w:szCs w:val="24"/>
        </w:rPr>
        <w:t xml:space="preserve"> </w:t>
      </w:r>
      <w:proofErr w:type="spellStart"/>
      <w:r w:rsidRPr="005C600E">
        <w:rPr>
          <w:rFonts w:ascii="Arial" w:hAnsi="Arial" w:cs="Arial"/>
          <w:sz w:val="24"/>
          <w:szCs w:val="24"/>
        </w:rPr>
        <w:t>Universitas</w:t>
      </w:r>
      <w:proofErr w:type="spellEnd"/>
      <w:r w:rsidRPr="005C600E">
        <w:rPr>
          <w:rFonts w:ascii="Arial" w:hAnsi="Arial" w:cs="Arial"/>
          <w:sz w:val="24"/>
          <w:szCs w:val="24"/>
        </w:rPr>
        <w:t xml:space="preserve"> </w:t>
      </w:r>
      <w:r>
        <w:rPr>
          <w:rFonts w:ascii="Arial" w:hAnsi="Arial" w:cs="Arial"/>
          <w:sz w:val="24"/>
          <w:szCs w:val="24"/>
        </w:rPr>
        <w:t>PGRI Palembang</w:t>
      </w:r>
      <w:r w:rsidRPr="00B57584">
        <w:rPr>
          <w:rFonts w:ascii="Arial" w:hAnsi="Arial" w:cs="Arial"/>
          <w:sz w:val="24"/>
          <w:szCs w:val="24"/>
        </w:rPr>
        <w:t xml:space="preserve"> </w:t>
      </w:r>
    </w:p>
    <w:p w14:paraId="08E78AAC" w14:textId="77777777" w:rsidR="00F8752D" w:rsidRDefault="00F8752D" w:rsidP="00F8752D">
      <w:pPr>
        <w:spacing w:after="0"/>
        <w:jc w:val="center"/>
        <w:rPr>
          <w:rFonts w:ascii="Arial" w:hAnsi="Arial" w:cs="Arial"/>
          <w:sz w:val="24"/>
          <w:szCs w:val="24"/>
        </w:rPr>
      </w:pPr>
      <w:r>
        <w:rPr>
          <w:rFonts w:ascii="Arial" w:hAnsi="Arial" w:cs="Arial"/>
          <w:sz w:val="24"/>
          <w:szCs w:val="24"/>
          <w:vertAlign w:val="superscript"/>
        </w:rPr>
        <w:t>3</w:t>
      </w:r>
      <w:r w:rsidRPr="005C600E">
        <w:rPr>
          <w:rFonts w:ascii="Arial" w:hAnsi="Arial" w:cs="Arial"/>
          <w:sz w:val="24"/>
          <w:szCs w:val="24"/>
        </w:rPr>
        <w:t xml:space="preserve"> </w:t>
      </w:r>
      <w:proofErr w:type="spellStart"/>
      <w:r w:rsidRPr="005C600E">
        <w:rPr>
          <w:rFonts w:ascii="Arial" w:hAnsi="Arial" w:cs="Arial"/>
          <w:sz w:val="24"/>
          <w:szCs w:val="24"/>
        </w:rPr>
        <w:t>Universitas</w:t>
      </w:r>
      <w:proofErr w:type="spellEnd"/>
      <w:r w:rsidRPr="005C600E">
        <w:rPr>
          <w:rFonts w:ascii="Arial" w:hAnsi="Arial" w:cs="Arial"/>
          <w:sz w:val="24"/>
          <w:szCs w:val="24"/>
        </w:rPr>
        <w:t xml:space="preserve"> </w:t>
      </w:r>
      <w:r>
        <w:rPr>
          <w:rFonts w:ascii="Arial" w:hAnsi="Arial" w:cs="Arial"/>
          <w:sz w:val="24"/>
          <w:szCs w:val="24"/>
        </w:rPr>
        <w:t>PGRI Palembang</w:t>
      </w:r>
      <w:r w:rsidRPr="00B57584">
        <w:rPr>
          <w:rFonts w:ascii="Arial" w:hAnsi="Arial" w:cs="Arial"/>
          <w:sz w:val="24"/>
          <w:szCs w:val="24"/>
        </w:rPr>
        <w:t xml:space="preserve"> </w:t>
      </w:r>
    </w:p>
    <w:p w14:paraId="35BFAC72" w14:textId="77777777" w:rsidR="006A2206" w:rsidRDefault="006A2206" w:rsidP="006A2206">
      <w:pPr>
        <w:spacing w:after="0"/>
        <w:jc w:val="center"/>
        <w:rPr>
          <w:rFonts w:ascii="Arial" w:hAnsi="Arial" w:cs="Arial"/>
          <w:sz w:val="24"/>
          <w:szCs w:val="24"/>
        </w:rPr>
      </w:pPr>
    </w:p>
    <w:p w14:paraId="15476197" w14:textId="77777777" w:rsidR="00280788" w:rsidRPr="00280788" w:rsidRDefault="001D029C" w:rsidP="00C4522D">
      <w:pPr>
        <w:spacing w:after="0"/>
        <w:jc w:val="center"/>
        <w:rPr>
          <w:rFonts w:ascii="Arial" w:hAnsi="Arial" w:cs="Arial"/>
          <w:color w:val="1F497D" w:themeColor="text2"/>
          <w:sz w:val="24"/>
          <w:szCs w:val="24"/>
        </w:rPr>
      </w:pPr>
      <w:r w:rsidRPr="001D47D9">
        <w:rPr>
          <w:rFonts w:ascii="Arial" w:hAnsi="Arial" w:cs="Arial"/>
          <w:color w:val="1F497D" w:themeColor="text2"/>
          <w:sz w:val="24"/>
          <w:szCs w:val="24"/>
          <w:vertAlign w:val="superscript"/>
        </w:rPr>
        <w:t>1</w:t>
      </w:r>
      <w:r w:rsidR="00280788">
        <w:rPr>
          <w:rFonts w:ascii="Arial" w:hAnsi="Arial" w:cs="Arial"/>
          <w:color w:val="1F497D" w:themeColor="text2"/>
          <w:sz w:val="24"/>
          <w:szCs w:val="24"/>
        </w:rPr>
        <w:fldChar w:fldCharType="begin"/>
      </w:r>
      <w:r w:rsidR="00280788">
        <w:rPr>
          <w:rFonts w:ascii="Arial" w:hAnsi="Arial" w:cs="Arial"/>
          <w:color w:val="1F497D" w:themeColor="text2"/>
          <w:sz w:val="24"/>
          <w:szCs w:val="24"/>
        </w:rPr>
        <w:instrText xml:space="preserve"> HYPERLINK "mailto:</w:instrText>
      </w:r>
      <w:r w:rsidR="00280788" w:rsidRPr="00280788">
        <w:rPr>
          <w:rFonts w:ascii="Arial" w:hAnsi="Arial" w:cs="Arial"/>
          <w:color w:val="1F497D" w:themeColor="text2"/>
          <w:sz w:val="24"/>
          <w:szCs w:val="24"/>
        </w:rPr>
        <w:instrText>intanmira030388@gmail.com</w:instrText>
      </w:r>
    </w:p>
    <w:p w14:paraId="6E779EF7" w14:textId="77777777" w:rsidR="00280788" w:rsidRPr="00280788" w:rsidRDefault="00280788" w:rsidP="00C4522D">
      <w:pPr>
        <w:spacing w:after="0"/>
        <w:jc w:val="center"/>
        <w:rPr>
          <w:rFonts w:ascii="Arial" w:hAnsi="Arial" w:cs="Arial"/>
          <w:color w:val="1F497D" w:themeColor="text2"/>
          <w:sz w:val="24"/>
          <w:szCs w:val="24"/>
        </w:rPr>
      </w:pPr>
      <w:r w:rsidRPr="00280788">
        <w:rPr>
          <w:rFonts w:ascii="Arial" w:hAnsi="Arial" w:cs="Arial"/>
          <w:color w:val="1F497D" w:themeColor="text2"/>
          <w:sz w:val="24"/>
          <w:szCs w:val="24"/>
          <w:vertAlign w:val="superscript"/>
        </w:rPr>
        <w:instrText>2</w:instrText>
      </w:r>
      <w:r w:rsidRPr="00280788">
        <w:rPr>
          <w:rFonts w:ascii="Arial" w:hAnsi="Arial" w:cs="Arial"/>
          <w:color w:val="1F497D" w:themeColor="text2"/>
          <w:sz w:val="24"/>
          <w:szCs w:val="24"/>
        </w:rPr>
        <w:instrText>yasirarafat@unipgri-palembang.ac.id</w:instrText>
      </w:r>
    </w:p>
    <w:p w14:paraId="7E1A6403" w14:textId="77777777" w:rsidR="00280788" w:rsidRPr="00280788" w:rsidRDefault="00280788" w:rsidP="00C4522D">
      <w:pPr>
        <w:spacing w:after="0"/>
        <w:jc w:val="center"/>
        <w:rPr>
          <w:rFonts w:ascii="Arial" w:hAnsi="Arial" w:cs="Arial"/>
          <w:color w:val="1F497D" w:themeColor="text2"/>
          <w:sz w:val="24"/>
          <w:szCs w:val="24"/>
        </w:rPr>
      </w:pPr>
      <w:r w:rsidRPr="00280788">
        <w:rPr>
          <w:rFonts w:ascii="Arial" w:hAnsi="Arial" w:cs="Arial"/>
          <w:color w:val="1F497D" w:themeColor="text2"/>
          <w:sz w:val="24"/>
          <w:szCs w:val="24"/>
          <w:vertAlign w:val="superscript"/>
        </w:rPr>
        <w:instrText>3</w:instrText>
      </w:r>
      <w:r w:rsidRPr="00280788">
        <w:rPr>
          <w:rFonts w:asciiTheme="minorBidi" w:hAnsiTheme="minorBidi"/>
          <w:color w:val="1F497D" w:themeColor="text2"/>
          <w:sz w:val="24"/>
          <w:szCs w:val="24"/>
        </w:rPr>
        <w:instrText xml:space="preserve"> 2009pahlawan@gmail.co.id</w:instrText>
      </w:r>
    </w:p>
    <w:p w14:paraId="557BB1B6" w14:textId="77777777" w:rsidR="00280788" w:rsidRPr="00280788" w:rsidRDefault="00280788" w:rsidP="001D029C">
      <w:pPr>
        <w:spacing w:after="0"/>
        <w:jc w:val="center"/>
        <w:rPr>
          <w:rFonts w:ascii="Arial" w:hAnsi="Arial" w:cs="Arial"/>
          <w:color w:val="1F497D" w:themeColor="text2"/>
          <w:sz w:val="24"/>
          <w:szCs w:val="24"/>
        </w:rPr>
      </w:pPr>
    </w:p>
    <w:p w14:paraId="055D7F3E" w14:textId="77777777" w:rsidR="00280788" w:rsidRPr="00F66B03" w:rsidRDefault="00280788" w:rsidP="00C4522D">
      <w:pPr>
        <w:spacing w:after="0"/>
        <w:jc w:val="center"/>
        <w:rPr>
          <w:rStyle w:val="Hyperlink"/>
          <w:rFonts w:ascii="Arial" w:hAnsi="Arial" w:cs="Arial"/>
          <w:sz w:val="24"/>
          <w:szCs w:val="24"/>
        </w:rPr>
      </w:pPr>
      <w:r>
        <w:rPr>
          <w:rFonts w:ascii="Arial" w:hAnsi="Arial" w:cs="Arial"/>
          <w:color w:val="1F497D" w:themeColor="text2"/>
          <w:sz w:val="24"/>
          <w:szCs w:val="24"/>
        </w:rPr>
        <w:instrText xml:space="preserve">" </w:instrText>
      </w:r>
      <w:r>
        <w:rPr>
          <w:rFonts w:ascii="Arial" w:hAnsi="Arial" w:cs="Arial"/>
          <w:color w:val="1F497D" w:themeColor="text2"/>
          <w:sz w:val="24"/>
          <w:szCs w:val="24"/>
        </w:rPr>
        <w:fldChar w:fldCharType="separate"/>
      </w:r>
      <w:r w:rsidRPr="00F66B03">
        <w:rPr>
          <w:rStyle w:val="Hyperlink"/>
          <w:rFonts w:ascii="Arial" w:hAnsi="Arial" w:cs="Arial"/>
          <w:sz w:val="24"/>
          <w:szCs w:val="24"/>
        </w:rPr>
        <w:t>intanmira030388@gmail.com</w:t>
      </w:r>
    </w:p>
    <w:p w14:paraId="6EE7251E" w14:textId="77777777" w:rsidR="00280788" w:rsidRPr="00F66B03" w:rsidRDefault="00280788" w:rsidP="00C4522D">
      <w:pPr>
        <w:spacing w:after="0"/>
        <w:jc w:val="center"/>
        <w:rPr>
          <w:rStyle w:val="Hyperlink"/>
          <w:rFonts w:ascii="Arial" w:hAnsi="Arial" w:cs="Arial"/>
          <w:sz w:val="24"/>
          <w:szCs w:val="24"/>
        </w:rPr>
      </w:pPr>
      <w:r w:rsidRPr="00F66B03">
        <w:rPr>
          <w:rStyle w:val="Hyperlink"/>
          <w:rFonts w:ascii="Arial" w:hAnsi="Arial" w:cs="Arial"/>
          <w:sz w:val="24"/>
          <w:szCs w:val="24"/>
          <w:vertAlign w:val="superscript"/>
        </w:rPr>
        <w:t>2</w:t>
      </w:r>
      <w:r w:rsidRPr="00F66B03">
        <w:rPr>
          <w:rStyle w:val="Hyperlink"/>
          <w:rFonts w:ascii="Arial" w:hAnsi="Arial" w:cs="Arial"/>
          <w:sz w:val="24"/>
          <w:szCs w:val="24"/>
        </w:rPr>
        <w:t>yasirarafat@unipgri-palembang.ac.id</w:t>
      </w:r>
    </w:p>
    <w:p w14:paraId="3487E78F" w14:textId="77777777" w:rsidR="00280788" w:rsidRPr="00F66B03" w:rsidRDefault="00280788" w:rsidP="00C4522D">
      <w:pPr>
        <w:spacing w:after="0"/>
        <w:jc w:val="center"/>
        <w:rPr>
          <w:rStyle w:val="Hyperlink"/>
          <w:rFonts w:ascii="Arial" w:hAnsi="Arial" w:cs="Arial"/>
          <w:sz w:val="24"/>
          <w:szCs w:val="24"/>
        </w:rPr>
      </w:pPr>
      <w:r w:rsidRPr="00F66B03">
        <w:rPr>
          <w:rStyle w:val="Hyperlink"/>
          <w:rFonts w:ascii="Arial" w:hAnsi="Arial" w:cs="Arial"/>
          <w:sz w:val="24"/>
          <w:szCs w:val="24"/>
          <w:vertAlign w:val="superscript"/>
        </w:rPr>
        <w:t>3</w:t>
      </w:r>
      <w:r w:rsidRPr="00F66B03">
        <w:rPr>
          <w:rStyle w:val="Hyperlink"/>
          <w:rFonts w:asciiTheme="minorBidi" w:hAnsiTheme="minorBidi"/>
          <w:sz w:val="24"/>
          <w:szCs w:val="24"/>
        </w:rPr>
        <w:t xml:space="preserve"> 2009pahlawan@gmail.co.id</w:t>
      </w:r>
    </w:p>
    <w:p w14:paraId="5CCB35EF" w14:textId="77777777" w:rsidR="00280788" w:rsidRPr="00F66B03" w:rsidRDefault="00280788" w:rsidP="001D029C">
      <w:pPr>
        <w:spacing w:after="0"/>
        <w:jc w:val="center"/>
        <w:rPr>
          <w:rStyle w:val="Hyperlink"/>
          <w:rFonts w:ascii="Arial" w:hAnsi="Arial" w:cs="Arial"/>
          <w:sz w:val="24"/>
          <w:szCs w:val="24"/>
        </w:rPr>
      </w:pPr>
    </w:p>
    <w:p w14:paraId="7AE0FB9F" w14:textId="77777777" w:rsidR="00F54741" w:rsidRDefault="00280788" w:rsidP="003D06EF">
      <w:pPr>
        <w:spacing w:after="0"/>
        <w:jc w:val="center"/>
        <w:rPr>
          <w:rFonts w:ascii="Arial" w:hAnsi="Arial" w:cs="Arial"/>
          <w:b/>
          <w:i/>
          <w:sz w:val="24"/>
          <w:szCs w:val="24"/>
        </w:rPr>
      </w:pPr>
      <w:r>
        <w:rPr>
          <w:rFonts w:ascii="Arial" w:hAnsi="Arial" w:cs="Arial"/>
          <w:color w:val="1F497D" w:themeColor="text2"/>
          <w:sz w:val="24"/>
          <w:szCs w:val="24"/>
        </w:rPr>
        <w:fldChar w:fldCharType="end"/>
      </w:r>
      <w:r w:rsidR="00F7393C">
        <w:rPr>
          <w:rFonts w:ascii="Arial" w:hAnsi="Arial" w:cs="Arial"/>
          <w:sz w:val="24"/>
          <w:szCs w:val="24"/>
        </w:rPr>
        <w:t xml:space="preserve"> </w:t>
      </w:r>
      <w:r w:rsidR="00F54741" w:rsidRPr="005C600E">
        <w:rPr>
          <w:rFonts w:ascii="Arial" w:hAnsi="Arial" w:cs="Arial"/>
          <w:b/>
          <w:i/>
          <w:sz w:val="24"/>
          <w:szCs w:val="24"/>
        </w:rPr>
        <w:t>ABSTRACT</w:t>
      </w:r>
    </w:p>
    <w:p w14:paraId="2421EEE3" w14:textId="77777777" w:rsidR="00280788" w:rsidRDefault="00280788" w:rsidP="003D06EF">
      <w:pPr>
        <w:spacing w:after="0"/>
        <w:jc w:val="center"/>
        <w:rPr>
          <w:rFonts w:ascii="Arial" w:hAnsi="Arial" w:cs="Arial"/>
          <w:b/>
          <w:i/>
          <w:sz w:val="24"/>
          <w:szCs w:val="24"/>
        </w:rPr>
      </w:pPr>
    </w:p>
    <w:p w14:paraId="44D63223" w14:textId="77777777" w:rsidR="00280788" w:rsidRPr="002D61B8" w:rsidRDefault="00280788" w:rsidP="00280788">
      <w:pPr>
        <w:spacing w:after="240"/>
        <w:jc w:val="both"/>
        <w:rPr>
          <w:rFonts w:asciiTheme="minorBidi" w:hAnsiTheme="minorBidi"/>
          <w:sz w:val="24"/>
          <w:szCs w:val="24"/>
        </w:rPr>
      </w:pPr>
      <w:r w:rsidRPr="002D61B8">
        <w:rPr>
          <w:rFonts w:asciiTheme="minorBidi" w:hAnsiTheme="minorBidi"/>
          <w:sz w:val="24"/>
          <w:szCs w:val="24"/>
        </w:rPr>
        <w:t>This study aims to analyze the implementation of Teaching Factory (</w:t>
      </w:r>
      <w:proofErr w:type="spellStart"/>
      <w:r w:rsidRPr="002D61B8">
        <w:rPr>
          <w:rFonts w:asciiTheme="minorBidi" w:hAnsiTheme="minorBidi"/>
          <w:sz w:val="24"/>
          <w:szCs w:val="24"/>
        </w:rPr>
        <w:t>TeFa</w:t>
      </w:r>
      <w:proofErr w:type="spellEnd"/>
      <w:r w:rsidRPr="002D61B8">
        <w:rPr>
          <w:rFonts w:asciiTheme="minorBidi" w:hAnsiTheme="minorBidi"/>
          <w:sz w:val="24"/>
          <w:szCs w:val="24"/>
        </w:rPr>
        <w:t>) learning and industry partnership, as well as their impact on students’ academic performance at SMK Muhammadiyah 2 Palembang. Teaching Factory is a production-based learning approach oriented towards the world of work, emphasizing relevant and contextual practical skills. The industry partnership involves collaboration between the school and the business and industrial sectors (DUDI) through internships, training, curriculum development, and competency certification. This study employs a quantitative method with descriptive and correlational approaches. Data were collected through observation, documentation, questionnaires, and academic records before and after the program implementation. The results indicate that the implementation of Teaching Factory and industry partnership positively contributes to the improvement of students’ scores, especially in practical skills and vocational material comprehension. There is a significant correlation between the level of industry involvement and students’ achievement scores. Therefore, integrating Teaching Factory learning and industry partnership can be an effective strategy to enhance the quality of vocational school graduates who are work-ready and professionally competent.</w:t>
      </w:r>
    </w:p>
    <w:p w14:paraId="684E40FA" w14:textId="77777777" w:rsidR="003B05D5" w:rsidRPr="002D61B8" w:rsidRDefault="003D06EF" w:rsidP="00280788">
      <w:pPr>
        <w:spacing w:after="0"/>
        <w:ind w:left="1418" w:hanging="1418"/>
        <w:jc w:val="both"/>
        <w:rPr>
          <w:rFonts w:asciiTheme="minorBidi" w:hAnsiTheme="minorBidi"/>
          <w:b/>
          <w:bCs/>
          <w:sz w:val="24"/>
          <w:szCs w:val="24"/>
          <w:lang w:val="en-ID"/>
        </w:rPr>
      </w:pPr>
      <w:r w:rsidRPr="002D61B8">
        <w:rPr>
          <w:rFonts w:asciiTheme="minorBidi" w:hAnsiTheme="minorBidi"/>
          <w:b/>
          <w:bCs/>
          <w:sz w:val="24"/>
          <w:szCs w:val="24"/>
        </w:rPr>
        <w:t xml:space="preserve">Keywords: </w:t>
      </w:r>
      <w:r w:rsidR="00280788" w:rsidRPr="002D61B8">
        <w:rPr>
          <w:rFonts w:asciiTheme="minorBidi" w:hAnsiTheme="minorBidi"/>
          <w:b/>
          <w:i/>
          <w:iCs/>
          <w:sz w:val="24"/>
          <w:szCs w:val="24"/>
        </w:rPr>
        <w:t>Teaching Factory, industry partnership, student achievement, vocational school, vocational education</w:t>
      </w:r>
      <w:r w:rsidRPr="002D61B8">
        <w:rPr>
          <w:rFonts w:asciiTheme="minorBidi" w:hAnsiTheme="minorBidi"/>
          <w:b/>
          <w:bCs/>
          <w:sz w:val="24"/>
          <w:szCs w:val="24"/>
        </w:rPr>
        <w:t>.</w:t>
      </w:r>
    </w:p>
    <w:p w14:paraId="1D1FB5FA" w14:textId="77777777" w:rsidR="001C4CEA" w:rsidRPr="002D61B8" w:rsidRDefault="001C4CEA" w:rsidP="00744FAA">
      <w:pPr>
        <w:spacing w:after="0"/>
        <w:jc w:val="center"/>
        <w:rPr>
          <w:rFonts w:ascii="Arial" w:hAnsi="Arial" w:cs="Arial"/>
          <w:b/>
          <w:sz w:val="24"/>
          <w:szCs w:val="24"/>
        </w:rPr>
      </w:pPr>
    </w:p>
    <w:p w14:paraId="6494F4A9" w14:textId="77777777" w:rsidR="00F54741" w:rsidRPr="002D61B8" w:rsidRDefault="00F54741" w:rsidP="00744FAA">
      <w:pPr>
        <w:spacing w:after="0"/>
        <w:jc w:val="center"/>
        <w:rPr>
          <w:rFonts w:ascii="Arial" w:hAnsi="Arial" w:cs="Arial"/>
          <w:b/>
          <w:sz w:val="24"/>
          <w:szCs w:val="24"/>
        </w:rPr>
      </w:pPr>
      <w:r w:rsidRPr="002D61B8">
        <w:rPr>
          <w:rFonts w:ascii="Arial" w:hAnsi="Arial" w:cs="Arial"/>
          <w:b/>
          <w:sz w:val="24"/>
          <w:szCs w:val="24"/>
        </w:rPr>
        <w:t>ABSTRAK</w:t>
      </w:r>
    </w:p>
    <w:p w14:paraId="417AE41E" w14:textId="77777777" w:rsidR="00AF1D0D" w:rsidRPr="002D61B8" w:rsidRDefault="00AF1D0D" w:rsidP="00744FAA">
      <w:pPr>
        <w:spacing w:after="0"/>
        <w:jc w:val="center"/>
        <w:rPr>
          <w:rFonts w:ascii="Arial" w:hAnsi="Arial" w:cs="Arial"/>
          <w:b/>
          <w:sz w:val="24"/>
          <w:szCs w:val="24"/>
        </w:rPr>
      </w:pPr>
    </w:p>
    <w:p w14:paraId="228E1BE1" w14:textId="77777777" w:rsidR="00B9477B" w:rsidRPr="002D61B8" w:rsidRDefault="00280788" w:rsidP="004C72C7">
      <w:pPr>
        <w:tabs>
          <w:tab w:val="left" w:pos="1170"/>
          <w:tab w:val="left" w:pos="1710"/>
          <w:tab w:val="left" w:pos="4410"/>
        </w:tabs>
        <w:spacing w:after="0"/>
        <w:jc w:val="both"/>
        <w:rPr>
          <w:rFonts w:asciiTheme="minorBidi" w:hAnsiTheme="minorBidi"/>
          <w:sz w:val="24"/>
          <w:szCs w:val="24"/>
        </w:rPr>
      </w:pPr>
      <w:proofErr w:type="spellStart"/>
      <w:r w:rsidRPr="002D61B8">
        <w:rPr>
          <w:rFonts w:asciiTheme="minorBidi" w:hAnsiTheme="minorBidi"/>
          <w:sz w:val="24"/>
          <w:szCs w:val="24"/>
        </w:rPr>
        <w:t>Penelitian</w:t>
      </w:r>
      <w:proofErr w:type="spellEnd"/>
      <w:r w:rsidRPr="002D61B8">
        <w:rPr>
          <w:rFonts w:asciiTheme="minorBidi" w:hAnsiTheme="minorBidi"/>
          <w:sz w:val="24"/>
          <w:szCs w:val="24"/>
        </w:rPr>
        <w:t xml:space="preserve"> </w:t>
      </w:r>
      <w:proofErr w:type="spellStart"/>
      <w:r w:rsidRPr="002D61B8">
        <w:rPr>
          <w:rFonts w:asciiTheme="minorBidi" w:hAnsiTheme="minorBidi"/>
          <w:sz w:val="24"/>
          <w:szCs w:val="24"/>
        </w:rPr>
        <w:t>ini</w:t>
      </w:r>
      <w:proofErr w:type="spellEnd"/>
      <w:r w:rsidRPr="002D61B8">
        <w:rPr>
          <w:rFonts w:asciiTheme="minorBidi" w:hAnsiTheme="minorBidi"/>
          <w:sz w:val="24"/>
          <w:szCs w:val="24"/>
        </w:rPr>
        <w:t xml:space="preserve"> </w:t>
      </w:r>
      <w:proofErr w:type="spellStart"/>
      <w:r w:rsidRPr="002D61B8">
        <w:rPr>
          <w:rFonts w:asciiTheme="minorBidi" w:hAnsiTheme="minorBidi"/>
          <w:sz w:val="24"/>
          <w:szCs w:val="24"/>
        </w:rPr>
        <w:t>bertujuan</w:t>
      </w:r>
      <w:proofErr w:type="spellEnd"/>
      <w:r w:rsidRPr="002D61B8">
        <w:rPr>
          <w:rFonts w:asciiTheme="minorBidi" w:hAnsiTheme="minorBidi"/>
          <w:sz w:val="24"/>
          <w:szCs w:val="24"/>
        </w:rPr>
        <w:t xml:space="preserve"> </w:t>
      </w:r>
      <w:proofErr w:type="spellStart"/>
      <w:r w:rsidRPr="002D61B8">
        <w:rPr>
          <w:rFonts w:asciiTheme="minorBidi" w:hAnsiTheme="minorBidi"/>
          <w:sz w:val="24"/>
          <w:szCs w:val="24"/>
        </w:rPr>
        <w:t>untuk</w:t>
      </w:r>
      <w:proofErr w:type="spellEnd"/>
      <w:r w:rsidRPr="002D61B8">
        <w:rPr>
          <w:rFonts w:asciiTheme="minorBidi" w:hAnsiTheme="minorBidi"/>
          <w:sz w:val="24"/>
          <w:szCs w:val="24"/>
        </w:rPr>
        <w:t xml:space="preserve"> </w:t>
      </w:r>
      <w:proofErr w:type="spellStart"/>
      <w:r w:rsidRPr="002D61B8">
        <w:rPr>
          <w:rFonts w:asciiTheme="minorBidi" w:hAnsiTheme="minorBidi"/>
          <w:sz w:val="24"/>
          <w:szCs w:val="24"/>
        </w:rPr>
        <w:t>menganalisis</w:t>
      </w:r>
      <w:proofErr w:type="spellEnd"/>
      <w:r w:rsidRPr="002D61B8">
        <w:rPr>
          <w:rFonts w:asciiTheme="minorBidi" w:hAnsiTheme="minorBidi"/>
          <w:sz w:val="24"/>
          <w:szCs w:val="24"/>
        </w:rPr>
        <w:t xml:space="preserve"> </w:t>
      </w:r>
      <w:proofErr w:type="spellStart"/>
      <w:r w:rsidRPr="002D61B8">
        <w:rPr>
          <w:rFonts w:asciiTheme="minorBidi" w:hAnsiTheme="minorBidi"/>
          <w:sz w:val="24"/>
          <w:szCs w:val="24"/>
        </w:rPr>
        <w:t>pelaksanaan</w:t>
      </w:r>
      <w:proofErr w:type="spellEnd"/>
      <w:r w:rsidRPr="002D61B8">
        <w:rPr>
          <w:rFonts w:asciiTheme="minorBidi" w:hAnsiTheme="minorBidi"/>
          <w:sz w:val="24"/>
          <w:szCs w:val="24"/>
        </w:rPr>
        <w:t xml:space="preserve"> </w:t>
      </w:r>
      <w:proofErr w:type="spellStart"/>
      <w:r w:rsidRPr="002D61B8">
        <w:rPr>
          <w:rFonts w:asciiTheme="minorBidi" w:hAnsiTheme="minorBidi"/>
          <w:sz w:val="24"/>
          <w:szCs w:val="24"/>
        </w:rPr>
        <w:t>pembelajaran</w:t>
      </w:r>
      <w:proofErr w:type="spellEnd"/>
      <w:r w:rsidRPr="002D61B8">
        <w:rPr>
          <w:rFonts w:asciiTheme="minorBidi" w:hAnsiTheme="minorBidi"/>
          <w:sz w:val="24"/>
          <w:szCs w:val="24"/>
        </w:rPr>
        <w:t xml:space="preserve"> Teaching Factory (</w:t>
      </w:r>
      <w:proofErr w:type="spellStart"/>
      <w:r w:rsidRPr="002D61B8">
        <w:rPr>
          <w:rFonts w:asciiTheme="minorBidi" w:hAnsiTheme="minorBidi"/>
          <w:sz w:val="24"/>
          <w:szCs w:val="24"/>
        </w:rPr>
        <w:t>TeFa</w:t>
      </w:r>
      <w:proofErr w:type="spellEnd"/>
      <w:r w:rsidRPr="002D61B8">
        <w:rPr>
          <w:rFonts w:asciiTheme="minorBidi" w:hAnsiTheme="minorBidi"/>
          <w:sz w:val="24"/>
          <w:szCs w:val="24"/>
        </w:rPr>
        <w:t xml:space="preserve">) dan </w:t>
      </w:r>
      <w:proofErr w:type="spellStart"/>
      <w:r w:rsidRPr="002D61B8">
        <w:rPr>
          <w:rFonts w:asciiTheme="minorBidi" w:hAnsiTheme="minorBidi"/>
          <w:sz w:val="24"/>
          <w:szCs w:val="24"/>
        </w:rPr>
        <w:t>kemitraan</w:t>
      </w:r>
      <w:proofErr w:type="spellEnd"/>
      <w:r w:rsidRPr="002D61B8">
        <w:rPr>
          <w:rFonts w:asciiTheme="minorBidi" w:hAnsiTheme="minorBidi"/>
          <w:sz w:val="24"/>
          <w:szCs w:val="24"/>
        </w:rPr>
        <w:t xml:space="preserve"> </w:t>
      </w:r>
      <w:proofErr w:type="spellStart"/>
      <w:r w:rsidRPr="002D61B8">
        <w:rPr>
          <w:rFonts w:asciiTheme="minorBidi" w:hAnsiTheme="minorBidi"/>
          <w:sz w:val="24"/>
          <w:szCs w:val="24"/>
        </w:rPr>
        <w:t>industri</w:t>
      </w:r>
      <w:proofErr w:type="spellEnd"/>
      <w:r w:rsidRPr="002D61B8">
        <w:rPr>
          <w:rFonts w:asciiTheme="minorBidi" w:hAnsiTheme="minorBidi"/>
          <w:sz w:val="24"/>
          <w:szCs w:val="24"/>
        </w:rPr>
        <w:t xml:space="preserve">, </w:t>
      </w:r>
      <w:proofErr w:type="spellStart"/>
      <w:r w:rsidRPr="002D61B8">
        <w:rPr>
          <w:rFonts w:asciiTheme="minorBidi" w:hAnsiTheme="minorBidi"/>
          <w:sz w:val="24"/>
          <w:szCs w:val="24"/>
        </w:rPr>
        <w:t>serta</w:t>
      </w:r>
      <w:proofErr w:type="spellEnd"/>
      <w:r w:rsidRPr="002D61B8">
        <w:rPr>
          <w:rFonts w:asciiTheme="minorBidi" w:hAnsiTheme="minorBidi"/>
          <w:sz w:val="24"/>
          <w:szCs w:val="24"/>
        </w:rPr>
        <w:t xml:space="preserve"> </w:t>
      </w:r>
      <w:proofErr w:type="spellStart"/>
      <w:r w:rsidRPr="002D61B8">
        <w:rPr>
          <w:rFonts w:asciiTheme="minorBidi" w:hAnsiTheme="minorBidi"/>
          <w:sz w:val="24"/>
          <w:szCs w:val="24"/>
        </w:rPr>
        <w:t>dampaknya</w:t>
      </w:r>
      <w:proofErr w:type="spellEnd"/>
      <w:r w:rsidRPr="002D61B8">
        <w:rPr>
          <w:rFonts w:asciiTheme="minorBidi" w:hAnsiTheme="minorBidi"/>
          <w:sz w:val="24"/>
          <w:szCs w:val="24"/>
        </w:rPr>
        <w:t xml:space="preserve"> </w:t>
      </w:r>
      <w:proofErr w:type="spellStart"/>
      <w:r w:rsidRPr="002D61B8">
        <w:rPr>
          <w:rFonts w:asciiTheme="minorBidi" w:hAnsiTheme="minorBidi"/>
          <w:sz w:val="24"/>
          <w:szCs w:val="24"/>
        </w:rPr>
        <w:t>terhadap</w:t>
      </w:r>
      <w:proofErr w:type="spellEnd"/>
      <w:r w:rsidRPr="002D61B8">
        <w:rPr>
          <w:rFonts w:asciiTheme="minorBidi" w:hAnsiTheme="minorBidi"/>
          <w:sz w:val="24"/>
          <w:szCs w:val="24"/>
        </w:rPr>
        <w:t xml:space="preserve"> </w:t>
      </w:r>
      <w:proofErr w:type="spellStart"/>
      <w:r w:rsidRPr="002D61B8">
        <w:rPr>
          <w:rFonts w:asciiTheme="minorBidi" w:hAnsiTheme="minorBidi"/>
          <w:sz w:val="24"/>
          <w:szCs w:val="24"/>
        </w:rPr>
        <w:t>prestasi</w:t>
      </w:r>
      <w:proofErr w:type="spellEnd"/>
      <w:r w:rsidRPr="002D61B8">
        <w:rPr>
          <w:rFonts w:asciiTheme="minorBidi" w:hAnsiTheme="minorBidi"/>
          <w:sz w:val="24"/>
          <w:szCs w:val="24"/>
        </w:rPr>
        <w:t xml:space="preserve"> </w:t>
      </w:r>
      <w:proofErr w:type="spellStart"/>
      <w:r w:rsidRPr="002D61B8">
        <w:rPr>
          <w:rFonts w:asciiTheme="minorBidi" w:hAnsiTheme="minorBidi"/>
          <w:sz w:val="24"/>
          <w:szCs w:val="24"/>
        </w:rPr>
        <w:t>akademik</w:t>
      </w:r>
      <w:proofErr w:type="spellEnd"/>
      <w:r w:rsidRPr="002D61B8">
        <w:rPr>
          <w:rFonts w:asciiTheme="minorBidi" w:hAnsiTheme="minorBidi"/>
          <w:sz w:val="24"/>
          <w:szCs w:val="24"/>
        </w:rPr>
        <w:t xml:space="preserve"> </w:t>
      </w:r>
      <w:proofErr w:type="spellStart"/>
      <w:r w:rsidRPr="002D61B8">
        <w:rPr>
          <w:rFonts w:asciiTheme="minorBidi" w:hAnsiTheme="minorBidi"/>
          <w:sz w:val="24"/>
          <w:szCs w:val="24"/>
        </w:rPr>
        <w:t>siswa</w:t>
      </w:r>
      <w:proofErr w:type="spellEnd"/>
      <w:r w:rsidRPr="002D61B8">
        <w:rPr>
          <w:rFonts w:asciiTheme="minorBidi" w:hAnsiTheme="minorBidi"/>
          <w:sz w:val="24"/>
          <w:szCs w:val="24"/>
        </w:rPr>
        <w:t xml:space="preserve"> di SMK Muhammadiyah 2 Palembang. Teaching Factory </w:t>
      </w:r>
      <w:proofErr w:type="spellStart"/>
      <w:r w:rsidRPr="002D61B8">
        <w:rPr>
          <w:rFonts w:asciiTheme="minorBidi" w:hAnsiTheme="minorBidi"/>
          <w:sz w:val="24"/>
          <w:szCs w:val="24"/>
        </w:rPr>
        <w:t>adalah</w:t>
      </w:r>
      <w:proofErr w:type="spellEnd"/>
      <w:r w:rsidRPr="002D61B8">
        <w:rPr>
          <w:rFonts w:asciiTheme="minorBidi" w:hAnsiTheme="minorBidi"/>
          <w:sz w:val="24"/>
          <w:szCs w:val="24"/>
        </w:rPr>
        <w:t xml:space="preserve"> </w:t>
      </w:r>
      <w:proofErr w:type="spellStart"/>
      <w:r w:rsidRPr="002D61B8">
        <w:rPr>
          <w:rFonts w:asciiTheme="minorBidi" w:hAnsiTheme="minorBidi"/>
          <w:sz w:val="24"/>
          <w:szCs w:val="24"/>
        </w:rPr>
        <w:t>pendekatan</w:t>
      </w:r>
      <w:proofErr w:type="spellEnd"/>
      <w:r w:rsidRPr="002D61B8">
        <w:rPr>
          <w:rFonts w:asciiTheme="minorBidi" w:hAnsiTheme="minorBidi"/>
          <w:sz w:val="24"/>
          <w:szCs w:val="24"/>
        </w:rPr>
        <w:t xml:space="preserve"> </w:t>
      </w:r>
      <w:proofErr w:type="spellStart"/>
      <w:r w:rsidRPr="002D61B8">
        <w:rPr>
          <w:rFonts w:asciiTheme="minorBidi" w:hAnsiTheme="minorBidi"/>
          <w:sz w:val="24"/>
          <w:szCs w:val="24"/>
        </w:rPr>
        <w:t>pembelajaran</w:t>
      </w:r>
      <w:proofErr w:type="spellEnd"/>
      <w:r w:rsidRPr="002D61B8">
        <w:rPr>
          <w:rFonts w:asciiTheme="minorBidi" w:hAnsiTheme="minorBidi"/>
          <w:sz w:val="24"/>
          <w:szCs w:val="24"/>
        </w:rPr>
        <w:t xml:space="preserve"> </w:t>
      </w:r>
      <w:proofErr w:type="spellStart"/>
      <w:r w:rsidRPr="002D61B8">
        <w:rPr>
          <w:rFonts w:asciiTheme="minorBidi" w:hAnsiTheme="minorBidi"/>
          <w:sz w:val="24"/>
          <w:szCs w:val="24"/>
        </w:rPr>
        <w:t>berbasis</w:t>
      </w:r>
      <w:proofErr w:type="spellEnd"/>
      <w:r w:rsidRPr="002D61B8">
        <w:rPr>
          <w:rFonts w:asciiTheme="minorBidi" w:hAnsiTheme="minorBidi"/>
          <w:sz w:val="24"/>
          <w:szCs w:val="24"/>
        </w:rPr>
        <w:t xml:space="preserve"> </w:t>
      </w:r>
      <w:proofErr w:type="spellStart"/>
      <w:r w:rsidRPr="002D61B8">
        <w:rPr>
          <w:rFonts w:asciiTheme="minorBidi" w:hAnsiTheme="minorBidi"/>
          <w:sz w:val="24"/>
          <w:szCs w:val="24"/>
        </w:rPr>
        <w:t>produksi</w:t>
      </w:r>
      <w:proofErr w:type="spellEnd"/>
      <w:r w:rsidRPr="002D61B8">
        <w:rPr>
          <w:rFonts w:asciiTheme="minorBidi" w:hAnsiTheme="minorBidi"/>
          <w:sz w:val="24"/>
          <w:szCs w:val="24"/>
        </w:rPr>
        <w:t xml:space="preserve"> yang </w:t>
      </w:r>
      <w:proofErr w:type="spellStart"/>
      <w:r w:rsidRPr="002D61B8">
        <w:rPr>
          <w:rFonts w:asciiTheme="minorBidi" w:hAnsiTheme="minorBidi"/>
          <w:sz w:val="24"/>
          <w:szCs w:val="24"/>
        </w:rPr>
        <w:t>berorientasi</w:t>
      </w:r>
      <w:proofErr w:type="spellEnd"/>
      <w:r w:rsidRPr="002D61B8">
        <w:rPr>
          <w:rFonts w:asciiTheme="minorBidi" w:hAnsiTheme="minorBidi"/>
          <w:sz w:val="24"/>
          <w:szCs w:val="24"/>
        </w:rPr>
        <w:t xml:space="preserve"> pada dunia </w:t>
      </w:r>
      <w:proofErr w:type="spellStart"/>
      <w:r w:rsidRPr="002D61B8">
        <w:rPr>
          <w:rFonts w:asciiTheme="minorBidi" w:hAnsiTheme="minorBidi"/>
          <w:sz w:val="24"/>
          <w:szCs w:val="24"/>
        </w:rPr>
        <w:t>kerja</w:t>
      </w:r>
      <w:proofErr w:type="spellEnd"/>
      <w:r w:rsidRPr="002D61B8">
        <w:rPr>
          <w:rFonts w:asciiTheme="minorBidi" w:hAnsiTheme="minorBidi"/>
          <w:sz w:val="24"/>
          <w:szCs w:val="24"/>
        </w:rPr>
        <w:t xml:space="preserve">, </w:t>
      </w:r>
      <w:proofErr w:type="spellStart"/>
      <w:r w:rsidRPr="002D61B8">
        <w:rPr>
          <w:rFonts w:asciiTheme="minorBidi" w:hAnsiTheme="minorBidi"/>
          <w:sz w:val="24"/>
          <w:szCs w:val="24"/>
        </w:rPr>
        <w:lastRenderedPageBreak/>
        <w:t>menekankan</w:t>
      </w:r>
      <w:proofErr w:type="spellEnd"/>
      <w:r w:rsidRPr="002D61B8">
        <w:rPr>
          <w:rFonts w:asciiTheme="minorBidi" w:hAnsiTheme="minorBidi"/>
          <w:sz w:val="24"/>
          <w:szCs w:val="24"/>
        </w:rPr>
        <w:t xml:space="preserve"> </w:t>
      </w:r>
      <w:proofErr w:type="spellStart"/>
      <w:r w:rsidRPr="002D61B8">
        <w:rPr>
          <w:rFonts w:asciiTheme="minorBidi" w:hAnsiTheme="minorBidi"/>
          <w:sz w:val="24"/>
          <w:szCs w:val="24"/>
        </w:rPr>
        <w:t>keterampilan</w:t>
      </w:r>
      <w:proofErr w:type="spellEnd"/>
      <w:r w:rsidRPr="002D61B8">
        <w:rPr>
          <w:rFonts w:asciiTheme="minorBidi" w:hAnsiTheme="minorBidi"/>
          <w:sz w:val="24"/>
          <w:szCs w:val="24"/>
        </w:rPr>
        <w:t xml:space="preserve"> </w:t>
      </w:r>
      <w:proofErr w:type="spellStart"/>
      <w:r w:rsidRPr="002D61B8">
        <w:rPr>
          <w:rFonts w:asciiTheme="minorBidi" w:hAnsiTheme="minorBidi"/>
          <w:sz w:val="24"/>
          <w:szCs w:val="24"/>
        </w:rPr>
        <w:t>praktis</w:t>
      </w:r>
      <w:proofErr w:type="spellEnd"/>
      <w:r w:rsidRPr="002D61B8">
        <w:rPr>
          <w:rFonts w:asciiTheme="minorBidi" w:hAnsiTheme="minorBidi"/>
          <w:sz w:val="24"/>
          <w:szCs w:val="24"/>
        </w:rPr>
        <w:t xml:space="preserve"> yang </w:t>
      </w:r>
      <w:proofErr w:type="spellStart"/>
      <w:r w:rsidRPr="002D61B8">
        <w:rPr>
          <w:rFonts w:asciiTheme="minorBidi" w:hAnsiTheme="minorBidi"/>
          <w:sz w:val="24"/>
          <w:szCs w:val="24"/>
        </w:rPr>
        <w:t>relevan</w:t>
      </w:r>
      <w:proofErr w:type="spellEnd"/>
      <w:r w:rsidRPr="002D61B8">
        <w:rPr>
          <w:rFonts w:asciiTheme="minorBidi" w:hAnsiTheme="minorBidi"/>
          <w:sz w:val="24"/>
          <w:szCs w:val="24"/>
        </w:rPr>
        <w:t xml:space="preserve"> dan </w:t>
      </w:r>
      <w:proofErr w:type="spellStart"/>
      <w:r w:rsidRPr="002D61B8">
        <w:rPr>
          <w:rFonts w:asciiTheme="minorBidi" w:hAnsiTheme="minorBidi"/>
          <w:sz w:val="24"/>
          <w:szCs w:val="24"/>
        </w:rPr>
        <w:t>kontekstual</w:t>
      </w:r>
      <w:proofErr w:type="spellEnd"/>
      <w:r w:rsidRPr="002D61B8">
        <w:rPr>
          <w:rFonts w:asciiTheme="minorBidi" w:hAnsiTheme="minorBidi"/>
          <w:sz w:val="24"/>
          <w:szCs w:val="24"/>
        </w:rPr>
        <w:t xml:space="preserve">. </w:t>
      </w:r>
      <w:proofErr w:type="spellStart"/>
      <w:r w:rsidRPr="002D61B8">
        <w:rPr>
          <w:rFonts w:asciiTheme="minorBidi" w:hAnsiTheme="minorBidi"/>
          <w:sz w:val="24"/>
          <w:szCs w:val="24"/>
        </w:rPr>
        <w:t>Kemitraan</w:t>
      </w:r>
      <w:proofErr w:type="spellEnd"/>
      <w:r w:rsidRPr="002D61B8">
        <w:rPr>
          <w:rFonts w:asciiTheme="minorBidi" w:hAnsiTheme="minorBidi"/>
          <w:sz w:val="24"/>
          <w:szCs w:val="24"/>
        </w:rPr>
        <w:t xml:space="preserve"> </w:t>
      </w:r>
      <w:proofErr w:type="spellStart"/>
      <w:r w:rsidRPr="002D61B8">
        <w:rPr>
          <w:rFonts w:asciiTheme="minorBidi" w:hAnsiTheme="minorBidi"/>
          <w:sz w:val="24"/>
          <w:szCs w:val="24"/>
        </w:rPr>
        <w:t>industri</w:t>
      </w:r>
      <w:proofErr w:type="spellEnd"/>
      <w:r w:rsidRPr="002D61B8">
        <w:rPr>
          <w:rFonts w:asciiTheme="minorBidi" w:hAnsiTheme="minorBidi"/>
          <w:sz w:val="24"/>
          <w:szCs w:val="24"/>
        </w:rPr>
        <w:t xml:space="preserve"> </w:t>
      </w:r>
      <w:proofErr w:type="spellStart"/>
      <w:r w:rsidRPr="002D61B8">
        <w:rPr>
          <w:rFonts w:asciiTheme="minorBidi" w:hAnsiTheme="minorBidi"/>
          <w:sz w:val="24"/>
          <w:szCs w:val="24"/>
        </w:rPr>
        <w:t>meliputi</w:t>
      </w:r>
      <w:proofErr w:type="spellEnd"/>
      <w:r w:rsidRPr="002D61B8">
        <w:rPr>
          <w:rFonts w:asciiTheme="minorBidi" w:hAnsiTheme="minorBidi"/>
          <w:sz w:val="24"/>
          <w:szCs w:val="24"/>
        </w:rPr>
        <w:t xml:space="preserve"> </w:t>
      </w:r>
      <w:proofErr w:type="spellStart"/>
      <w:r w:rsidRPr="002D61B8">
        <w:rPr>
          <w:rFonts w:asciiTheme="minorBidi" w:hAnsiTheme="minorBidi"/>
          <w:sz w:val="24"/>
          <w:szCs w:val="24"/>
        </w:rPr>
        <w:t>kolaborasi</w:t>
      </w:r>
      <w:proofErr w:type="spellEnd"/>
      <w:r w:rsidRPr="002D61B8">
        <w:rPr>
          <w:rFonts w:asciiTheme="minorBidi" w:hAnsiTheme="minorBidi"/>
          <w:sz w:val="24"/>
          <w:szCs w:val="24"/>
        </w:rPr>
        <w:t xml:space="preserve"> </w:t>
      </w:r>
      <w:proofErr w:type="spellStart"/>
      <w:r w:rsidRPr="002D61B8">
        <w:rPr>
          <w:rFonts w:asciiTheme="minorBidi" w:hAnsiTheme="minorBidi"/>
          <w:sz w:val="24"/>
          <w:szCs w:val="24"/>
        </w:rPr>
        <w:t>antara</w:t>
      </w:r>
      <w:proofErr w:type="spellEnd"/>
      <w:r w:rsidRPr="002D61B8">
        <w:rPr>
          <w:rFonts w:asciiTheme="minorBidi" w:hAnsiTheme="minorBidi"/>
          <w:sz w:val="24"/>
          <w:szCs w:val="24"/>
        </w:rPr>
        <w:t xml:space="preserve"> </w:t>
      </w:r>
      <w:proofErr w:type="spellStart"/>
      <w:r w:rsidRPr="002D61B8">
        <w:rPr>
          <w:rFonts w:asciiTheme="minorBidi" w:hAnsiTheme="minorBidi"/>
          <w:sz w:val="24"/>
          <w:szCs w:val="24"/>
        </w:rPr>
        <w:t>sekolah</w:t>
      </w:r>
      <w:proofErr w:type="spellEnd"/>
      <w:r w:rsidRPr="002D61B8">
        <w:rPr>
          <w:rFonts w:asciiTheme="minorBidi" w:hAnsiTheme="minorBidi"/>
          <w:sz w:val="24"/>
          <w:szCs w:val="24"/>
        </w:rPr>
        <w:t xml:space="preserve"> dan </w:t>
      </w:r>
      <w:proofErr w:type="spellStart"/>
      <w:r w:rsidRPr="002D61B8">
        <w:rPr>
          <w:rFonts w:asciiTheme="minorBidi" w:hAnsiTheme="minorBidi"/>
          <w:sz w:val="24"/>
          <w:szCs w:val="24"/>
        </w:rPr>
        <w:t>sektor</w:t>
      </w:r>
      <w:proofErr w:type="spellEnd"/>
      <w:r w:rsidRPr="002D61B8">
        <w:rPr>
          <w:rFonts w:asciiTheme="minorBidi" w:hAnsiTheme="minorBidi"/>
          <w:sz w:val="24"/>
          <w:szCs w:val="24"/>
        </w:rPr>
        <w:t xml:space="preserve"> </w:t>
      </w:r>
      <w:proofErr w:type="spellStart"/>
      <w:r w:rsidRPr="002D61B8">
        <w:rPr>
          <w:rFonts w:asciiTheme="minorBidi" w:hAnsiTheme="minorBidi"/>
          <w:sz w:val="24"/>
          <w:szCs w:val="24"/>
        </w:rPr>
        <w:t>bisnis</w:t>
      </w:r>
      <w:proofErr w:type="spellEnd"/>
      <w:r w:rsidRPr="002D61B8">
        <w:rPr>
          <w:rFonts w:asciiTheme="minorBidi" w:hAnsiTheme="minorBidi"/>
          <w:sz w:val="24"/>
          <w:szCs w:val="24"/>
        </w:rPr>
        <w:t xml:space="preserve"> </w:t>
      </w:r>
      <w:proofErr w:type="spellStart"/>
      <w:r w:rsidRPr="002D61B8">
        <w:rPr>
          <w:rFonts w:asciiTheme="minorBidi" w:hAnsiTheme="minorBidi"/>
          <w:sz w:val="24"/>
          <w:szCs w:val="24"/>
        </w:rPr>
        <w:t>serta</w:t>
      </w:r>
      <w:proofErr w:type="spellEnd"/>
      <w:r w:rsidRPr="002D61B8">
        <w:rPr>
          <w:rFonts w:asciiTheme="minorBidi" w:hAnsiTheme="minorBidi"/>
          <w:sz w:val="24"/>
          <w:szCs w:val="24"/>
        </w:rPr>
        <w:t xml:space="preserve"> </w:t>
      </w:r>
      <w:proofErr w:type="spellStart"/>
      <w:r w:rsidRPr="002D61B8">
        <w:rPr>
          <w:rFonts w:asciiTheme="minorBidi" w:hAnsiTheme="minorBidi"/>
          <w:sz w:val="24"/>
          <w:szCs w:val="24"/>
        </w:rPr>
        <w:t>industri</w:t>
      </w:r>
      <w:proofErr w:type="spellEnd"/>
      <w:r w:rsidRPr="002D61B8">
        <w:rPr>
          <w:rFonts w:asciiTheme="minorBidi" w:hAnsiTheme="minorBidi"/>
          <w:sz w:val="24"/>
          <w:szCs w:val="24"/>
        </w:rPr>
        <w:t xml:space="preserve"> (DUDI) </w:t>
      </w:r>
      <w:proofErr w:type="spellStart"/>
      <w:r w:rsidRPr="002D61B8">
        <w:rPr>
          <w:rFonts w:asciiTheme="minorBidi" w:hAnsiTheme="minorBidi"/>
          <w:sz w:val="24"/>
          <w:szCs w:val="24"/>
        </w:rPr>
        <w:t>melalui</w:t>
      </w:r>
      <w:proofErr w:type="spellEnd"/>
      <w:r w:rsidRPr="002D61B8">
        <w:rPr>
          <w:rFonts w:asciiTheme="minorBidi" w:hAnsiTheme="minorBidi"/>
          <w:sz w:val="24"/>
          <w:szCs w:val="24"/>
        </w:rPr>
        <w:t xml:space="preserve"> </w:t>
      </w:r>
      <w:proofErr w:type="spellStart"/>
      <w:r w:rsidRPr="002D61B8">
        <w:rPr>
          <w:rFonts w:asciiTheme="minorBidi" w:hAnsiTheme="minorBidi"/>
          <w:sz w:val="24"/>
          <w:szCs w:val="24"/>
        </w:rPr>
        <w:t>magang</w:t>
      </w:r>
      <w:proofErr w:type="spellEnd"/>
      <w:r w:rsidRPr="002D61B8">
        <w:rPr>
          <w:rFonts w:asciiTheme="minorBidi" w:hAnsiTheme="minorBidi"/>
          <w:sz w:val="24"/>
          <w:szCs w:val="24"/>
        </w:rPr>
        <w:t xml:space="preserve">, </w:t>
      </w:r>
      <w:proofErr w:type="spellStart"/>
      <w:r w:rsidRPr="002D61B8">
        <w:rPr>
          <w:rFonts w:asciiTheme="minorBidi" w:hAnsiTheme="minorBidi"/>
          <w:sz w:val="24"/>
          <w:szCs w:val="24"/>
        </w:rPr>
        <w:t>pelatihan</w:t>
      </w:r>
      <w:proofErr w:type="spellEnd"/>
      <w:r w:rsidRPr="002D61B8">
        <w:rPr>
          <w:rFonts w:asciiTheme="minorBidi" w:hAnsiTheme="minorBidi"/>
          <w:sz w:val="24"/>
          <w:szCs w:val="24"/>
        </w:rPr>
        <w:t xml:space="preserve">, </w:t>
      </w:r>
      <w:proofErr w:type="spellStart"/>
      <w:r w:rsidRPr="002D61B8">
        <w:rPr>
          <w:rFonts w:asciiTheme="minorBidi" w:hAnsiTheme="minorBidi"/>
          <w:sz w:val="24"/>
          <w:szCs w:val="24"/>
        </w:rPr>
        <w:t>pengembangan</w:t>
      </w:r>
      <w:proofErr w:type="spellEnd"/>
      <w:r w:rsidRPr="002D61B8">
        <w:rPr>
          <w:rFonts w:asciiTheme="minorBidi" w:hAnsiTheme="minorBidi"/>
          <w:sz w:val="24"/>
          <w:szCs w:val="24"/>
        </w:rPr>
        <w:t xml:space="preserve"> </w:t>
      </w:r>
      <w:proofErr w:type="spellStart"/>
      <w:r w:rsidRPr="002D61B8">
        <w:rPr>
          <w:rFonts w:asciiTheme="minorBidi" w:hAnsiTheme="minorBidi"/>
          <w:sz w:val="24"/>
          <w:szCs w:val="24"/>
        </w:rPr>
        <w:t>kurikulum</w:t>
      </w:r>
      <w:proofErr w:type="spellEnd"/>
      <w:r w:rsidRPr="002D61B8">
        <w:rPr>
          <w:rFonts w:asciiTheme="minorBidi" w:hAnsiTheme="minorBidi"/>
          <w:sz w:val="24"/>
          <w:szCs w:val="24"/>
        </w:rPr>
        <w:t xml:space="preserve">, dan </w:t>
      </w:r>
      <w:proofErr w:type="spellStart"/>
      <w:r w:rsidRPr="002D61B8">
        <w:rPr>
          <w:rFonts w:asciiTheme="minorBidi" w:hAnsiTheme="minorBidi"/>
          <w:sz w:val="24"/>
          <w:szCs w:val="24"/>
        </w:rPr>
        <w:t>sertifikasi</w:t>
      </w:r>
      <w:proofErr w:type="spellEnd"/>
      <w:r w:rsidRPr="002D61B8">
        <w:rPr>
          <w:rFonts w:asciiTheme="minorBidi" w:hAnsiTheme="minorBidi"/>
          <w:sz w:val="24"/>
          <w:szCs w:val="24"/>
        </w:rPr>
        <w:t xml:space="preserve"> </w:t>
      </w:r>
      <w:proofErr w:type="spellStart"/>
      <w:r w:rsidRPr="002D61B8">
        <w:rPr>
          <w:rFonts w:asciiTheme="minorBidi" w:hAnsiTheme="minorBidi"/>
          <w:sz w:val="24"/>
          <w:szCs w:val="24"/>
        </w:rPr>
        <w:t>kompetensi</w:t>
      </w:r>
      <w:proofErr w:type="spellEnd"/>
      <w:r w:rsidRPr="002D61B8">
        <w:rPr>
          <w:rFonts w:asciiTheme="minorBidi" w:hAnsiTheme="minorBidi"/>
          <w:sz w:val="24"/>
          <w:szCs w:val="24"/>
        </w:rPr>
        <w:t xml:space="preserve">. </w:t>
      </w:r>
      <w:proofErr w:type="spellStart"/>
      <w:r w:rsidRPr="002D61B8">
        <w:rPr>
          <w:rFonts w:asciiTheme="minorBidi" w:hAnsiTheme="minorBidi"/>
          <w:sz w:val="24"/>
          <w:szCs w:val="24"/>
        </w:rPr>
        <w:t>Penelitian</w:t>
      </w:r>
      <w:proofErr w:type="spellEnd"/>
      <w:r w:rsidRPr="002D61B8">
        <w:rPr>
          <w:rFonts w:asciiTheme="minorBidi" w:hAnsiTheme="minorBidi"/>
          <w:sz w:val="24"/>
          <w:szCs w:val="24"/>
        </w:rPr>
        <w:t xml:space="preserve"> </w:t>
      </w:r>
      <w:proofErr w:type="spellStart"/>
      <w:r w:rsidRPr="002D61B8">
        <w:rPr>
          <w:rFonts w:asciiTheme="minorBidi" w:hAnsiTheme="minorBidi"/>
          <w:sz w:val="24"/>
          <w:szCs w:val="24"/>
        </w:rPr>
        <w:t>ini</w:t>
      </w:r>
      <w:proofErr w:type="spellEnd"/>
      <w:r w:rsidRPr="002D61B8">
        <w:rPr>
          <w:rFonts w:asciiTheme="minorBidi" w:hAnsiTheme="minorBidi"/>
          <w:sz w:val="24"/>
          <w:szCs w:val="24"/>
        </w:rPr>
        <w:t xml:space="preserve"> </w:t>
      </w:r>
      <w:proofErr w:type="spellStart"/>
      <w:r w:rsidRPr="002D61B8">
        <w:rPr>
          <w:rFonts w:asciiTheme="minorBidi" w:hAnsiTheme="minorBidi"/>
          <w:sz w:val="24"/>
          <w:szCs w:val="24"/>
        </w:rPr>
        <w:t>menggunakan</w:t>
      </w:r>
      <w:proofErr w:type="spellEnd"/>
      <w:r w:rsidRPr="002D61B8">
        <w:rPr>
          <w:rFonts w:asciiTheme="minorBidi" w:hAnsiTheme="minorBidi"/>
          <w:sz w:val="24"/>
          <w:szCs w:val="24"/>
        </w:rPr>
        <w:t xml:space="preserve"> </w:t>
      </w:r>
      <w:proofErr w:type="spellStart"/>
      <w:r w:rsidRPr="002D61B8">
        <w:rPr>
          <w:rFonts w:asciiTheme="minorBidi" w:hAnsiTheme="minorBidi"/>
          <w:sz w:val="24"/>
          <w:szCs w:val="24"/>
        </w:rPr>
        <w:t>metode</w:t>
      </w:r>
      <w:proofErr w:type="spellEnd"/>
      <w:r w:rsidRPr="002D61B8">
        <w:rPr>
          <w:rFonts w:asciiTheme="minorBidi" w:hAnsiTheme="minorBidi"/>
          <w:sz w:val="24"/>
          <w:szCs w:val="24"/>
        </w:rPr>
        <w:t xml:space="preserve"> </w:t>
      </w:r>
      <w:proofErr w:type="spellStart"/>
      <w:r w:rsidRPr="002D61B8">
        <w:rPr>
          <w:rFonts w:asciiTheme="minorBidi" w:hAnsiTheme="minorBidi"/>
          <w:sz w:val="24"/>
          <w:szCs w:val="24"/>
        </w:rPr>
        <w:t>kuantitatif</w:t>
      </w:r>
      <w:proofErr w:type="spellEnd"/>
      <w:r w:rsidRPr="002D61B8">
        <w:rPr>
          <w:rFonts w:asciiTheme="minorBidi" w:hAnsiTheme="minorBidi"/>
          <w:sz w:val="24"/>
          <w:szCs w:val="24"/>
        </w:rPr>
        <w:t xml:space="preserve"> </w:t>
      </w:r>
      <w:proofErr w:type="spellStart"/>
      <w:r w:rsidRPr="002D61B8">
        <w:rPr>
          <w:rFonts w:asciiTheme="minorBidi" w:hAnsiTheme="minorBidi"/>
          <w:sz w:val="24"/>
          <w:szCs w:val="24"/>
        </w:rPr>
        <w:t>dengan</w:t>
      </w:r>
      <w:proofErr w:type="spellEnd"/>
      <w:r w:rsidRPr="002D61B8">
        <w:rPr>
          <w:rFonts w:asciiTheme="minorBidi" w:hAnsiTheme="minorBidi"/>
          <w:sz w:val="24"/>
          <w:szCs w:val="24"/>
        </w:rPr>
        <w:t xml:space="preserve"> </w:t>
      </w:r>
      <w:proofErr w:type="spellStart"/>
      <w:r w:rsidRPr="002D61B8">
        <w:rPr>
          <w:rFonts w:asciiTheme="minorBidi" w:hAnsiTheme="minorBidi"/>
          <w:sz w:val="24"/>
          <w:szCs w:val="24"/>
        </w:rPr>
        <w:t>pendekatan</w:t>
      </w:r>
      <w:proofErr w:type="spellEnd"/>
      <w:r w:rsidRPr="002D61B8">
        <w:rPr>
          <w:rFonts w:asciiTheme="minorBidi" w:hAnsiTheme="minorBidi"/>
          <w:sz w:val="24"/>
          <w:szCs w:val="24"/>
        </w:rPr>
        <w:t xml:space="preserve"> </w:t>
      </w:r>
      <w:proofErr w:type="spellStart"/>
      <w:r w:rsidRPr="002D61B8">
        <w:rPr>
          <w:rFonts w:asciiTheme="minorBidi" w:hAnsiTheme="minorBidi"/>
          <w:sz w:val="24"/>
          <w:szCs w:val="24"/>
        </w:rPr>
        <w:t>deskriptif</w:t>
      </w:r>
      <w:proofErr w:type="spellEnd"/>
      <w:r w:rsidRPr="002D61B8">
        <w:rPr>
          <w:rFonts w:asciiTheme="minorBidi" w:hAnsiTheme="minorBidi"/>
          <w:sz w:val="24"/>
          <w:szCs w:val="24"/>
        </w:rPr>
        <w:t xml:space="preserve"> dan </w:t>
      </w:r>
      <w:proofErr w:type="spellStart"/>
      <w:r w:rsidRPr="002D61B8">
        <w:rPr>
          <w:rFonts w:asciiTheme="minorBidi" w:hAnsiTheme="minorBidi"/>
          <w:sz w:val="24"/>
          <w:szCs w:val="24"/>
        </w:rPr>
        <w:t>korelasional</w:t>
      </w:r>
      <w:proofErr w:type="spellEnd"/>
      <w:r w:rsidRPr="002D61B8">
        <w:rPr>
          <w:rFonts w:asciiTheme="minorBidi" w:hAnsiTheme="minorBidi"/>
          <w:sz w:val="24"/>
          <w:szCs w:val="24"/>
        </w:rPr>
        <w:t xml:space="preserve">. Data </w:t>
      </w:r>
      <w:proofErr w:type="spellStart"/>
      <w:r w:rsidRPr="002D61B8">
        <w:rPr>
          <w:rFonts w:asciiTheme="minorBidi" w:hAnsiTheme="minorBidi"/>
          <w:sz w:val="24"/>
          <w:szCs w:val="24"/>
        </w:rPr>
        <w:t>dikumpulkan</w:t>
      </w:r>
      <w:proofErr w:type="spellEnd"/>
      <w:r w:rsidRPr="002D61B8">
        <w:rPr>
          <w:rFonts w:asciiTheme="minorBidi" w:hAnsiTheme="minorBidi"/>
          <w:sz w:val="24"/>
          <w:szCs w:val="24"/>
        </w:rPr>
        <w:t xml:space="preserve"> </w:t>
      </w:r>
      <w:proofErr w:type="spellStart"/>
      <w:r w:rsidRPr="002D61B8">
        <w:rPr>
          <w:rFonts w:asciiTheme="minorBidi" w:hAnsiTheme="minorBidi"/>
          <w:sz w:val="24"/>
          <w:szCs w:val="24"/>
        </w:rPr>
        <w:t>melalui</w:t>
      </w:r>
      <w:proofErr w:type="spellEnd"/>
      <w:r w:rsidRPr="002D61B8">
        <w:rPr>
          <w:rFonts w:asciiTheme="minorBidi" w:hAnsiTheme="minorBidi"/>
          <w:sz w:val="24"/>
          <w:szCs w:val="24"/>
        </w:rPr>
        <w:t xml:space="preserve"> </w:t>
      </w:r>
      <w:proofErr w:type="spellStart"/>
      <w:r w:rsidRPr="002D61B8">
        <w:rPr>
          <w:rFonts w:asciiTheme="minorBidi" w:hAnsiTheme="minorBidi"/>
          <w:sz w:val="24"/>
          <w:szCs w:val="24"/>
        </w:rPr>
        <w:t>observasi</w:t>
      </w:r>
      <w:proofErr w:type="spellEnd"/>
      <w:r w:rsidRPr="002D61B8">
        <w:rPr>
          <w:rFonts w:asciiTheme="minorBidi" w:hAnsiTheme="minorBidi"/>
          <w:sz w:val="24"/>
          <w:szCs w:val="24"/>
        </w:rPr>
        <w:t xml:space="preserve">, </w:t>
      </w:r>
      <w:proofErr w:type="spellStart"/>
      <w:r w:rsidRPr="002D61B8">
        <w:rPr>
          <w:rFonts w:asciiTheme="minorBidi" w:hAnsiTheme="minorBidi"/>
          <w:sz w:val="24"/>
          <w:szCs w:val="24"/>
        </w:rPr>
        <w:t>dokumentasi</w:t>
      </w:r>
      <w:proofErr w:type="spellEnd"/>
      <w:r w:rsidRPr="002D61B8">
        <w:rPr>
          <w:rFonts w:asciiTheme="minorBidi" w:hAnsiTheme="minorBidi"/>
          <w:sz w:val="24"/>
          <w:szCs w:val="24"/>
        </w:rPr>
        <w:t xml:space="preserve">, </w:t>
      </w:r>
      <w:proofErr w:type="spellStart"/>
      <w:r w:rsidRPr="002D61B8">
        <w:rPr>
          <w:rFonts w:asciiTheme="minorBidi" w:hAnsiTheme="minorBidi"/>
          <w:sz w:val="24"/>
          <w:szCs w:val="24"/>
        </w:rPr>
        <w:t>kuesioner</w:t>
      </w:r>
      <w:proofErr w:type="spellEnd"/>
      <w:r w:rsidRPr="002D61B8">
        <w:rPr>
          <w:rFonts w:asciiTheme="minorBidi" w:hAnsiTheme="minorBidi"/>
          <w:sz w:val="24"/>
          <w:szCs w:val="24"/>
        </w:rPr>
        <w:t xml:space="preserve">, dan </w:t>
      </w:r>
      <w:proofErr w:type="spellStart"/>
      <w:r w:rsidRPr="002D61B8">
        <w:rPr>
          <w:rFonts w:asciiTheme="minorBidi" w:hAnsiTheme="minorBidi"/>
          <w:sz w:val="24"/>
          <w:szCs w:val="24"/>
        </w:rPr>
        <w:t>catatan</w:t>
      </w:r>
      <w:proofErr w:type="spellEnd"/>
      <w:r w:rsidRPr="002D61B8">
        <w:rPr>
          <w:rFonts w:asciiTheme="minorBidi" w:hAnsiTheme="minorBidi"/>
          <w:sz w:val="24"/>
          <w:szCs w:val="24"/>
        </w:rPr>
        <w:t xml:space="preserve"> </w:t>
      </w:r>
      <w:proofErr w:type="spellStart"/>
      <w:r w:rsidRPr="002D61B8">
        <w:rPr>
          <w:rFonts w:asciiTheme="minorBidi" w:hAnsiTheme="minorBidi"/>
          <w:sz w:val="24"/>
          <w:szCs w:val="24"/>
        </w:rPr>
        <w:t>akademik</w:t>
      </w:r>
      <w:proofErr w:type="spellEnd"/>
      <w:r w:rsidRPr="002D61B8">
        <w:rPr>
          <w:rFonts w:asciiTheme="minorBidi" w:hAnsiTheme="minorBidi"/>
          <w:sz w:val="24"/>
          <w:szCs w:val="24"/>
        </w:rPr>
        <w:t xml:space="preserve"> </w:t>
      </w:r>
      <w:proofErr w:type="spellStart"/>
      <w:r w:rsidRPr="002D61B8">
        <w:rPr>
          <w:rFonts w:asciiTheme="minorBidi" w:hAnsiTheme="minorBidi"/>
          <w:sz w:val="24"/>
          <w:szCs w:val="24"/>
        </w:rPr>
        <w:t>sebelum</w:t>
      </w:r>
      <w:proofErr w:type="spellEnd"/>
      <w:r w:rsidRPr="002D61B8">
        <w:rPr>
          <w:rFonts w:asciiTheme="minorBidi" w:hAnsiTheme="minorBidi"/>
          <w:sz w:val="24"/>
          <w:szCs w:val="24"/>
        </w:rPr>
        <w:t xml:space="preserve"> dan </w:t>
      </w:r>
      <w:proofErr w:type="spellStart"/>
      <w:r w:rsidRPr="002D61B8">
        <w:rPr>
          <w:rFonts w:asciiTheme="minorBidi" w:hAnsiTheme="minorBidi"/>
          <w:sz w:val="24"/>
          <w:szCs w:val="24"/>
        </w:rPr>
        <w:t>sesudah</w:t>
      </w:r>
      <w:proofErr w:type="spellEnd"/>
      <w:r w:rsidRPr="002D61B8">
        <w:rPr>
          <w:rFonts w:asciiTheme="minorBidi" w:hAnsiTheme="minorBidi"/>
          <w:sz w:val="24"/>
          <w:szCs w:val="24"/>
        </w:rPr>
        <w:t xml:space="preserve"> </w:t>
      </w:r>
      <w:proofErr w:type="spellStart"/>
      <w:r w:rsidRPr="002D61B8">
        <w:rPr>
          <w:rFonts w:asciiTheme="minorBidi" w:hAnsiTheme="minorBidi"/>
          <w:sz w:val="24"/>
          <w:szCs w:val="24"/>
        </w:rPr>
        <w:t>pelaksanaan</w:t>
      </w:r>
      <w:proofErr w:type="spellEnd"/>
      <w:r w:rsidRPr="002D61B8">
        <w:rPr>
          <w:rFonts w:asciiTheme="minorBidi" w:hAnsiTheme="minorBidi"/>
          <w:sz w:val="24"/>
          <w:szCs w:val="24"/>
        </w:rPr>
        <w:t xml:space="preserve"> program. Hasil </w:t>
      </w:r>
      <w:proofErr w:type="spellStart"/>
      <w:r w:rsidRPr="002D61B8">
        <w:rPr>
          <w:rFonts w:asciiTheme="minorBidi" w:hAnsiTheme="minorBidi"/>
          <w:sz w:val="24"/>
          <w:szCs w:val="24"/>
        </w:rPr>
        <w:t>penelitian</w:t>
      </w:r>
      <w:proofErr w:type="spellEnd"/>
      <w:r w:rsidRPr="002D61B8">
        <w:rPr>
          <w:rFonts w:asciiTheme="minorBidi" w:hAnsiTheme="minorBidi"/>
          <w:sz w:val="24"/>
          <w:szCs w:val="24"/>
        </w:rPr>
        <w:t xml:space="preserve"> </w:t>
      </w:r>
      <w:proofErr w:type="spellStart"/>
      <w:r w:rsidRPr="002D61B8">
        <w:rPr>
          <w:rFonts w:asciiTheme="minorBidi" w:hAnsiTheme="minorBidi"/>
          <w:sz w:val="24"/>
          <w:szCs w:val="24"/>
        </w:rPr>
        <w:t>menunjukkan</w:t>
      </w:r>
      <w:proofErr w:type="spellEnd"/>
      <w:r w:rsidRPr="002D61B8">
        <w:rPr>
          <w:rFonts w:asciiTheme="minorBidi" w:hAnsiTheme="minorBidi"/>
          <w:sz w:val="24"/>
          <w:szCs w:val="24"/>
        </w:rPr>
        <w:t xml:space="preserve"> </w:t>
      </w:r>
      <w:proofErr w:type="spellStart"/>
      <w:r w:rsidRPr="002D61B8">
        <w:rPr>
          <w:rFonts w:asciiTheme="minorBidi" w:hAnsiTheme="minorBidi"/>
          <w:sz w:val="24"/>
          <w:szCs w:val="24"/>
        </w:rPr>
        <w:t>bahwa</w:t>
      </w:r>
      <w:proofErr w:type="spellEnd"/>
      <w:r w:rsidRPr="002D61B8">
        <w:rPr>
          <w:rFonts w:asciiTheme="minorBidi" w:hAnsiTheme="minorBidi"/>
          <w:sz w:val="24"/>
          <w:szCs w:val="24"/>
        </w:rPr>
        <w:t xml:space="preserve"> </w:t>
      </w:r>
      <w:proofErr w:type="spellStart"/>
      <w:r w:rsidRPr="002D61B8">
        <w:rPr>
          <w:rFonts w:asciiTheme="minorBidi" w:hAnsiTheme="minorBidi"/>
          <w:sz w:val="24"/>
          <w:szCs w:val="24"/>
        </w:rPr>
        <w:t>pelaksanaan</w:t>
      </w:r>
      <w:proofErr w:type="spellEnd"/>
      <w:r w:rsidRPr="002D61B8">
        <w:rPr>
          <w:rFonts w:asciiTheme="minorBidi" w:hAnsiTheme="minorBidi"/>
          <w:sz w:val="24"/>
          <w:szCs w:val="24"/>
        </w:rPr>
        <w:t xml:space="preserve"> Teaching Factory dan </w:t>
      </w:r>
      <w:proofErr w:type="spellStart"/>
      <w:r w:rsidRPr="002D61B8">
        <w:rPr>
          <w:rFonts w:asciiTheme="minorBidi" w:hAnsiTheme="minorBidi"/>
          <w:sz w:val="24"/>
          <w:szCs w:val="24"/>
        </w:rPr>
        <w:t>kemitraan</w:t>
      </w:r>
      <w:proofErr w:type="spellEnd"/>
      <w:r w:rsidRPr="002D61B8">
        <w:rPr>
          <w:rFonts w:asciiTheme="minorBidi" w:hAnsiTheme="minorBidi"/>
          <w:sz w:val="24"/>
          <w:szCs w:val="24"/>
        </w:rPr>
        <w:t xml:space="preserve"> </w:t>
      </w:r>
      <w:proofErr w:type="spellStart"/>
      <w:r w:rsidRPr="002D61B8">
        <w:rPr>
          <w:rFonts w:asciiTheme="minorBidi" w:hAnsiTheme="minorBidi"/>
          <w:sz w:val="24"/>
          <w:szCs w:val="24"/>
        </w:rPr>
        <w:t>industri</w:t>
      </w:r>
      <w:proofErr w:type="spellEnd"/>
      <w:r w:rsidRPr="002D61B8">
        <w:rPr>
          <w:rFonts w:asciiTheme="minorBidi" w:hAnsiTheme="minorBidi"/>
          <w:sz w:val="24"/>
          <w:szCs w:val="24"/>
        </w:rPr>
        <w:t xml:space="preserve"> </w:t>
      </w:r>
      <w:proofErr w:type="spellStart"/>
      <w:r w:rsidRPr="002D61B8">
        <w:rPr>
          <w:rFonts w:asciiTheme="minorBidi" w:hAnsiTheme="minorBidi"/>
          <w:sz w:val="24"/>
          <w:szCs w:val="24"/>
        </w:rPr>
        <w:t>memberikan</w:t>
      </w:r>
      <w:proofErr w:type="spellEnd"/>
      <w:r w:rsidRPr="002D61B8">
        <w:rPr>
          <w:rFonts w:asciiTheme="minorBidi" w:hAnsiTheme="minorBidi"/>
          <w:sz w:val="24"/>
          <w:szCs w:val="24"/>
        </w:rPr>
        <w:t xml:space="preserve"> </w:t>
      </w:r>
      <w:proofErr w:type="spellStart"/>
      <w:r w:rsidRPr="002D61B8">
        <w:rPr>
          <w:rFonts w:asciiTheme="minorBidi" w:hAnsiTheme="minorBidi"/>
          <w:sz w:val="24"/>
          <w:szCs w:val="24"/>
        </w:rPr>
        <w:t>kontribusi</w:t>
      </w:r>
      <w:proofErr w:type="spellEnd"/>
      <w:r w:rsidRPr="002D61B8">
        <w:rPr>
          <w:rFonts w:asciiTheme="minorBidi" w:hAnsiTheme="minorBidi"/>
          <w:sz w:val="24"/>
          <w:szCs w:val="24"/>
        </w:rPr>
        <w:t xml:space="preserve"> </w:t>
      </w:r>
      <w:proofErr w:type="spellStart"/>
      <w:r w:rsidRPr="002D61B8">
        <w:rPr>
          <w:rFonts w:asciiTheme="minorBidi" w:hAnsiTheme="minorBidi"/>
          <w:sz w:val="24"/>
          <w:szCs w:val="24"/>
        </w:rPr>
        <w:t>positif</w:t>
      </w:r>
      <w:proofErr w:type="spellEnd"/>
      <w:r w:rsidRPr="002D61B8">
        <w:rPr>
          <w:rFonts w:asciiTheme="minorBidi" w:hAnsiTheme="minorBidi"/>
          <w:sz w:val="24"/>
          <w:szCs w:val="24"/>
        </w:rPr>
        <w:t xml:space="preserve"> </w:t>
      </w:r>
      <w:proofErr w:type="spellStart"/>
      <w:r w:rsidRPr="002D61B8">
        <w:rPr>
          <w:rFonts w:asciiTheme="minorBidi" w:hAnsiTheme="minorBidi"/>
          <w:sz w:val="24"/>
          <w:szCs w:val="24"/>
        </w:rPr>
        <w:t>terhadap</w:t>
      </w:r>
      <w:proofErr w:type="spellEnd"/>
      <w:r w:rsidRPr="002D61B8">
        <w:rPr>
          <w:rFonts w:asciiTheme="minorBidi" w:hAnsiTheme="minorBidi"/>
          <w:sz w:val="24"/>
          <w:szCs w:val="24"/>
        </w:rPr>
        <w:t xml:space="preserve"> </w:t>
      </w:r>
      <w:proofErr w:type="spellStart"/>
      <w:r w:rsidRPr="002D61B8">
        <w:rPr>
          <w:rFonts w:asciiTheme="minorBidi" w:hAnsiTheme="minorBidi"/>
          <w:sz w:val="24"/>
          <w:szCs w:val="24"/>
        </w:rPr>
        <w:t>peningkatan</w:t>
      </w:r>
      <w:proofErr w:type="spellEnd"/>
      <w:r w:rsidRPr="002D61B8">
        <w:rPr>
          <w:rFonts w:asciiTheme="minorBidi" w:hAnsiTheme="minorBidi"/>
          <w:sz w:val="24"/>
          <w:szCs w:val="24"/>
        </w:rPr>
        <w:t xml:space="preserve"> </w:t>
      </w:r>
      <w:proofErr w:type="spellStart"/>
      <w:r w:rsidRPr="002D61B8">
        <w:rPr>
          <w:rFonts w:asciiTheme="minorBidi" w:hAnsiTheme="minorBidi"/>
          <w:sz w:val="24"/>
          <w:szCs w:val="24"/>
        </w:rPr>
        <w:t>nilai</w:t>
      </w:r>
      <w:proofErr w:type="spellEnd"/>
      <w:r w:rsidRPr="002D61B8">
        <w:rPr>
          <w:rFonts w:asciiTheme="minorBidi" w:hAnsiTheme="minorBidi"/>
          <w:sz w:val="24"/>
          <w:szCs w:val="24"/>
        </w:rPr>
        <w:t xml:space="preserve"> </w:t>
      </w:r>
      <w:proofErr w:type="spellStart"/>
      <w:r w:rsidRPr="002D61B8">
        <w:rPr>
          <w:rFonts w:asciiTheme="minorBidi" w:hAnsiTheme="minorBidi"/>
          <w:sz w:val="24"/>
          <w:szCs w:val="24"/>
        </w:rPr>
        <w:t>siswa</w:t>
      </w:r>
      <w:proofErr w:type="spellEnd"/>
      <w:r w:rsidRPr="002D61B8">
        <w:rPr>
          <w:rFonts w:asciiTheme="minorBidi" w:hAnsiTheme="minorBidi"/>
          <w:sz w:val="24"/>
          <w:szCs w:val="24"/>
        </w:rPr>
        <w:t xml:space="preserve">, </w:t>
      </w:r>
      <w:proofErr w:type="spellStart"/>
      <w:r w:rsidRPr="002D61B8">
        <w:rPr>
          <w:rFonts w:asciiTheme="minorBidi" w:hAnsiTheme="minorBidi"/>
          <w:sz w:val="24"/>
          <w:szCs w:val="24"/>
        </w:rPr>
        <w:t>terutama</w:t>
      </w:r>
      <w:proofErr w:type="spellEnd"/>
      <w:r w:rsidRPr="002D61B8">
        <w:rPr>
          <w:rFonts w:asciiTheme="minorBidi" w:hAnsiTheme="minorBidi"/>
          <w:sz w:val="24"/>
          <w:szCs w:val="24"/>
        </w:rPr>
        <w:t xml:space="preserve"> </w:t>
      </w:r>
      <w:proofErr w:type="spellStart"/>
      <w:r w:rsidRPr="002D61B8">
        <w:rPr>
          <w:rFonts w:asciiTheme="minorBidi" w:hAnsiTheme="minorBidi"/>
          <w:sz w:val="24"/>
          <w:szCs w:val="24"/>
        </w:rPr>
        <w:t>dalam</w:t>
      </w:r>
      <w:proofErr w:type="spellEnd"/>
      <w:r w:rsidRPr="002D61B8">
        <w:rPr>
          <w:rFonts w:asciiTheme="minorBidi" w:hAnsiTheme="minorBidi"/>
          <w:sz w:val="24"/>
          <w:szCs w:val="24"/>
        </w:rPr>
        <w:t xml:space="preserve"> </w:t>
      </w:r>
      <w:proofErr w:type="spellStart"/>
      <w:r w:rsidRPr="002D61B8">
        <w:rPr>
          <w:rFonts w:asciiTheme="minorBidi" w:hAnsiTheme="minorBidi"/>
          <w:sz w:val="24"/>
          <w:szCs w:val="24"/>
        </w:rPr>
        <w:t>keterampilan</w:t>
      </w:r>
      <w:proofErr w:type="spellEnd"/>
      <w:r w:rsidRPr="002D61B8">
        <w:rPr>
          <w:rFonts w:asciiTheme="minorBidi" w:hAnsiTheme="minorBidi"/>
          <w:sz w:val="24"/>
          <w:szCs w:val="24"/>
        </w:rPr>
        <w:t xml:space="preserve"> </w:t>
      </w:r>
      <w:proofErr w:type="spellStart"/>
      <w:r w:rsidRPr="002D61B8">
        <w:rPr>
          <w:rFonts w:asciiTheme="minorBidi" w:hAnsiTheme="minorBidi"/>
          <w:sz w:val="24"/>
          <w:szCs w:val="24"/>
        </w:rPr>
        <w:t>praktis</w:t>
      </w:r>
      <w:proofErr w:type="spellEnd"/>
      <w:r w:rsidRPr="002D61B8">
        <w:rPr>
          <w:rFonts w:asciiTheme="minorBidi" w:hAnsiTheme="minorBidi"/>
          <w:sz w:val="24"/>
          <w:szCs w:val="24"/>
        </w:rPr>
        <w:t xml:space="preserve"> dan </w:t>
      </w:r>
      <w:proofErr w:type="spellStart"/>
      <w:r w:rsidRPr="002D61B8">
        <w:rPr>
          <w:rFonts w:asciiTheme="minorBidi" w:hAnsiTheme="minorBidi"/>
          <w:sz w:val="24"/>
          <w:szCs w:val="24"/>
        </w:rPr>
        <w:t>pemahaman</w:t>
      </w:r>
      <w:proofErr w:type="spellEnd"/>
      <w:r w:rsidRPr="002D61B8">
        <w:rPr>
          <w:rFonts w:asciiTheme="minorBidi" w:hAnsiTheme="minorBidi"/>
          <w:sz w:val="24"/>
          <w:szCs w:val="24"/>
        </w:rPr>
        <w:t xml:space="preserve"> </w:t>
      </w:r>
      <w:proofErr w:type="spellStart"/>
      <w:r w:rsidRPr="002D61B8">
        <w:rPr>
          <w:rFonts w:asciiTheme="minorBidi" w:hAnsiTheme="minorBidi"/>
          <w:sz w:val="24"/>
          <w:szCs w:val="24"/>
        </w:rPr>
        <w:t>materi</w:t>
      </w:r>
      <w:proofErr w:type="spellEnd"/>
      <w:r w:rsidRPr="002D61B8">
        <w:rPr>
          <w:rFonts w:asciiTheme="minorBidi" w:hAnsiTheme="minorBidi"/>
          <w:sz w:val="24"/>
          <w:szCs w:val="24"/>
        </w:rPr>
        <w:t xml:space="preserve"> </w:t>
      </w:r>
      <w:proofErr w:type="spellStart"/>
      <w:r w:rsidRPr="002D61B8">
        <w:rPr>
          <w:rFonts w:asciiTheme="minorBidi" w:hAnsiTheme="minorBidi"/>
          <w:sz w:val="24"/>
          <w:szCs w:val="24"/>
        </w:rPr>
        <w:t>kejuruan</w:t>
      </w:r>
      <w:proofErr w:type="spellEnd"/>
      <w:r w:rsidRPr="002D61B8">
        <w:rPr>
          <w:rFonts w:asciiTheme="minorBidi" w:hAnsiTheme="minorBidi"/>
          <w:sz w:val="24"/>
          <w:szCs w:val="24"/>
        </w:rPr>
        <w:t xml:space="preserve">. </w:t>
      </w:r>
      <w:proofErr w:type="spellStart"/>
      <w:r w:rsidRPr="002D61B8">
        <w:rPr>
          <w:rFonts w:asciiTheme="minorBidi" w:hAnsiTheme="minorBidi"/>
          <w:sz w:val="24"/>
          <w:szCs w:val="24"/>
        </w:rPr>
        <w:t>Terdapat</w:t>
      </w:r>
      <w:proofErr w:type="spellEnd"/>
      <w:r w:rsidRPr="002D61B8">
        <w:rPr>
          <w:rFonts w:asciiTheme="minorBidi" w:hAnsiTheme="minorBidi"/>
          <w:sz w:val="24"/>
          <w:szCs w:val="24"/>
        </w:rPr>
        <w:t xml:space="preserve"> </w:t>
      </w:r>
      <w:proofErr w:type="spellStart"/>
      <w:r w:rsidRPr="002D61B8">
        <w:rPr>
          <w:rFonts w:asciiTheme="minorBidi" w:hAnsiTheme="minorBidi"/>
          <w:sz w:val="24"/>
          <w:szCs w:val="24"/>
        </w:rPr>
        <w:t>korelasi</w:t>
      </w:r>
      <w:proofErr w:type="spellEnd"/>
      <w:r w:rsidRPr="002D61B8">
        <w:rPr>
          <w:rFonts w:asciiTheme="minorBidi" w:hAnsiTheme="minorBidi"/>
          <w:sz w:val="24"/>
          <w:szCs w:val="24"/>
        </w:rPr>
        <w:t xml:space="preserve"> </w:t>
      </w:r>
      <w:proofErr w:type="spellStart"/>
      <w:r w:rsidRPr="002D61B8">
        <w:rPr>
          <w:rFonts w:asciiTheme="minorBidi" w:hAnsiTheme="minorBidi"/>
          <w:sz w:val="24"/>
          <w:szCs w:val="24"/>
        </w:rPr>
        <w:t>signifikan</w:t>
      </w:r>
      <w:proofErr w:type="spellEnd"/>
      <w:r w:rsidRPr="002D61B8">
        <w:rPr>
          <w:rFonts w:asciiTheme="minorBidi" w:hAnsiTheme="minorBidi"/>
          <w:sz w:val="24"/>
          <w:szCs w:val="24"/>
        </w:rPr>
        <w:t xml:space="preserve"> </w:t>
      </w:r>
      <w:proofErr w:type="spellStart"/>
      <w:r w:rsidRPr="002D61B8">
        <w:rPr>
          <w:rFonts w:asciiTheme="minorBidi" w:hAnsiTheme="minorBidi"/>
          <w:sz w:val="24"/>
          <w:szCs w:val="24"/>
        </w:rPr>
        <w:t>antara</w:t>
      </w:r>
      <w:proofErr w:type="spellEnd"/>
      <w:r w:rsidRPr="002D61B8">
        <w:rPr>
          <w:rFonts w:asciiTheme="minorBidi" w:hAnsiTheme="minorBidi"/>
          <w:sz w:val="24"/>
          <w:szCs w:val="24"/>
        </w:rPr>
        <w:t xml:space="preserve"> </w:t>
      </w:r>
      <w:proofErr w:type="spellStart"/>
      <w:r w:rsidRPr="002D61B8">
        <w:rPr>
          <w:rFonts w:asciiTheme="minorBidi" w:hAnsiTheme="minorBidi"/>
          <w:sz w:val="24"/>
          <w:szCs w:val="24"/>
        </w:rPr>
        <w:t>tingkat</w:t>
      </w:r>
      <w:proofErr w:type="spellEnd"/>
      <w:r w:rsidRPr="002D61B8">
        <w:rPr>
          <w:rFonts w:asciiTheme="minorBidi" w:hAnsiTheme="minorBidi"/>
          <w:sz w:val="24"/>
          <w:szCs w:val="24"/>
        </w:rPr>
        <w:t xml:space="preserve"> </w:t>
      </w:r>
      <w:proofErr w:type="spellStart"/>
      <w:r w:rsidRPr="002D61B8">
        <w:rPr>
          <w:rFonts w:asciiTheme="minorBidi" w:hAnsiTheme="minorBidi"/>
          <w:sz w:val="24"/>
          <w:szCs w:val="24"/>
        </w:rPr>
        <w:t>keterlibatan</w:t>
      </w:r>
      <w:proofErr w:type="spellEnd"/>
      <w:r w:rsidRPr="002D61B8">
        <w:rPr>
          <w:rFonts w:asciiTheme="minorBidi" w:hAnsiTheme="minorBidi"/>
          <w:sz w:val="24"/>
          <w:szCs w:val="24"/>
        </w:rPr>
        <w:t xml:space="preserve"> </w:t>
      </w:r>
      <w:proofErr w:type="spellStart"/>
      <w:r w:rsidRPr="002D61B8">
        <w:rPr>
          <w:rFonts w:asciiTheme="minorBidi" w:hAnsiTheme="minorBidi"/>
          <w:sz w:val="24"/>
          <w:szCs w:val="24"/>
        </w:rPr>
        <w:t>industri</w:t>
      </w:r>
      <w:proofErr w:type="spellEnd"/>
      <w:r w:rsidRPr="002D61B8">
        <w:rPr>
          <w:rFonts w:asciiTheme="minorBidi" w:hAnsiTheme="minorBidi"/>
          <w:sz w:val="24"/>
          <w:szCs w:val="24"/>
        </w:rPr>
        <w:t xml:space="preserve"> dan </w:t>
      </w:r>
      <w:proofErr w:type="spellStart"/>
      <w:r w:rsidRPr="002D61B8">
        <w:rPr>
          <w:rFonts w:asciiTheme="minorBidi" w:hAnsiTheme="minorBidi"/>
          <w:sz w:val="24"/>
          <w:szCs w:val="24"/>
        </w:rPr>
        <w:t>skor</w:t>
      </w:r>
      <w:proofErr w:type="spellEnd"/>
      <w:r w:rsidRPr="002D61B8">
        <w:rPr>
          <w:rFonts w:asciiTheme="minorBidi" w:hAnsiTheme="minorBidi"/>
          <w:sz w:val="24"/>
          <w:szCs w:val="24"/>
        </w:rPr>
        <w:t xml:space="preserve"> </w:t>
      </w:r>
      <w:proofErr w:type="spellStart"/>
      <w:r w:rsidRPr="002D61B8">
        <w:rPr>
          <w:rFonts w:asciiTheme="minorBidi" w:hAnsiTheme="minorBidi"/>
          <w:sz w:val="24"/>
          <w:szCs w:val="24"/>
        </w:rPr>
        <w:t>prestasi</w:t>
      </w:r>
      <w:proofErr w:type="spellEnd"/>
      <w:r w:rsidRPr="002D61B8">
        <w:rPr>
          <w:rFonts w:asciiTheme="minorBidi" w:hAnsiTheme="minorBidi"/>
          <w:sz w:val="24"/>
          <w:szCs w:val="24"/>
        </w:rPr>
        <w:t xml:space="preserve"> </w:t>
      </w:r>
      <w:proofErr w:type="spellStart"/>
      <w:r w:rsidRPr="002D61B8">
        <w:rPr>
          <w:rFonts w:asciiTheme="minorBidi" w:hAnsiTheme="minorBidi"/>
          <w:sz w:val="24"/>
          <w:szCs w:val="24"/>
        </w:rPr>
        <w:t>siswa</w:t>
      </w:r>
      <w:proofErr w:type="spellEnd"/>
      <w:r w:rsidRPr="002D61B8">
        <w:rPr>
          <w:rFonts w:asciiTheme="minorBidi" w:hAnsiTheme="minorBidi"/>
          <w:sz w:val="24"/>
          <w:szCs w:val="24"/>
        </w:rPr>
        <w:t xml:space="preserve">. Oleh </w:t>
      </w:r>
      <w:proofErr w:type="spellStart"/>
      <w:r w:rsidRPr="002D61B8">
        <w:rPr>
          <w:rFonts w:asciiTheme="minorBidi" w:hAnsiTheme="minorBidi"/>
          <w:sz w:val="24"/>
          <w:szCs w:val="24"/>
        </w:rPr>
        <w:t>karena</w:t>
      </w:r>
      <w:proofErr w:type="spellEnd"/>
      <w:r w:rsidRPr="002D61B8">
        <w:rPr>
          <w:rFonts w:asciiTheme="minorBidi" w:hAnsiTheme="minorBidi"/>
          <w:sz w:val="24"/>
          <w:szCs w:val="24"/>
        </w:rPr>
        <w:t xml:space="preserve"> </w:t>
      </w:r>
      <w:proofErr w:type="spellStart"/>
      <w:r w:rsidRPr="002D61B8">
        <w:rPr>
          <w:rFonts w:asciiTheme="minorBidi" w:hAnsiTheme="minorBidi"/>
          <w:sz w:val="24"/>
          <w:szCs w:val="24"/>
        </w:rPr>
        <w:t>itu</w:t>
      </w:r>
      <w:proofErr w:type="spellEnd"/>
      <w:r w:rsidRPr="002D61B8">
        <w:rPr>
          <w:rFonts w:asciiTheme="minorBidi" w:hAnsiTheme="minorBidi"/>
          <w:sz w:val="24"/>
          <w:szCs w:val="24"/>
        </w:rPr>
        <w:t xml:space="preserve">, </w:t>
      </w:r>
      <w:proofErr w:type="spellStart"/>
      <w:r w:rsidRPr="002D61B8">
        <w:rPr>
          <w:rFonts w:asciiTheme="minorBidi" w:hAnsiTheme="minorBidi"/>
          <w:sz w:val="24"/>
          <w:szCs w:val="24"/>
        </w:rPr>
        <w:t>mengintegrasikan</w:t>
      </w:r>
      <w:proofErr w:type="spellEnd"/>
      <w:r w:rsidRPr="002D61B8">
        <w:rPr>
          <w:rFonts w:asciiTheme="minorBidi" w:hAnsiTheme="minorBidi"/>
          <w:sz w:val="24"/>
          <w:szCs w:val="24"/>
        </w:rPr>
        <w:t xml:space="preserve"> </w:t>
      </w:r>
      <w:proofErr w:type="spellStart"/>
      <w:r w:rsidRPr="002D61B8">
        <w:rPr>
          <w:rFonts w:asciiTheme="minorBidi" w:hAnsiTheme="minorBidi"/>
          <w:sz w:val="24"/>
          <w:szCs w:val="24"/>
        </w:rPr>
        <w:t>pembelajaran</w:t>
      </w:r>
      <w:proofErr w:type="spellEnd"/>
      <w:r w:rsidRPr="002D61B8">
        <w:rPr>
          <w:rFonts w:asciiTheme="minorBidi" w:hAnsiTheme="minorBidi"/>
          <w:sz w:val="24"/>
          <w:szCs w:val="24"/>
        </w:rPr>
        <w:t xml:space="preserve"> Teaching Factory dan </w:t>
      </w:r>
      <w:proofErr w:type="spellStart"/>
      <w:r w:rsidRPr="002D61B8">
        <w:rPr>
          <w:rFonts w:asciiTheme="minorBidi" w:hAnsiTheme="minorBidi"/>
          <w:sz w:val="24"/>
          <w:szCs w:val="24"/>
        </w:rPr>
        <w:t>kemitraan</w:t>
      </w:r>
      <w:proofErr w:type="spellEnd"/>
      <w:r w:rsidRPr="002D61B8">
        <w:rPr>
          <w:rFonts w:asciiTheme="minorBidi" w:hAnsiTheme="minorBidi"/>
          <w:sz w:val="24"/>
          <w:szCs w:val="24"/>
        </w:rPr>
        <w:t xml:space="preserve"> </w:t>
      </w:r>
      <w:proofErr w:type="spellStart"/>
      <w:r w:rsidRPr="002D61B8">
        <w:rPr>
          <w:rFonts w:asciiTheme="minorBidi" w:hAnsiTheme="minorBidi"/>
          <w:sz w:val="24"/>
          <w:szCs w:val="24"/>
        </w:rPr>
        <w:t>industri</w:t>
      </w:r>
      <w:proofErr w:type="spellEnd"/>
      <w:r w:rsidRPr="002D61B8">
        <w:rPr>
          <w:rFonts w:asciiTheme="minorBidi" w:hAnsiTheme="minorBidi"/>
          <w:sz w:val="24"/>
          <w:szCs w:val="24"/>
        </w:rPr>
        <w:t xml:space="preserve"> </w:t>
      </w:r>
      <w:proofErr w:type="spellStart"/>
      <w:r w:rsidRPr="002D61B8">
        <w:rPr>
          <w:rFonts w:asciiTheme="minorBidi" w:hAnsiTheme="minorBidi"/>
          <w:sz w:val="24"/>
          <w:szCs w:val="24"/>
        </w:rPr>
        <w:t>dapat</w:t>
      </w:r>
      <w:proofErr w:type="spellEnd"/>
      <w:r w:rsidRPr="002D61B8">
        <w:rPr>
          <w:rFonts w:asciiTheme="minorBidi" w:hAnsiTheme="minorBidi"/>
          <w:sz w:val="24"/>
          <w:szCs w:val="24"/>
        </w:rPr>
        <w:t xml:space="preserve"> </w:t>
      </w:r>
      <w:proofErr w:type="spellStart"/>
      <w:r w:rsidRPr="002D61B8">
        <w:rPr>
          <w:rFonts w:asciiTheme="minorBidi" w:hAnsiTheme="minorBidi"/>
          <w:sz w:val="24"/>
          <w:szCs w:val="24"/>
        </w:rPr>
        <w:t>menjadi</w:t>
      </w:r>
      <w:proofErr w:type="spellEnd"/>
      <w:r w:rsidRPr="002D61B8">
        <w:rPr>
          <w:rFonts w:asciiTheme="minorBidi" w:hAnsiTheme="minorBidi"/>
          <w:sz w:val="24"/>
          <w:szCs w:val="24"/>
        </w:rPr>
        <w:t xml:space="preserve"> </w:t>
      </w:r>
      <w:proofErr w:type="spellStart"/>
      <w:r w:rsidRPr="002D61B8">
        <w:rPr>
          <w:rFonts w:asciiTheme="minorBidi" w:hAnsiTheme="minorBidi"/>
          <w:sz w:val="24"/>
          <w:szCs w:val="24"/>
        </w:rPr>
        <w:t>strategi</w:t>
      </w:r>
      <w:proofErr w:type="spellEnd"/>
      <w:r w:rsidRPr="002D61B8">
        <w:rPr>
          <w:rFonts w:asciiTheme="minorBidi" w:hAnsiTheme="minorBidi"/>
          <w:sz w:val="24"/>
          <w:szCs w:val="24"/>
        </w:rPr>
        <w:t xml:space="preserve"> </w:t>
      </w:r>
      <w:proofErr w:type="spellStart"/>
      <w:r w:rsidRPr="002D61B8">
        <w:rPr>
          <w:rFonts w:asciiTheme="minorBidi" w:hAnsiTheme="minorBidi"/>
          <w:sz w:val="24"/>
          <w:szCs w:val="24"/>
        </w:rPr>
        <w:t>efektif</w:t>
      </w:r>
      <w:proofErr w:type="spellEnd"/>
      <w:r w:rsidRPr="002D61B8">
        <w:rPr>
          <w:rFonts w:asciiTheme="minorBidi" w:hAnsiTheme="minorBidi"/>
          <w:sz w:val="24"/>
          <w:szCs w:val="24"/>
        </w:rPr>
        <w:t xml:space="preserve"> </w:t>
      </w:r>
      <w:proofErr w:type="spellStart"/>
      <w:r w:rsidRPr="002D61B8">
        <w:rPr>
          <w:rFonts w:asciiTheme="minorBidi" w:hAnsiTheme="minorBidi"/>
          <w:sz w:val="24"/>
          <w:szCs w:val="24"/>
        </w:rPr>
        <w:t>untuk</w:t>
      </w:r>
      <w:proofErr w:type="spellEnd"/>
      <w:r w:rsidRPr="002D61B8">
        <w:rPr>
          <w:rFonts w:asciiTheme="minorBidi" w:hAnsiTheme="minorBidi"/>
          <w:sz w:val="24"/>
          <w:szCs w:val="24"/>
        </w:rPr>
        <w:t xml:space="preserve"> </w:t>
      </w:r>
      <w:proofErr w:type="spellStart"/>
      <w:r w:rsidRPr="002D61B8">
        <w:rPr>
          <w:rFonts w:asciiTheme="minorBidi" w:hAnsiTheme="minorBidi"/>
          <w:sz w:val="24"/>
          <w:szCs w:val="24"/>
        </w:rPr>
        <w:t>meningkatkan</w:t>
      </w:r>
      <w:proofErr w:type="spellEnd"/>
      <w:r w:rsidRPr="002D61B8">
        <w:rPr>
          <w:rFonts w:asciiTheme="minorBidi" w:hAnsiTheme="minorBidi"/>
          <w:sz w:val="24"/>
          <w:szCs w:val="24"/>
        </w:rPr>
        <w:t xml:space="preserve"> </w:t>
      </w:r>
      <w:proofErr w:type="spellStart"/>
      <w:r w:rsidRPr="002D61B8">
        <w:rPr>
          <w:rFonts w:asciiTheme="minorBidi" w:hAnsiTheme="minorBidi"/>
          <w:sz w:val="24"/>
          <w:szCs w:val="24"/>
        </w:rPr>
        <w:t>kualitas</w:t>
      </w:r>
      <w:proofErr w:type="spellEnd"/>
      <w:r w:rsidRPr="002D61B8">
        <w:rPr>
          <w:rFonts w:asciiTheme="minorBidi" w:hAnsiTheme="minorBidi"/>
          <w:sz w:val="24"/>
          <w:szCs w:val="24"/>
        </w:rPr>
        <w:t xml:space="preserve"> </w:t>
      </w:r>
      <w:proofErr w:type="spellStart"/>
      <w:r w:rsidRPr="002D61B8">
        <w:rPr>
          <w:rFonts w:asciiTheme="minorBidi" w:hAnsiTheme="minorBidi"/>
          <w:sz w:val="24"/>
          <w:szCs w:val="24"/>
        </w:rPr>
        <w:t>lulusan</w:t>
      </w:r>
      <w:proofErr w:type="spellEnd"/>
      <w:r w:rsidRPr="002D61B8">
        <w:rPr>
          <w:rFonts w:asciiTheme="minorBidi" w:hAnsiTheme="minorBidi"/>
          <w:sz w:val="24"/>
          <w:szCs w:val="24"/>
        </w:rPr>
        <w:t xml:space="preserve"> </w:t>
      </w:r>
      <w:proofErr w:type="spellStart"/>
      <w:r w:rsidRPr="002D61B8">
        <w:rPr>
          <w:rFonts w:asciiTheme="minorBidi" w:hAnsiTheme="minorBidi"/>
          <w:sz w:val="24"/>
          <w:szCs w:val="24"/>
        </w:rPr>
        <w:t>sekolah</w:t>
      </w:r>
      <w:proofErr w:type="spellEnd"/>
      <w:r w:rsidRPr="002D61B8">
        <w:rPr>
          <w:rFonts w:asciiTheme="minorBidi" w:hAnsiTheme="minorBidi"/>
          <w:sz w:val="24"/>
          <w:szCs w:val="24"/>
        </w:rPr>
        <w:t xml:space="preserve"> </w:t>
      </w:r>
      <w:proofErr w:type="spellStart"/>
      <w:r w:rsidRPr="002D61B8">
        <w:rPr>
          <w:rFonts w:asciiTheme="minorBidi" w:hAnsiTheme="minorBidi"/>
          <w:sz w:val="24"/>
          <w:szCs w:val="24"/>
        </w:rPr>
        <w:t>vokasi</w:t>
      </w:r>
      <w:proofErr w:type="spellEnd"/>
      <w:r w:rsidRPr="002D61B8">
        <w:rPr>
          <w:rFonts w:asciiTheme="minorBidi" w:hAnsiTheme="minorBidi"/>
          <w:sz w:val="24"/>
          <w:szCs w:val="24"/>
        </w:rPr>
        <w:t xml:space="preserve"> yang </w:t>
      </w:r>
      <w:proofErr w:type="spellStart"/>
      <w:r w:rsidRPr="002D61B8">
        <w:rPr>
          <w:rFonts w:asciiTheme="minorBidi" w:hAnsiTheme="minorBidi"/>
          <w:sz w:val="24"/>
          <w:szCs w:val="24"/>
        </w:rPr>
        <w:t>siap</w:t>
      </w:r>
      <w:proofErr w:type="spellEnd"/>
      <w:r w:rsidRPr="002D61B8">
        <w:rPr>
          <w:rFonts w:asciiTheme="minorBidi" w:hAnsiTheme="minorBidi"/>
          <w:sz w:val="24"/>
          <w:szCs w:val="24"/>
        </w:rPr>
        <w:t xml:space="preserve"> </w:t>
      </w:r>
      <w:proofErr w:type="spellStart"/>
      <w:r w:rsidR="00A04BBB">
        <w:rPr>
          <w:rFonts w:asciiTheme="minorBidi" w:hAnsiTheme="minorBidi"/>
          <w:sz w:val="24"/>
          <w:szCs w:val="24"/>
        </w:rPr>
        <w:t>kerja</w:t>
      </w:r>
      <w:proofErr w:type="spellEnd"/>
      <w:r w:rsidR="00A04BBB">
        <w:rPr>
          <w:rFonts w:asciiTheme="minorBidi" w:hAnsiTheme="minorBidi"/>
          <w:sz w:val="24"/>
          <w:szCs w:val="24"/>
        </w:rPr>
        <w:t xml:space="preserve"> dan </w:t>
      </w:r>
      <w:proofErr w:type="spellStart"/>
      <w:r w:rsidR="00A04BBB">
        <w:rPr>
          <w:rFonts w:asciiTheme="minorBidi" w:hAnsiTheme="minorBidi"/>
          <w:sz w:val="24"/>
          <w:szCs w:val="24"/>
        </w:rPr>
        <w:t>kompeten</w:t>
      </w:r>
      <w:proofErr w:type="spellEnd"/>
      <w:r w:rsidR="00A04BBB">
        <w:rPr>
          <w:rFonts w:asciiTheme="minorBidi" w:hAnsiTheme="minorBidi"/>
          <w:sz w:val="24"/>
          <w:szCs w:val="24"/>
        </w:rPr>
        <w:t xml:space="preserve"> </w:t>
      </w:r>
      <w:proofErr w:type="spellStart"/>
      <w:r w:rsidR="00A04BBB">
        <w:rPr>
          <w:rFonts w:asciiTheme="minorBidi" w:hAnsiTheme="minorBidi"/>
          <w:sz w:val="24"/>
          <w:szCs w:val="24"/>
        </w:rPr>
        <w:t>secara</w:t>
      </w:r>
      <w:proofErr w:type="spellEnd"/>
      <w:r w:rsidR="00A04BBB">
        <w:rPr>
          <w:rFonts w:asciiTheme="minorBidi" w:hAnsiTheme="minorBidi"/>
          <w:sz w:val="24"/>
          <w:szCs w:val="24"/>
        </w:rPr>
        <w:t xml:space="preserve"> </w:t>
      </w:r>
      <w:proofErr w:type="spellStart"/>
      <w:r w:rsidR="00A04BBB">
        <w:rPr>
          <w:rFonts w:asciiTheme="minorBidi" w:hAnsiTheme="minorBidi"/>
          <w:sz w:val="24"/>
          <w:szCs w:val="24"/>
        </w:rPr>
        <w:t>profe</w:t>
      </w:r>
      <w:r w:rsidRPr="002D61B8">
        <w:rPr>
          <w:rFonts w:asciiTheme="minorBidi" w:hAnsiTheme="minorBidi"/>
          <w:sz w:val="24"/>
          <w:szCs w:val="24"/>
        </w:rPr>
        <w:t>sional</w:t>
      </w:r>
      <w:proofErr w:type="spellEnd"/>
    </w:p>
    <w:p w14:paraId="40D05D6E" w14:textId="77777777" w:rsidR="00280788" w:rsidRPr="00B9477B" w:rsidRDefault="00280788" w:rsidP="004C72C7">
      <w:pPr>
        <w:tabs>
          <w:tab w:val="left" w:pos="1170"/>
          <w:tab w:val="left" w:pos="1710"/>
          <w:tab w:val="left" w:pos="4410"/>
        </w:tabs>
        <w:spacing w:after="0"/>
        <w:jc w:val="both"/>
        <w:rPr>
          <w:rFonts w:asciiTheme="minorBidi" w:hAnsiTheme="minorBidi"/>
          <w:sz w:val="24"/>
          <w:szCs w:val="24"/>
        </w:rPr>
      </w:pPr>
    </w:p>
    <w:p w14:paraId="149D24DF" w14:textId="77777777" w:rsidR="00280788" w:rsidRPr="00280788" w:rsidRDefault="003D06EF" w:rsidP="00280788">
      <w:pPr>
        <w:pStyle w:val="NormalWeb"/>
        <w:widowControl/>
        <w:ind w:left="1418" w:hanging="1418"/>
        <w:jc w:val="both"/>
        <w:rPr>
          <w:rFonts w:asciiTheme="minorBidi" w:hAnsiTheme="minorBidi" w:cstheme="minorBidi"/>
          <w:b/>
          <w:bCs/>
          <w:i/>
          <w:iCs/>
          <w:lang w:val="en-US"/>
        </w:rPr>
      </w:pPr>
      <w:r w:rsidRPr="00280788">
        <w:rPr>
          <w:rFonts w:asciiTheme="minorBidi" w:hAnsiTheme="minorBidi"/>
          <w:b/>
          <w:bCs/>
        </w:rPr>
        <w:t xml:space="preserve">Kata Kunci: </w:t>
      </w:r>
      <w:proofErr w:type="spellStart"/>
      <w:r w:rsidR="00280788" w:rsidRPr="00280788">
        <w:rPr>
          <w:rFonts w:asciiTheme="minorBidi" w:hAnsiTheme="minorBidi" w:cstheme="minorBidi"/>
          <w:b/>
          <w:bCs/>
          <w:i/>
          <w:iCs/>
          <w:lang w:val="en-US"/>
        </w:rPr>
        <w:t>Pembelajaran</w:t>
      </w:r>
      <w:proofErr w:type="spellEnd"/>
      <w:r w:rsidR="00280788" w:rsidRPr="00280788">
        <w:rPr>
          <w:rFonts w:asciiTheme="minorBidi" w:hAnsiTheme="minorBidi" w:cstheme="minorBidi"/>
          <w:b/>
          <w:bCs/>
          <w:i/>
          <w:iCs/>
          <w:lang w:val="en-US"/>
        </w:rPr>
        <w:t xml:space="preserve"> </w:t>
      </w:r>
      <w:proofErr w:type="spellStart"/>
      <w:r w:rsidR="00280788" w:rsidRPr="00280788">
        <w:rPr>
          <w:rFonts w:asciiTheme="minorBidi" w:hAnsiTheme="minorBidi" w:cstheme="minorBidi"/>
          <w:b/>
          <w:bCs/>
          <w:i/>
          <w:iCs/>
          <w:lang w:val="en-US"/>
        </w:rPr>
        <w:t>berbasis</w:t>
      </w:r>
      <w:proofErr w:type="spellEnd"/>
      <w:r w:rsidR="00280788" w:rsidRPr="00280788">
        <w:rPr>
          <w:rFonts w:asciiTheme="minorBidi" w:hAnsiTheme="minorBidi" w:cstheme="minorBidi"/>
          <w:b/>
          <w:bCs/>
          <w:i/>
          <w:iCs/>
          <w:lang w:val="en-US"/>
        </w:rPr>
        <w:t xml:space="preserve"> </w:t>
      </w:r>
      <w:proofErr w:type="spellStart"/>
      <w:r w:rsidR="00280788" w:rsidRPr="00280788">
        <w:rPr>
          <w:rFonts w:asciiTheme="minorBidi" w:hAnsiTheme="minorBidi" w:cstheme="minorBidi"/>
          <w:b/>
          <w:bCs/>
          <w:i/>
          <w:iCs/>
          <w:lang w:val="en-US"/>
        </w:rPr>
        <w:t>pabrik</w:t>
      </w:r>
      <w:proofErr w:type="spellEnd"/>
      <w:r w:rsidR="00280788" w:rsidRPr="00280788">
        <w:rPr>
          <w:rFonts w:asciiTheme="minorBidi" w:hAnsiTheme="minorBidi" w:cstheme="minorBidi"/>
          <w:b/>
          <w:bCs/>
          <w:i/>
          <w:iCs/>
          <w:lang w:val="en-US"/>
        </w:rPr>
        <w:t xml:space="preserve">, </w:t>
      </w:r>
      <w:proofErr w:type="spellStart"/>
      <w:r w:rsidR="00280788" w:rsidRPr="00280788">
        <w:rPr>
          <w:rFonts w:asciiTheme="minorBidi" w:hAnsiTheme="minorBidi" w:cstheme="minorBidi"/>
          <w:b/>
          <w:bCs/>
          <w:i/>
          <w:iCs/>
          <w:lang w:val="en-US"/>
        </w:rPr>
        <w:t>Kerjasama</w:t>
      </w:r>
      <w:proofErr w:type="spellEnd"/>
      <w:r w:rsidR="00280788" w:rsidRPr="00280788">
        <w:rPr>
          <w:rFonts w:asciiTheme="minorBidi" w:hAnsiTheme="minorBidi" w:cstheme="minorBidi"/>
          <w:b/>
          <w:bCs/>
          <w:i/>
          <w:iCs/>
          <w:lang w:val="en-US"/>
        </w:rPr>
        <w:t xml:space="preserve"> </w:t>
      </w:r>
      <w:proofErr w:type="spellStart"/>
      <w:r w:rsidR="00280788" w:rsidRPr="00280788">
        <w:rPr>
          <w:rFonts w:asciiTheme="minorBidi" w:hAnsiTheme="minorBidi" w:cstheme="minorBidi"/>
          <w:b/>
          <w:bCs/>
          <w:i/>
          <w:iCs/>
          <w:lang w:val="en-US"/>
        </w:rPr>
        <w:t>industri</w:t>
      </w:r>
      <w:proofErr w:type="spellEnd"/>
      <w:r w:rsidR="00280788" w:rsidRPr="00280788">
        <w:rPr>
          <w:rFonts w:asciiTheme="minorBidi" w:hAnsiTheme="minorBidi" w:cstheme="minorBidi"/>
          <w:b/>
          <w:bCs/>
          <w:i/>
          <w:iCs/>
          <w:lang w:val="en-US"/>
        </w:rPr>
        <w:t xml:space="preserve">, </w:t>
      </w:r>
      <w:proofErr w:type="spellStart"/>
      <w:r w:rsidR="00280788" w:rsidRPr="00280788">
        <w:rPr>
          <w:rFonts w:asciiTheme="minorBidi" w:hAnsiTheme="minorBidi" w:cstheme="minorBidi"/>
          <w:b/>
          <w:bCs/>
          <w:i/>
          <w:iCs/>
          <w:lang w:val="en-US"/>
        </w:rPr>
        <w:t>Pencapaian</w:t>
      </w:r>
      <w:proofErr w:type="spellEnd"/>
      <w:r w:rsidR="00280788" w:rsidRPr="00280788">
        <w:rPr>
          <w:rFonts w:asciiTheme="minorBidi" w:hAnsiTheme="minorBidi" w:cstheme="minorBidi"/>
          <w:b/>
          <w:bCs/>
          <w:i/>
          <w:iCs/>
          <w:lang w:val="en-US"/>
        </w:rPr>
        <w:t xml:space="preserve"> </w:t>
      </w:r>
      <w:proofErr w:type="spellStart"/>
      <w:r w:rsidR="00280788" w:rsidRPr="00280788">
        <w:rPr>
          <w:rFonts w:asciiTheme="minorBidi" w:hAnsiTheme="minorBidi" w:cstheme="minorBidi"/>
          <w:b/>
          <w:bCs/>
          <w:i/>
          <w:iCs/>
          <w:lang w:val="en-US"/>
        </w:rPr>
        <w:t>Siswa</w:t>
      </w:r>
      <w:proofErr w:type="spellEnd"/>
      <w:r w:rsidR="00280788" w:rsidRPr="00280788">
        <w:rPr>
          <w:rFonts w:asciiTheme="minorBidi" w:hAnsiTheme="minorBidi" w:cstheme="minorBidi"/>
          <w:b/>
          <w:bCs/>
          <w:i/>
          <w:iCs/>
          <w:lang w:val="en-US"/>
        </w:rPr>
        <w:t xml:space="preserve">, </w:t>
      </w:r>
      <w:proofErr w:type="spellStart"/>
      <w:r w:rsidR="00280788" w:rsidRPr="00280788">
        <w:rPr>
          <w:rFonts w:asciiTheme="minorBidi" w:hAnsiTheme="minorBidi" w:cstheme="minorBidi"/>
          <w:b/>
          <w:bCs/>
          <w:i/>
          <w:iCs/>
          <w:lang w:val="en-US"/>
        </w:rPr>
        <w:t>Sekolah</w:t>
      </w:r>
      <w:proofErr w:type="spellEnd"/>
      <w:r w:rsidR="00280788" w:rsidRPr="00280788">
        <w:rPr>
          <w:rFonts w:asciiTheme="minorBidi" w:hAnsiTheme="minorBidi" w:cstheme="minorBidi"/>
          <w:b/>
          <w:bCs/>
          <w:i/>
          <w:iCs/>
          <w:lang w:val="en-US"/>
        </w:rPr>
        <w:t xml:space="preserve"> </w:t>
      </w:r>
      <w:proofErr w:type="spellStart"/>
      <w:r w:rsidR="00280788" w:rsidRPr="00280788">
        <w:rPr>
          <w:rFonts w:asciiTheme="minorBidi" w:hAnsiTheme="minorBidi" w:cstheme="minorBidi"/>
          <w:b/>
          <w:bCs/>
          <w:i/>
          <w:iCs/>
          <w:lang w:val="en-US"/>
        </w:rPr>
        <w:t>Menengah</w:t>
      </w:r>
      <w:proofErr w:type="spellEnd"/>
      <w:r w:rsidR="00280788" w:rsidRPr="00280788">
        <w:rPr>
          <w:rFonts w:asciiTheme="minorBidi" w:hAnsiTheme="minorBidi" w:cstheme="minorBidi"/>
          <w:b/>
          <w:bCs/>
          <w:i/>
          <w:iCs/>
          <w:lang w:val="en-US"/>
        </w:rPr>
        <w:t xml:space="preserve"> </w:t>
      </w:r>
      <w:proofErr w:type="spellStart"/>
      <w:r w:rsidR="00280788" w:rsidRPr="00280788">
        <w:rPr>
          <w:rFonts w:asciiTheme="minorBidi" w:hAnsiTheme="minorBidi" w:cstheme="minorBidi"/>
          <w:b/>
          <w:bCs/>
          <w:i/>
          <w:iCs/>
          <w:lang w:val="en-US"/>
        </w:rPr>
        <w:t>Kejuruan</w:t>
      </w:r>
      <w:proofErr w:type="spellEnd"/>
      <w:r w:rsidR="00280788" w:rsidRPr="00280788">
        <w:rPr>
          <w:rFonts w:asciiTheme="minorBidi" w:hAnsiTheme="minorBidi" w:cstheme="minorBidi"/>
          <w:b/>
          <w:bCs/>
          <w:i/>
          <w:iCs/>
          <w:lang w:val="en-US"/>
        </w:rPr>
        <w:t xml:space="preserve"> (SMK), Pendidikan </w:t>
      </w:r>
      <w:proofErr w:type="spellStart"/>
      <w:r w:rsidR="00280788" w:rsidRPr="00280788">
        <w:rPr>
          <w:rFonts w:asciiTheme="minorBidi" w:hAnsiTheme="minorBidi" w:cstheme="minorBidi"/>
          <w:b/>
          <w:bCs/>
          <w:i/>
          <w:iCs/>
          <w:lang w:val="en-US"/>
        </w:rPr>
        <w:t>Vokasional</w:t>
      </w:r>
      <w:proofErr w:type="spellEnd"/>
      <w:r w:rsidR="00280788" w:rsidRPr="00280788">
        <w:rPr>
          <w:rFonts w:asciiTheme="minorBidi" w:hAnsiTheme="minorBidi" w:cstheme="minorBidi"/>
          <w:b/>
          <w:bCs/>
          <w:i/>
          <w:iCs/>
          <w:lang w:val="en-US"/>
        </w:rPr>
        <w:t>.</w:t>
      </w:r>
    </w:p>
    <w:p w14:paraId="6B9C45AB" w14:textId="77777777" w:rsidR="004C72C7" w:rsidRPr="00280788" w:rsidRDefault="004C72C7" w:rsidP="00280788">
      <w:pPr>
        <w:tabs>
          <w:tab w:val="left" w:pos="1170"/>
          <w:tab w:val="left" w:pos="1710"/>
          <w:tab w:val="left" w:pos="4410"/>
        </w:tabs>
        <w:spacing w:after="0"/>
        <w:jc w:val="both"/>
        <w:rPr>
          <w:rFonts w:asciiTheme="minorBidi" w:hAnsiTheme="minorBidi"/>
          <w:sz w:val="24"/>
          <w:szCs w:val="24"/>
        </w:rPr>
      </w:pPr>
    </w:p>
    <w:p w14:paraId="652995F9" w14:textId="77777777" w:rsidR="00AF1D0D" w:rsidRDefault="00AF1D0D" w:rsidP="004C72C7">
      <w:pPr>
        <w:tabs>
          <w:tab w:val="left" w:pos="1170"/>
          <w:tab w:val="left" w:pos="1710"/>
          <w:tab w:val="left" w:pos="4410"/>
        </w:tabs>
        <w:spacing w:after="0"/>
        <w:jc w:val="both"/>
        <w:rPr>
          <w:rFonts w:ascii="Arial" w:hAnsi="Arial" w:cs="Arial"/>
          <w:sz w:val="24"/>
          <w:szCs w:val="24"/>
        </w:rPr>
      </w:pPr>
    </w:p>
    <w:p w14:paraId="076B5E2F" w14:textId="77777777" w:rsidR="00B57584" w:rsidRDefault="00B57584" w:rsidP="00287E18">
      <w:pPr>
        <w:spacing w:after="0"/>
        <w:rPr>
          <w:rFonts w:ascii="Arial" w:hAnsi="Arial" w:cs="Arial"/>
          <w:b/>
          <w:sz w:val="24"/>
          <w:szCs w:val="24"/>
        </w:rPr>
        <w:sectPr w:rsidR="00B57584" w:rsidSect="001268D0">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701" w:header="720" w:footer="720" w:gutter="0"/>
          <w:pgNumType w:start="265"/>
          <w:cols w:space="720"/>
          <w:docGrid w:linePitch="360"/>
        </w:sectPr>
      </w:pPr>
    </w:p>
    <w:p w14:paraId="3D08D3B1" w14:textId="77777777" w:rsidR="00F54741" w:rsidRPr="005C600E" w:rsidRDefault="005C600E" w:rsidP="00744FAA">
      <w:pPr>
        <w:spacing w:after="0" w:line="360" w:lineRule="auto"/>
        <w:ind w:left="567" w:hanging="567"/>
        <w:jc w:val="both"/>
        <w:rPr>
          <w:rFonts w:ascii="Arial" w:hAnsi="Arial" w:cs="Arial"/>
          <w:b/>
          <w:sz w:val="24"/>
          <w:szCs w:val="24"/>
        </w:rPr>
      </w:pPr>
      <w:r>
        <w:rPr>
          <w:rFonts w:ascii="Arial" w:hAnsi="Arial" w:cs="Arial"/>
          <w:b/>
          <w:sz w:val="24"/>
          <w:szCs w:val="24"/>
        </w:rPr>
        <w:t>A.</w:t>
      </w:r>
      <w:r>
        <w:rPr>
          <w:rFonts w:ascii="Arial" w:hAnsi="Arial" w:cs="Arial"/>
          <w:b/>
          <w:sz w:val="24"/>
          <w:szCs w:val="24"/>
        </w:rPr>
        <w:tab/>
      </w:r>
      <w:proofErr w:type="spellStart"/>
      <w:r w:rsidR="00F54741" w:rsidRPr="005C600E">
        <w:rPr>
          <w:rFonts w:ascii="Arial" w:hAnsi="Arial" w:cs="Arial"/>
          <w:b/>
          <w:sz w:val="24"/>
          <w:szCs w:val="24"/>
        </w:rPr>
        <w:t>Pendahuluan</w:t>
      </w:r>
      <w:proofErr w:type="spellEnd"/>
      <w:r w:rsidR="00287E18">
        <w:rPr>
          <w:rFonts w:ascii="Arial" w:hAnsi="Arial" w:cs="Arial"/>
          <w:b/>
          <w:sz w:val="24"/>
          <w:szCs w:val="24"/>
        </w:rPr>
        <w:t xml:space="preserve"> </w:t>
      </w:r>
    </w:p>
    <w:p w14:paraId="16AE03FF" w14:textId="77777777" w:rsidR="006F4542" w:rsidRPr="00FE7692" w:rsidRDefault="006F4542" w:rsidP="004735ED">
      <w:pPr>
        <w:pStyle w:val="ListParagraph"/>
        <w:spacing w:after="0" w:line="360" w:lineRule="auto"/>
        <w:ind w:left="0" w:firstLine="567"/>
        <w:jc w:val="both"/>
        <w:rPr>
          <w:rFonts w:asciiTheme="minorBidi" w:hAnsiTheme="minorBidi"/>
          <w:sz w:val="24"/>
          <w:szCs w:val="24"/>
        </w:rPr>
      </w:pPr>
      <w:proofErr w:type="spellStart"/>
      <w:r w:rsidRPr="00FE7692">
        <w:rPr>
          <w:rFonts w:asciiTheme="minorBidi" w:hAnsiTheme="minorBidi"/>
          <w:sz w:val="24"/>
          <w:szCs w:val="24"/>
        </w:rPr>
        <w:t>Sekolah</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Menengah</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Kejuruan</w:t>
      </w:r>
      <w:proofErr w:type="spellEnd"/>
      <w:r w:rsidRPr="00FE7692">
        <w:rPr>
          <w:rFonts w:asciiTheme="minorBidi" w:hAnsiTheme="minorBidi"/>
          <w:sz w:val="24"/>
          <w:szCs w:val="24"/>
        </w:rPr>
        <w:t xml:space="preserve"> (SMK) </w:t>
      </w:r>
      <w:proofErr w:type="spellStart"/>
      <w:r w:rsidRPr="00FE7692">
        <w:rPr>
          <w:rFonts w:asciiTheme="minorBidi" w:hAnsiTheme="minorBidi"/>
          <w:sz w:val="24"/>
          <w:szCs w:val="24"/>
        </w:rPr>
        <w:t>merupakan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bentuk</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satuan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pendidikan</w:t>
      </w:r>
      <w:proofErr w:type="spellEnd"/>
      <w:r w:rsidRPr="00FE7692">
        <w:rPr>
          <w:rFonts w:asciiTheme="minorBidi" w:hAnsiTheme="minorBidi"/>
          <w:sz w:val="24"/>
          <w:szCs w:val="24"/>
        </w:rPr>
        <w:t xml:space="preserve"> formal yang </w:t>
      </w:r>
      <w:proofErr w:type="spellStart"/>
      <w:r w:rsidRPr="00FE7692">
        <w:rPr>
          <w:rFonts w:asciiTheme="minorBidi" w:hAnsiTheme="minorBidi"/>
          <w:sz w:val="24"/>
          <w:szCs w:val="24"/>
        </w:rPr>
        <w:t>menyelenggarakan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pendidikan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kejuruan</w:t>
      </w:r>
      <w:proofErr w:type="spellEnd"/>
      <w:r w:rsidRPr="00FE7692">
        <w:rPr>
          <w:rFonts w:asciiTheme="minorBidi" w:hAnsiTheme="minorBidi"/>
          <w:sz w:val="24"/>
          <w:szCs w:val="24"/>
        </w:rPr>
        <w:t xml:space="preserve"> pada </w:t>
      </w:r>
      <w:proofErr w:type="spellStart"/>
      <w:r w:rsidRPr="00FE7692">
        <w:rPr>
          <w:rFonts w:asciiTheme="minorBidi" w:hAnsiTheme="minorBidi"/>
          <w:sz w:val="24"/>
          <w:szCs w:val="24"/>
        </w:rPr>
        <w:t>jenjang</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pendidikan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menengah</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sebagai</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lanjutan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dari</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hasil</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belajar</w:t>
      </w:r>
      <w:proofErr w:type="spellEnd"/>
      <w:r w:rsidRPr="00FE7692">
        <w:rPr>
          <w:rFonts w:asciiTheme="minorBidi" w:hAnsiTheme="minorBidi"/>
          <w:sz w:val="24"/>
          <w:szCs w:val="24"/>
        </w:rPr>
        <w:t xml:space="preserve"> SMP, MTs, </w:t>
      </w:r>
      <w:proofErr w:type="spellStart"/>
      <w:r w:rsidRPr="00FE7692">
        <w:rPr>
          <w:rFonts w:asciiTheme="minorBidi" w:hAnsiTheme="minorBidi"/>
          <w:sz w:val="24"/>
          <w:szCs w:val="24"/>
        </w:rPr>
        <w:t>atau</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bentuk</w:t>
      </w:r>
      <w:proofErr w:type="spellEnd"/>
      <w:r w:rsidRPr="00FE7692">
        <w:rPr>
          <w:rFonts w:asciiTheme="minorBidi" w:hAnsiTheme="minorBidi"/>
          <w:sz w:val="24"/>
          <w:szCs w:val="24"/>
        </w:rPr>
        <w:t xml:space="preserve"> lain yang </w:t>
      </w:r>
      <w:proofErr w:type="spellStart"/>
      <w:r w:rsidRPr="00FE7692">
        <w:rPr>
          <w:rFonts w:asciiTheme="minorBidi" w:hAnsiTheme="minorBidi"/>
          <w:sz w:val="24"/>
          <w:szCs w:val="24"/>
        </w:rPr>
        <w:t>setara</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dengan</w:t>
      </w:r>
      <w:proofErr w:type="spellEnd"/>
      <w:r w:rsidRPr="00FE7692">
        <w:rPr>
          <w:rFonts w:asciiTheme="minorBidi" w:hAnsiTheme="minorBidi"/>
          <w:sz w:val="24"/>
          <w:szCs w:val="24"/>
        </w:rPr>
        <w:t xml:space="preserve"> SMP </w:t>
      </w:r>
      <w:proofErr w:type="spellStart"/>
      <w:r w:rsidRPr="00FE7692">
        <w:rPr>
          <w:rFonts w:asciiTheme="minorBidi" w:hAnsiTheme="minorBidi"/>
          <w:sz w:val="24"/>
          <w:szCs w:val="24"/>
        </w:rPr>
        <w:t>atau</w:t>
      </w:r>
      <w:proofErr w:type="spellEnd"/>
      <w:r w:rsidRPr="00FE7692">
        <w:rPr>
          <w:rFonts w:asciiTheme="minorBidi" w:hAnsiTheme="minorBidi"/>
          <w:sz w:val="24"/>
          <w:szCs w:val="24"/>
        </w:rPr>
        <w:t xml:space="preserve"> Mts </w:t>
      </w:r>
      <w:sdt>
        <w:sdtPr>
          <w:rPr>
            <w:rFonts w:asciiTheme="minorBidi" w:hAnsiTheme="minorBidi"/>
            <w:sz w:val="24"/>
            <w:szCs w:val="24"/>
          </w:rPr>
          <w:id w:val="1064367165"/>
        </w:sdtPr>
        <w:sdtEndPr/>
        <w:sdtContent>
          <w:r w:rsidRPr="00FE7692">
            <w:rPr>
              <w:rFonts w:asciiTheme="minorBidi" w:hAnsiTheme="minorBidi"/>
              <w:sz w:val="24"/>
              <w:szCs w:val="24"/>
            </w:rPr>
            <w:fldChar w:fldCharType="begin"/>
          </w:r>
          <w:r w:rsidRPr="00FE7692">
            <w:rPr>
              <w:rFonts w:asciiTheme="minorBidi" w:hAnsiTheme="minorBidi"/>
              <w:sz w:val="24"/>
              <w:szCs w:val="24"/>
            </w:rPr>
            <w:instrText xml:space="preserve"> CITATION Rep12 \l 1033 </w:instrText>
          </w:r>
          <w:r w:rsidRPr="00FE7692">
            <w:rPr>
              <w:rFonts w:asciiTheme="minorBidi" w:hAnsiTheme="minorBidi"/>
              <w:sz w:val="24"/>
              <w:szCs w:val="24"/>
            </w:rPr>
            <w:fldChar w:fldCharType="separate"/>
          </w:r>
          <w:r w:rsidRPr="00FE7692">
            <w:rPr>
              <w:rFonts w:asciiTheme="minorBidi" w:hAnsiTheme="minorBidi"/>
              <w:sz w:val="24"/>
              <w:szCs w:val="24"/>
            </w:rPr>
            <w:t>(Republik Indonesia, Peraturan Pemerintah Nomor 66 Tahun 2012 Pasal 1 Ayat 15, 2012)</w:t>
          </w:r>
          <w:r w:rsidRPr="00FE7692">
            <w:rPr>
              <w:rFonts w:asciiTheme="minorBidi" w:hAnsiTheme="minorBidi"/>
              <w:sz w:val="24"/>
              <w:szCs w:val="24"/>
            </w:rPr>
            <w:fldChar w:fldCharType="end"/>
          </w:r>
        </w:sdtContent>
      </w:sdt>
      <w:r w:rsidRPr="00FE7692">
        <w:rPr>
          <w:rFonts w:asciiTheme="minorBidi" w:hAnsiTheme="minorBidi"/>
          <w:sz w:val="24"/>
          <w:szCs w:val="24"/>
        </w:rPr>
        <w:t xml:space="preserve">. </w:t>
      </w:r>
      <w:proofErr w:type="spellStart"/>
      <w:r w:rsidRPr="00FE7692">
        <w:rPr>
          <w:rFonts w:asciiTheme="minorBidi" w:hAnsiTheme="minorBidi"/>
          <w:sz w:val="24"/>
          <w:szCs w:val="24"/>
        </w:rPr>
        <w:t>Beberapa</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ahli</w:t>
      </w:r>
      <w:proofErr w:type="spellEnd"/>
      <w:r w:rsidRPr="00FE7692">
        <w:rPr>
          <w:rFonts w:asciiTheme="minorBidi" w:hAnsiTheme="minorBidi"/>
          <w:sz w:val="24"/>
          <w:szCs w:val="24"/>
        </w:rPr>
        <w:t xml:space="preserve"> juga </w:t>
      </w:r>
      <w:proofErr w:type="spellStart"/>
      <w:r w:rsidRPr="00FE7692">
        <w:rPr>
          <w:rFonts w:asciiTheme="minorBidi" w:hAnsiTheme="minorBidi"/>
          <w:sz w:val="24"/>
          <w:szCs w:val="24"/>
        </w:rPr>
        <w:t>memberikan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pendapatnya</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mengenai</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sekolah</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menengah</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kejuruan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Sekolah</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Menengah</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Kejuruan</w:t>
      </w:r>
      <w:proofErr w:type="spellEnd"/>
      <w:r w:rsidRPr="00FE7692">
        <w:rPr>
          <w:rFonts w:asciiTheme="minorBidi" w:hAnsiTheme="minorBidi"/>
          <w:sz w:val="24"/>
          <w:szCs w:val="24"/>
        </w:rPr>
        <w:t xml:space="preserve"> (SMK) </w:t>
      </w:r>
      <w:proofErr w:type="spellStart"/>
      <w:r w:rsidRPr="00FE7692">
        <w:rPr>
          <w:rFonts w:asciiTheme="minorBidi" w:hAnsiTheme="minorBidi"/>
          <w:sz w:val="24"/>
          <w:szCs w:val="24"/>
        </w:rPr>
        <w:t>merupakan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lembaga</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pendidikan</w:t>
      </w:r>
      <w:proofErr w:type="spellEnd"/>
      <w:r w:rsidRPr="00FE7692">
        <w:rPr>
          <w:rFonts w:asciiTheme="minorBidi" w:hAnsiTheme="minorBidi"/>
          <w:sz w:val="24"/>
          <w:szCs w:val="24"/>
        </w:rPr>
        <w:t xml:space="preserve"> yang </w:t>
      </w:r>
      <w:proofErr w:type="spellStart"/>
      <w:r w:rsidRPr="00FE7692">
        <w:rPr>
          <w:rFonts w:asciiTheme="minorBidi" w:hAnsiTheme="minorBidi"/>
          <w:sz w:val="24"/>
          <w:szCs w:val="24"/>
        </w:rPr>
        <w:t>berpotensi</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untuk</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mempersiapkan</w:t>
      </w:r>
      <w:proofErr w:type="spellEnd"/>
      <w:r w:rsidRPr="00FE7692">
        <w:rPr>
          <w:rFonts w:asciiTheme="minorBidi" w:hAnsiTheme="minorBidi"/>
          <w:sz w:val="24"/>
          <w:szCs w:val="24"/>
        </w:rPr>
        <w:t xml:space="preserve"> SDM yang </w:t>
      </w:r>
      <w:proofErr w:type="spellStart"/>
      <w:r w:rsidRPr="00FE7692">
        <w:rPr>
          <w:rFonts w:asciiTheme="minorBidi" w:hAnsiTheme="minorBidi"/>
          <w:sz w:val="24"/>
          <w:szCs w:val="24"/>
        </w:rPr>
        <w:t>dapat</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terserap</w:t>
      </w:r>
      <w:proofErr w:type="spellEnd"/>
      <w:r w:rsidRPr="00FE7692">
        <w:rPr>
          <w:rFonts w:asciiTheme="minorBidi" w:hAnsiTheme="minorBidi"/>
          <w:sz w:val="24"/>
          <w:szCs w:val="24"/>
        </w:rPr>
        <w:t xml:space="preserve"> oleh dunia </w:t>
      </w:r>
      <w:proofErr w:type="spellStart"/>
      <w:r w:rsidRPr="00FE7692">
        <w:rPr>
          <w:rFonts w:asciiTheme="minorBidi" w:hAnsiTheme="minorBidi"/>
          <w:sz w:val="24"/>
          <w:szCs w:val="24"/>
        </w:rPr>
        <w:t>kerja</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karena</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materi</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teori</w:t>
      </w:r>
      <w:proofErr w:type="spellEnd"/>
      <w:r w:rsidRPr="00FE7692">
        <w:rPr>
          <w:rFonts w:asciiTheme="minorBidi" w:hAnsiTheme="minorBidi"/>
          <w:sz w:val="24"/>
          <w:szCs w:val="24"/>
        </w:rPr>
        <w:t xml:space="preserve"> dan </w:t>
      </w:r>
      <w:proofErr w:type="spellStart"/>
      <w:r w:rsidRPr="00FE7692">
        <w:rPr>
          <w:rFonts w:asciiTheme="minorBidi" w:hAnsiTheme="minorBidi"/>
          <w:sz w:val="24"/>
          <w:szCs w:val="24"/>
        </w:rPr>
        <w:t>praktik</w:t>
      </w:r>
      <w:proofErr w:type="spellEnd"/>
      <w:r w:rsidRPr="00FE7692">
        <w:rPr>
          <w:rFonts w:asciiTheme="minorBidi" w:hAnsiTheme="minorBidi"/>
          <w:sz w:val="24"/>
          <w:szCs w:val="24"/>
        </w:rPr>
        <w:t xml:space="preserve"> yang </w:t>
      </w:r>
      <w:proofErr w:type="spellStart"/>
      <w:r w:rsidRPr="00FE7692">
        <w:rPr>
          <w:rFonts w:asciiTheme="minorBidi" w:hAnsiTheme="minorBidi"/>
          <w:sz w:val="24"/>
          <w:szCs w:val="24"/>
        </w:rPr>
        <w:t>bersifat</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aplikatif</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telah</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diberikan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sejak</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pertama</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masuk</w:t>
      </w:r>
      <w:proofErr w:type="spellEnd"/>
      <w:r w:rsidRPr="00FE7692">
        <w:rPr>
          <w:rFonts w:asciiTheme="minorBidi" w:hAnsiTheme="minorBidi"/>
          <w:sz w:val="24"/>
          <w:szCs w:val="24"/>
        </w:rPr>
        <w:t xml:space="preserve"> SMK, </w:t>
      </w:r>
      <w:proofErr w:type="spellStart"/>
      <w:r w:rsidRPr="00FE7692">
        <w:rPr>
          <w:rFonts w:asciiTheme="minorBidi" w:hAnsiTheme="minorBidi"/>
          <w:sz w:val="24"/>
          <w:szCs w:val="24"/>
        </w:rPr>
        <w:t>dengan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harapan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lulusan</w:t>
      </w:r>
      <w:proofErr w:type="spellEnd"/>
      <w:r w:rsidRPr="00FE7692">
        <w:rPr>
          <w:rFonts w:asciiTheme="minorBidi" w:hAnsiTheme="minorBidi"/>
          <w:sz w:val="24"/>
          <w:szCs w:val="24"/>
        </w:rPr>
        <w:t xml:space="preserve"> SMK </w:t>
      </w:r>
      <w:proofErr w:type="spellStart"/>
      <w:r w:rsidRPr="00FE7692">
        <w:rPr>
          <w:rFonts w:asciiTheme="minorBidi" w:hAnsiTheme="minorBidi"/>
          <w:sz w:val="24"/>
          <w:szCs w:val="24"/>
        </w:rPr>
        <w:t>memiliki</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kompetensi</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sesuai</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dengan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kebutuhan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akan</w:t>
      </w:r>
      <w:proofErr w:type="spellEnd"/>
      <w:r w:rsidRPr="00FE7692">
        <w:rPr>
          <w:rFonts w:asciiTheme="minorBidi" w:hAnsiTheme="minorBidi"/>
          <w:sz w:val="24"/>
          <w:szCs w:val="24"/>
        </w:rPr>
        <w:t xml:space="preserve"> dunia </w:t>
      </w:r>
      <w:proofErr w:type="spellStart"/>
      <w:r w:rsidRPr="00FE7692">
        <w:rPr>
          <w:rFonts w:asciiTheme="minorBidi" w:hAnsiTheme="minorBidi"/>
          <w:sz w:val="24"/>
          <w:szCs w:val="24"/>
        </w:rPr>
        <w:t>kerja</w:t>
      </w:r>
      <w:proofErr w:type="spellEnd"/>
      <w:r w:rsidRPr="00FE7692">
        <w:rPr>
          <w:rFonts w:asciiTheme="minorBidi" w:hAnsiTheme="minorBidi"/>
          <w:sz w:val="24"/>
          <w:szCs w:val="24"/>
        </w:rPr>
        <w:t xml:space="preserve"> </w:t>
      </w:r>
      <w:sdt>
        <w:sdtPr>
          <w:rPr>
            <w:rFonts w:asciiTheme="minorBidi" w:hAnsiTheme="minorBidi"/>
            <w:sz w:val="24"/>
            <w:szCs w:val="24"/>
          </w:rPr>
          <w:id w:val="-1537655036"/>
        </w:sdtPr>
        <w:sdtEndPr/>
        <w:sdtContent>
          <w:r w:rsidRPr="00FE7692">
            <w:rPr>
              <w:rFonts w:asciiTheme="minorBidi" w:hAnsiTheme="minorBidi"/>
              <w:sz w:val="24"/>
              <w:szCs w:val="24"/>
            </w:rPr>
            <w:fldChar w:fldCharType="begin"/>
          </w:r>
          <w:r w:rsidRPr="00FE7692">
            <w:rPr>
              <w:rFonts w:asciiTheme="minorBidi" w:hAnsiTheme="minorBidi"/>
              <w:sz w:val="24"/>
              <w:szCs w:val="24"/>
            </w:rPr>
            <w:instrText xml:space="preserve"> CITATION Jat13 \l 1033 </w:instrText>
          </w:r>
          <w:r w:rsidRPr="00FE7692">
            <w:rPr>
              <w:rFonts w:asciiTheme="minorBidi" w:hAnsiTheme="minorBidi"/>
              <w:sz w:val="24"/>
              <w:szCs w:val="24"/>
            </w:rPr>
            <w:fldChar w:fldCharType="separate"/>
          </w:r>
          <w:r w:rsidRPr="00FE7692">
            <w:rPr>
              <w:rFonts w:asciiTheme="minorBidi" w:hAnsiTheme="minorBidi"/>
              <w:sz w:val="24"/>
              <w:szCs w:val="24"/>
            </w:rPr>
            <w:t>(Jatmiko, 201</w:t>
          </w:r>
          <w:r w:rsidR="004735ED">
            <w:rPr>
              <w:rFonts w:asciiTheme="minorBidi" w:hAnsiTheme="minorBidi"/>
              <w:sz w:val="24"/>
              <w:szCs w:val="24"/>
            </w:rPr>
            <w:t>8</w:t>
          </w:r>
          <w:r w:rsidRPr="00FE7692">
            <w:rPr>
              <w:rFonts w:asciiTheme="minorBidi" w:hAnsiTheme="minorBidi"/>
              <w:sz w:val="24"/>
              <w:szCs w:val="24"/>
            </w:rPr>
            <w:t>)</w:t>
          </w:r>
          <w:r w:rsidRPr="00FE7692">
            <w:rPr>
              <w:rFonts w:asciiTheme="minorBidi" w:hAnsiTheme="minorBidi"/>
              <w:sz w:val="24"/>
              <w:szCs w:val="24"/>
            </w:rPr>
            <w:fldChar w:fldCharType="end"/>
          </w:r>
        </w:sdtContent>
      </w:sdt>
      <w:r w:rsidRPr="00FE7692">
        <w:rPr>
          <w:rFonts w:asciiTheme="minorBidi" w:hAnsiTheme="minorBidi"/>
          <w:sz w:val="24"/>
          <w:szCs w:val="24"/>
        </w:rPr>
        <w:t xml:space="preserve">. </w:t>
      </w:r>
    </w:p>
    <w:p w14:paraId="2CDC072F" w14:textId="77777777" w:rsidR="006F4542" w:rsidRDefault="006F4542" w:rsidP="006F4542">
      <w:pPr>
        <w:spacing w:after="0" w:line="360" w:lineRule="auto"/>
        <w:ind w:firstLine="567"/>
        <w:jc w:val="both"/>
        <w:rPr>
          <w:rFonts w:asciiTheme="minorBidi" w:hAnsiTheme="minorBidi"/>
          <w:sz w:val="24"/>
          <w:szCs w:val="24"/>
        </w:rPr>
      </w:pPr>
      <w:r w:rsidRPr="00FE7692">
        <w:rPr>
          <w:rFonts w:asciiTheme="minorBidi" w:hAnsiTheme="minorBidi"/>
          <w:b/>
          <w:bCs/>
          <w:sz w:val="24"/>
          <w:szCs w:val="24"/>
        </w:rPr>
        <w:tab/>
      </w:r>
      <w:proofErr w:type="spellStart"/>
      <w:r w:rsidRPr="00FE7692">
        <w:rPr>
          <w:rFonts w:asciiTheme="minorBidi" w:hAnsiTheme="minorBidi"/>
          <w:sz w:val="24"/>
          <w:szCs w:val="24"/>
        </w:rPr>
        <w:t>Berdasarkan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tujuan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pendidikan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menengah</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kejuruan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terbagi</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menjadi</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tujuan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umum</w:t>
      </w:r>
      <w:proofErr w:type="spellEnd"/>
      <w:r w:rsidRPr="00FE7692">
        <w:rPr>
          <w:rFonts w:asciiTheme="minorBidi" w:hAnsiTheme="minorBidi"/>
          <w:sz w:val="24"/>
          <w:szCs w:val="24"/>
        </w:rPr>
        <w:t xml:space="preserve"> dan </w:t>
      </w:r>
      <w:proofErr w:type="spellStart"/>
      <w:r w:rsidRPr="00FE7692">
        <w:rPr>
          <w:rFonts w:asciiTheme="minorBidi" w:hAnsiTheme="minorBidi"/>
          <w:sz w:val="24"/>
          <w:szCs w:val="24"/>
        </w:rPr>
        <w:t>tujuan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khusus</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Tujuan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umum</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pendidikan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menengah</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kejuruan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adalah</w:t>
      </w:r>
      <w:proofErr w:type="spellEnd"/>
      <w:r w:rsidRPr="00FE7692">
        <w:rPr>
          <w:rFonts w:asciiTheme="minorBidi" w:hAnsiTheme="minorBidi"/>
          <w:sz w:val="24"/>
          <w:szCs w:val="24"/>
        </w:rPr>
        <w:t xml:space="preserve"> : (a) </w:t>
      </w:r>
      <w:proofErr w:type="spellStart"/>
      <w:r w:rsidRPr="00FE7692">
        <w:rPr>
          <w:rFonts w:asciiTheme="minorBidi" w:hAnsiTheme="minorBidi"/>
          <w:sz w:val="24"/>
          <w:szCs w:val="24"/>
        </w:rPr>
        <w:t>meningkatkan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keimanan</w:t>
      </w:r>
      <w:proofErr w:type="spellEnd"/>
      <w:r w:rsidRPr="00FE7692">
        <w:rPr>
          <w:rFonts w:asciiTheme="minorBidi" w:hAnsiTheme="minorBidi"/>
          <w:sz w:val="24"/>
          <w:szCs w:val="24"/>
        </w:rPr>
        <w:t xml:space="preserve"> dan </w:t>
      </w:r>
      <w:proofErr w:type="spellStart"/>
      <w:r w:rsidRPr="00FE7692">
        <w:rPr>
          <w:rFonts w:asciiTheme="minorBidi" w:hAnsiTheme="minorBidi"/>
          <w:sz w:val="24"/>
          <w:szCs w:val="24"/>
        </w:rPr>
        <w:t>ketakwaan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peserta</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didik</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kepada</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Tuhan</w:t>
      </w:r>
      <w:proofErr w:type="spellEnd"/>
      <w:r w:rsidRPr="00FE7692">
        <w:rPr>
          <w:rFonts w:asciiTheme="minorBidi" w:hAnsiTheme="minorBidi"/>
          <w:sz w:val="24"/>
          <w:szCs w:val="24"/>
        </w:rPr>
        <w:t xml:space="preserve"> Yang </w:t>
      </w:r>
      <w:proofErr w:type="spellStart"/>
      <w:r w:rsidRPr="00FE7692">
        <w:rPr>
          <w:rFonts w:asciiTheme="minorBidi" w:hAnsiTheme="minorBidi"/>
          <w:sz w:val="24"/>
          <w:szCs w:val="24"/>
        </w:rPr>
        <w:t>Maha</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Esa</w:t>
      </w:r>
      <w:proofErr w:type="spellEnd"/>
      <w:r w:rsidRPr="00FE7692">
        <w:rPr>
          <w:rFonts w:asciiTheme="minorBidi" w:hAnsiTheme="minorBidi"/>
          <w:sz w:val="24"/>
          <w:szCs w:val="24"/>
        </w:rPr>
        <w:t xml:space="preserve">; (b) </w:t>
      </w:r>
      <w:proofErr w:type="spellStart"/>
      <w:r w:rsidRPr="00FE7692">
        <w:rPr>
          <w:rFonts w:asciiTheme="minorBidi" w:hAnsiTheme="minorBidi"/>
          <w:sz w:val="24"/>
          <w:szCs w:val="24"/>
        </w:rPr>
        <w:t>mengembangkan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potensi</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peserta</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didik</w:t>
      </w:r>
      <w:proofErr w:type="spellEnd"/>
      <w:r w:rsidRPr="00FE7692">
        <w:rPr>
          <w:rFonts w:asciiTheme="minorBidi" w:hAnsiTheme="minorBidi"/>
          <w:sz w:val="24"/>
          <w:szCs w:val="24"/>
        </w:rPr>
        <w:t xml:space="preserve"> agar </w:t>
      </w:r>
      <w:proofErr w:type="spellStart"/>
      <w:r w:rsidRPr="00FE7692">
        <w:rPr>
          <w:rFonts w:asciiTheme="minorBidi" w:hAnsiTheme="minorBidi"/>
          <w:sz w:val="24"/>
          <w:szCs w:val="24"/>
        </w:rPr>
        <w:t>menjadi</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warga</w:t>
      </w:r>
      <w:proofErr w:type="spellEnd"/>
      <w:r w:rsidRPr="00FE7692">
        <w:rPr>
          <w:rFonts w:asciiTheme="minorBidi" w:hAnsiTheme="minorBidi"/>
          <w:sz w:val="24"/>
          <w:szCs w:val="24"/>
        </w:rPr>
        <w:t xml:space="preserve"> Negara yang </w:t>
      </w:r>
      <w:proofErr w:type="spellStart"/>
      <w:r w:rsidRPr="00FE7692">
        <w:rPr>
          <w:rFonts w:asciiTheme="minorBidi" w:hAnsiTheme="minorBidi"/>
          <w:sz w:val="24"/>
          <w:szCs w:val="24"/>
        </w:rPr>
        <w:t>berakhlak</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mulia</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sehat</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berilmu</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cakap</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kreatif</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mandiri</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demokratis</w:t>
      </w:r>
      <w:proofErr w:type="spellEnd"/>
      <w:r w:rsidRPr="00FE7692">
        <w:rPr>
          <w:rFonts w:asciiTheme="minorBidi" w:hAnsiTheme="minorBidi"/>
          <w:sz w:val="24"/>
          <w:szCs w:val="24"/>
        </w:rPr>
        <w:t xml:space="preserve"> dan </w:t>
      </w:r>
      <w:proofErr w:type="spellStart"/>
      <w:r w:rsidRPr="00FE7692">
        <w:rPr>
          <w:rFonts w:asciiTheme="minorBidi" w:hAnsiTheme="minorBidi"/>
          <w:sz w:val="24"/>
          <w:szCs w:val="24"/>
        </w:rPr>
        <w:t>bertanggung</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jawab</w:t>
      </w:r>
      <w:proofErr w:type="spellEnd"/>
      <w:r w:rsidRPr="00FE7692">
        <w:rPr>
          <w:rFonts w:asciiTheme="minorBidi" w:hAnsiTheme="minorBidi"/>
          <w:sz w:val="24"/>
          <w:szCs w:val="24"/>
        </w:rPr>
        <w:t xml:space="preserve">; (c) </w:t>
      </w:r>
      <w:proofErr w:type="spellStart"/>
      <w:r w:rsidRPr="00FE7692">
        <w:rPr>
          <w:rFonts w:asciiTheme="minorBidi" w:hAnsiTheme="minorBidi"/>
          <w:sz w:val="24"/>
          <w:szCs w:val="24"/>
        </w:rPr>
        <w:t>mengembangkan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potensi</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peserta</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lastRenderedPageBreak/>
        <w:t>didik</w:t>
      </w:r>
      <w:proofErr w:type="spellEnd"/>
      <w:r w:rsidRPr="00FE7692">
        <w:rPr>
          <w:rFonts w:asciiTheme="minorBidi" w:hAnsiTheme="minorBidi"/>
          <w:sz w:val="24"/>
          <w:szCs w:val="24"/>
        </w:rPr>
        <w:t xml:space="preserve"> agar </w:t>
      </w:r>
      <w:proofErr w:type="spellStart"/>
      <w:r w:rsidRPr="00FE7692">
        <w:rPr>
          <w:rFonts w:asciiTheme="minorBidi" w:hAnsiTheme="minorBidi"/>
          <w:sz w:val="24"/>
          <w:szCs w:val="24"/>
        </w:rPr>
        <w:t>memiliki</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wawasan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kebangsaan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memahami</w:t>
      </w:r>
      <w:proofErr w:type="spellEnd"/>
      <w:r w:rsidRPr="00FE7692">
        <w:rPr>
          <w:rFonts w:asciiTheme="minorBidi" w:hAnsiTheme="minorBidi"/>
          <w:sz w:val="24"/>
          <w:szCs w:val="24"/>
        </w:rPr>
        <w:t xml:space="preserve"> dan </w:t>
      </w:r>
      <w:proofErr w:type="spellStart"/>
      <w:r w:rsidRPr="00FE7692">
        <w:rPr>
          <w:rFonts w:asciiTheme="minorBidi" w:hAnsiTheme="minorBidi"/>
          <w:sz w:val="24"/>
          <w:szCs w:val="24"/>
        </w:rPr>
        <w:t>menghargai</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keanekaragaman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budaya</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bangsa</w:t>
      </w:r>
      <w:proofErr w:type="spellEnd"/>
      <w:r w:rsidRPr="00FE7692">
        <w:rPr>
          <w:rFonts w:asciiTheme="minorBidi" w:hAnsiTheme="minorBidi"/>
          <w:sz w:val="24"/>
          <w:szCs w:val="24"/>
        </w:rPr>
        <w:t xml:space="preserve"> Indonesia; dan (d) </w:t>
      </w:r>
      <w:proofErr w:type="spellStart"/>
      <w:r w:rsidRPr="00FE7692">
        <w:rPr>
          <w:rFonts w:asciiTheme="minorBidi" w:hAnsiTheme="minorBidi"/>
          <w:sz w:val="24"/>
          <w:szCs w:val="24"/>
        </w:rPr>
        <w:t>mengembangkan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potensi</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peserta</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didik</w:t>
      </w:r>
      <w:proofErr w:type="spellEnd"/>
      <w:r w:rsidRPr="00FE7692">
        <w:rPr>
          <w:rFonts w:asciiTheme="minorBidi" w:hAnsiTheme="minorBidi"/>
          <w:sz w:val="24"/>
          <w:szCs w:val="24"/>
        </w:rPr>
        <w:t xml:space="preserve"> agar </w:t>
      </w:r>
      <w:proofErr w:type="spellStart"/>
      <w:r w:rsidRPr="00FE7692">
        <w:rPr>
          <w:rFonts w:asciiTheme="minorBidi" w:hAnsiTheme="minorBidi"/>
          <w:sz w:val="24"/>
          <w:szCs w:val="24"/>
        </w:rPr>
        <w:t>memiliki</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kepedulian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terhadap</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lingkungan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hidup</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dengan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secara</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aktif</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turut</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memelihara</w:t>
      </w:r>
      <w:proofErr w:type="spellEnd"/>
      <w:r w:rsidRPr="00FE7692">
        <w:rPr>
          <w:rFonts w:asciiTheme="minorBidi" w:hAnsiTheme="minorBidi"/>
          <w:sz w:val="24"/>
          <w:szCs w:val="24"/>
        </w:rPr>
        <w:t xml:space="preserve"> dan </w:t>
      </w:r>
      <w:proofErr w:type="spellStart"/>
      <w:r w:rsidRPr="00FE7692">
        <w:rPr>
          <w:rFonts w:asciiTheme="minorBidi" w:hAnsiTheme="minorBidi"/>
          <w:sz w:val="24"/>
          <w:szCs w:val="24"/>
        </w:rPr>
        <w:t>melestarikan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lingkungan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hidup</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serta</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memanfaatkan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sumber</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daya</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alam</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dengan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efektif</w:t>
      </w:r>
      <w:proofErr w:type="spellEnd"/>
      <w:r w:rsidRPr="00FE7692">
        <w:rPr>
          <w:rFonts w:asciiTheme="minorBidi" w:hAnsiTheme="minorBidi"/>
          <w:sz w:val="24"/>
          <w:szCs w:val="24"/>
        </w:rPr>
        <w:t xml:space="preserve"> dan </w:t>
      </w:r>
      <w:proofErr w:type="spellStart"/>
      <w:r w:rsidRPr="00FE7692">
        <w:rPr>
          <w:rFonts w:asciiTheme="minorBidi" w:hAnsiTheme="minorBidi"/>
          <w:sz w:val="24"/>
          <w:szCs w:val="24"/>
        </w:rPr>
        <w:t>efisien</w:t>
      </w:r>
      <w:proofErr w:type="spellEnd"/>
      <w:r w:rsidRPr="00FE7692">
        <w:rPr>
          <w:rFonts w:asciiTheme="minorBidi" w:hAnsiTheme="minorBidi"/>
          <w:sz w:val="24"/>
          <w:szCs w:val="24"/>
        </w:rPr>
        <w:t>.</w:t>
      </w:r>
    </w:p>
    <w:p w14:paraId="100C5CBC" w14:textId="77777777" w:rsidR="006F4542" w:rsidRPr="00FE7692" w:rsidRDefault="006F4542" w:rsidP="006F4542">
      <w:pPr>
        <w:spacing w:after="0" w:line="360" w:lineRule="auto"/>
        <w:ind w:firstLine="567"/>
        <w:jc w:val="both"/>
        <w:rPr>
          <w:rFonts w:asciiTheme="minorBidi" w:hAnsiTheme="minorBidi"/>
          <w:sz w:val="24"/>
          <w:szCs w:val="24"/>
        </w:rPr>
      </w:pPr>
      <w:proofErr w:type="spellStart"/>
      <w:r w:rsidRPr="00FE7692">
        <w:rPr>
          <w:rFonts w:asciiTheme="minorBidi" w:hAnsiTheme="minorBidi"/>
          <w:sz w:val="24"/>
          <w:szCs w:val="24"/>
        </w:rPr>
        <w:t>Tujuan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khusus</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pendidikan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menengah</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kejuruan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adalah</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sebagai</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berikut</w:t>
      </w:r>
      <w:proofErr w:type="spellEnd"/>
      <w:r w:rsidRPr="00FE7692">
        <w:rPr>
          <w:rFonts w:asciiTheme="minorBidi" w:hAnsiTheme="minorBidi"/>
          <w:sz w:val="24"/>
          <w:szCs w:val="24"/>
        </w:rPr>
        <w:t xml:space="preserve">: (a) </w:t>
      </w:r>
      <w:proofErr w:type="spellStart"/>
      <w:r w:rsidRPr="00FE7692">
        <w:rPr>
          <w:rFonts w:asciiTheme="minorBidi" w:hAnsiTheme="minorBidi"/>
          <w:sz w:val="24"/>
          <w:szCs w:val="24"/>
        </w:rPr>
        <w:t>menyiapkan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peserta</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didik</w:t>
      </w:r>
      <w:proofErr w:type="spellEnd"/>
      <w:r w:rsidRPr="00FE7692">
        <w:rPr>
          <w:rFonts w:asciiTheme="minorBidi" w:hAnsiTheme="minorBidi"/>
          <w:sz w:val="24"/>
          <w:szCs w:val="24"/>
        </w:rPr>
        <w:t xml:space="preserve"> agar </w:t>
      </w:r>
      <w:proofErr w:type="spellStart"/>
      <w:r w:rsidRPr="00FE7692">
        <w:rPr>
          <w:rFonts w:asciiTheme="minorBidi" w:hAnsiTheme="minorBidi"/>
          <w:sz w:val="24"/>
          <w:szCs w:val="24"/>
        </w:rPr>
        <w:t>menjadi</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manusia</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produktif</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mampu</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bekerja</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mandiri</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mengisi</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lowongan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pekerjaan</w:t>
      </w:r>
      <w:proofErr w:type="spellEnd"/>
      <w:r w:rsidRPr="00FE7692">
        <w:rPr>
          <w:rFonts w:asciiTheme="minorBidi" w:hAnsiTheme="minorBidi"/>
          <w:sz w:val="24"/>
          <w:szCs w:val="24"/>
        </w:rPr>
        <w:t xml:space="preserve"> yang </w:t>
      </w:r>
      <w:proofErr w:type="spellStart"/>
      <w:r w:rsidRPr="00FE7692">
        <w:rPr>
          <w:rFonts w:asciiTheme="minorBidi" w:hAnsiTheme="minorBidi"/>
          <w:sz w:val="24"/>
          <w:szCs w:val="24"/>
        </w:rPr>
        <w:t>ada</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sebagai</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tenaga</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kerja</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tingkat</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menengah</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sesuai</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dengan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kompetensi</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dalam</w:t>
      </w:r>
      <w:proofErr w:type="spellEnd"/>
      <w:r w:rsidRPr="00FE7692">
        <w:rPr>
          <w:rFonts w:asciiTheme="minorBidi" w:hAnsiTheme="minorBidi"/>
          <w:sz w:val="24"/>
          <w:szCs w:val="24"/>
        </w:rPr>
        <w:t xml:space="preserve"> program </w:t>
      </w:r>
      <w:proofErr w:type="spellStart"/>
      <w:r w:rsidRPr="00FE7692">
        <w:rPr>
          <w:rFonts w:asciiTheme="minorBidi" w:hAnsiTheme="minorBidi"/>
          <w:sz w:val="24"/>
          <w:szCs w:val="24"/>
        </w:rPr>
        <w:t>keahlian</w:t>
      </w:r>
      <w:proofErr w:type="spellEnd"/>
      <w:r w:rsidRPr="00FE7692">
        <w:rPr>
          <w:rFonts w:asciiTheme="minorBidi" w:hAnsiTheme="minorBidi"/>
          <w:sz w:val="24"/>
          <w:szCs w:val="24"/>
        </w:rPr>
        <w:t xml:space="preserve"> yang </w:t>
      </w:r>
      <w:proofErr w:type="spellStart"/>
      <w:r w:rsidRPr="00FE7692">
        <w:rPr>
          <w:rFonts w:asciiTheme="minorBidi" w:hAnsiTheme="minorBidi"/>
          <w:sz w:val="24"/>
          <w:szCs w:val="24"/>
        </w:rPr>
        <w:t>dipilihnya</w:t>
      </w:r>
      <w:proofErr w:type="spellEnd"/>
      <w:r w:rsidRPr="00FE7692">
        <w:rPr>
          <w:rFonts w:asciiTheme="minorBidi" w:hAnsiTheme="minorBidi"/>
          <w:sz w:val="24"/>
          <w:szCs w:val="24"/>
        </w:rPr>
        <w:t xml:space="preserve">; (b) </w:t>
      </w:r>
      <w:proofErr w:type="spellStart"/>
      <w:r w:rsidRPr="00FE7692">
        <w:rPr>
          <w:rFonts w:asciiTheme="minorBidi" w:hAnsiTheme="minorBidi"/>
          <w:sz w:val="24"/>
          <w:szCs w:val="24"/>
        </w:rPr>
        <w:t>menyiapkan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peserta</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didik</w:t>
      </w:r>
      <w:proofErr w:type="spellEnd"/>
      <w:r w:rsidRPr="00FE7692">
        <w:rPr>
          <w:rFonts w:asciiTheme="minorBidi" w:hAnsiTheme="minorBidi"/>
          <w:sz w:val="24"/>
          <w:szCs w:val="24"/>
        </w:rPr>
        <w:t xml:space="preserve"> agar </w:t>
      </w:r>
      <w:proofErr w:type="spellStart"/>
      <w:r w:rsidRPr="00FE7692">
        <w:rPr>
          <w:rFonts w:asciiTheme="minorBidi" w:hAnsiTheme="minorBidi"/>
          <w:sz w:val="24"/>
          <w:szCs w:val="24"/>
        </w:rPr>
        <w:t>mampu</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memilih</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karir</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ulet</w:t>
      </w:r>
      <w:proofErr w:type="spellEnd"/>
      <w:r w:rsidRPr="00FE7692">
        <w:rPr>
          <w:rFonts w:asciiTheme="minorBidi" w:hAnsiTheme="minorBidi"/>
          <w:sz w:val="24"/>
          <w:szCs w:val="24"/>
        </w:rPr>
        <w:t xml:space="preserve"> dan </w:t>
      </w:r>
      <w:proofErr w:type="spellStart"/>
      <w:r w:rsidRPr="00FE7692">
        <w:rPr>
          <w:rFonts w:asciiTheme="minorBidi" w:hAnsiTheme="minorBidi"/>
          <w:sz w:val="24"/>
          <w:szCs w:val="24"/>
        </w:rPr>
        <w:t>gigih</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dalam</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berkompetensi</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beradaptasi</w:t>
      </w:r>
      <w:proofErr w:type="spellEnd"/>
      <w:r w:rsidRPr="00FE7692">
        <w:rPr>
          <w:rFonts w:asciiTheme="minorBidi" w:hAnsiTheme="minorBidi"/>
          <w:sz w:val="24"/>
          <w:szCs w:val="24"/>
        </w:rPr>
        <w:t xml:space="preserve"> di </w:t>
      </w:r>
      <w:proofErr w:type="spellStart"/>
      <w:r w:rsidRPr="00FE7692">
        <w:rPr>
          <w:rFonts w:asciiTheme="minorBidi" w:hAnsiTheme="minorBidi"/>
          <w:sz w:val="24"/>
          <w:szCs w:val="24"/>
        </w:rPr>
        <w:t>lingkungan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kerja</w:t>
      </w:r>
      <w:proofErr w:type="spellEnd"/>
      <w:r w:rsidRPr="00FE7692">
        <w:rPr>
          <w:rFonts w:asciiTheme="minorBidi" w:hAnsiTheme="minorBidi"/>
          <w:sz w:val="24"/>
          <w:szCs w:val="24"/>
        </w:rPr>
        <w:t xml:space="preserve"> dan </w:t>
      </w:r>
      <w:proofErr w:type="spellStart"/>
      <w:r w:rsidRPr="00FE7692">
        <w:rPr>
          <w:rFonts w:asciiTheme="minorBidi" w:hAnsiTheme="minorBidi"/>
          <w:sz w:val="24"/>
          <w:szCs w:val="24"/>
        </w:rPr>
        <w:t>mengembangkan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sikap</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profesional</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dalam</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bidang</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keahlian</w:t>
      </w:r>
      <w:proofErr w:type="spellEnd"/>
      <w:r w:rsidRPr="00FE7692">
        <w:rPr>
          <w:rFonts w:asciiTheme="minorBidi" w:hAnsiTheme="minorBidi"/>
          <w:sz w:val="24"/>
          <w:szCs w:val="24"/>
        </w:rPr>
        <w:t xml:space="preserve"> yang </w:t>
      </w:r>
      <w:proofErr w:type="spellStart"/>
      <w:r w:rsidRPr="00FE7692">
        <w:rPr>
          <w:rFonts w:asciiTheme="minorBidi" w:hAnsiTheme="minorBidi"/>
          <w:sz w:val="24"/>
          <w:szCs w:val="24"/>
        </w:rPr>
        <w:t>diminatinya</w:t>
      </w:r>
      <w:proofErr w:type="spellEnd"/>
      <w:r w:rsidRPr="00FE7692">
        <w:rPr>
          <w:rFonts w:asciiTheme="minorBidi" w:hAnsiTheme="minorBidi"/>
          <w:sz w:val="24"/>
          <w:szCs w:val="24"/>
        </w:rPr>
        <w:t xml:space="preserve">; (c) </w:t>
      </w:r>
      <w:proofErr w:type="spellStart"/>
      <w:r w:rsidRPr="00FE7692">
        <w:rPr>
          <w:rFonts w:asciiTheme="minorBidi" w:hAnsiTheme="minorBidi"/>
          <w:sz w:val="24"/>
          <w:szCs w:val="24"/>
        </w:rPr>
        <w:t>membekali</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peserta</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didik</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dengan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ilmu</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pengetahuan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teknologi</w:t>
      </w:r>
      <w:proofErr w:type="spellEnd"/>
      <w:r w:rsidRPr="00FE7692">
        <w:rPr>
          <w:rFonts w:asciiTheme="minorBidi" w:hAnsiTheme="minorBidi"/>
          <w:sz w:val="24"/>
          <w:szCs w:val="24"/>
        </w:rPr>
        <w:t xml:space="preserve"> dan </w:t>
      </w:r>
      <w:proofErr w:type="spellStart"/>
      <w:r w:rsidRPr="00FE7692">
        <w:rPr>
          <w:rFonts w:asciiTheme="minorBidi" w:hAnsiTheme="minorBidi"/>
          <w:sz w:val="24"/>
          <w:szCs w:val="24"/>
        </w:rPr>
        <w:t>seni</w:t>
      </w:r>
      <w:proofErr w:type="spellEnd"/>
      <w:r w:rsidRPr="00FE7692">
        <w:rPr>
          <w:rFonts w:asciiTheme="minorBidi" w:hAnsiTheme="minorBidi"/>
          <w:sz w:val="24"/>
          <w:szCs w:val="24"/>
        </w:rPr>
        <w:t xml:space="preserve"> agar </w:t>
      </w:r>
      <w:proofErr w:type="spellStart"/>
      <w:r w:rsidRPr="00FE7692">
        <w:rPr>
          <w:rFonts w:asciiTheme="minorBidi" w:hAnsiTheme="minorBidi"/>
          <w:sz w:val="24"/>
          <w:szCs w:val="24"/>
        </w:rPr>
        <w:t>mampu</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mengembangkan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diri</w:t>
      </w:r>
      <w:proofErr w:type="spellEnd"/>
      <w:r w:rsidRPr="00FE7692">
        <w:rPr>
          <w:rFonts w:asciiTheme="minorBidi" w:hAnsiTheme="minorBidi"/>
          <w:sz w:val="24"/>
          <w:szCs w:val="24"/>
        </w:rPr>
        <w:t xml:space="preserve"> di </w:t>
      </w:r>
      <w:proofErr w:type="spellStart"/>
      <w:r w:rsidRPr="00FE7692">
        <w:rPr>
          <w:rFonts w:asciiTheme="minorBidi" w:hAnsiTheme="minorBidi"/>
          <w:sz w:val="24"/>
          <w:szCs w:val="24"/>
        </w:rPr>
        <w:t>kemudian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hari</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baik</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secara</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mandiri</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maupun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melalui</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jenjang</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pendidikan</w:t>
      </w:r>
      <w:proofErr w:type="spellEnd"/>
      <w:r w:rsidRPr="00FE7692">
        <w:rPr>
          <w:rFonts w:asciiTheme="minorBidi" w:hAnsiTheme="minorBidi"/>
          <w:sz w:val="24"/>
          <w:szCs w:val="24"/>
        </w:rPr>
        <w:t xml:space="preserve"> yang </w:t>
      </w:r>
      <w:proofErr w:type="spellStart"/>
      <w:r w:rsidRPr="00FE7692">
        <w:rPr>
          <w:rFonts w:asciiTheme="minorBidi" w:hAnsiTheme="minorBidi"/>
          <w:sz w:val="24"/>
          <w:szCs w:val="24"/>
        </w:rPr>
        <w:t>lebih</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tinggi</w:t>
      </w:r>
      <w:proofErr w:type="spellEnd"/>
      <w:r w:rsidRPr="00FE7692">
        <w:rPr>
          <w:rFonts w:asciiTheme="minorBidi" w:hAnsiTheme="minorBidi"/>
          <w:sz w:val="24"/>
          <w:szCs w:val="24"/>
        </w:rPr>
        <w:t xml:space="preserve">; dan (d) </w:t>
      </w:r>
      <w:proofErr w:type="spellStart"/>
      <w:r w:rsidRPr="00FE7692">
        <w:rPr>
          <w:rFonts w:asciiTheme="minorBidi" w:hAnsiTheme="minorBidi"/>
          <w:sz w:val="24"/>
          <w:szCs w:val="24"/>
        </w:rPr>
        <w:t>membekali</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peserta</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didik</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dengan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kompetensikompetensi</w:t>
      </w:r>
      <w:proofErr w:type="spellEnd"/>
      <w:r w:rsidRPr="00FE7692">
        <w:rPr>
          <w:rFonts w:asciiTheme="minorBidi" w:hAnsiTheme="minorBidi"/>
          <w:sz w:val="24"/>
          <w:szCs w:val="24"/>
        </w:rPr>
        <w:t xml:space="preserve"> yang </w:t>
      </w:r>
      <w:proofErr w:type="spellStart"/>
      <w:r w:rsidRPr="00FE7692">
        <w:rPr>
          <w:rFonts w:asciiTheme="minorBidi" w:hAnsiTheme="minorBidi"/>
          <w:sz w:val="24"/>
          <w:szCs w:val="24"/>
        </w:rPr>
        <w:t>sesuai</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dengan</w:t>
      </w:r>
      <w:proofErr w:type="spellEnd"/>
      <w:r w:rsidRPr="00FE7692">
        <w:rPr>
          <w:rFonts w:asciiTheme="minorBidi" w:hAnsiTheme="minorBidi"/>
          <w:sz w:val="24"/>
          <w:szCs w:val="24"/>
        </w:rPr>
        <w:t xml:space="preserve"> program </w:t>
      </w:r>
      <w:proofErr w:type="spellStart"/>
      <w:r w:rsidRPr="00FE7692">
        <w:rPr>
          <w:rFonts w:asciiTheme="minorBidi" w:hAnsiTheme="minorBidi"/>
          <w:sz w:val="24"/>
          <w:szCs w:val="24"/>
        </w:rPr>
        <w:t>keahlian</w:t>
      </w:r>
      <w:proofErr w:type="spellEnd"/>
      <w:r w:rsidRPr="00FE7692">
        <w:rPr>
          <w:rFonts w:asciiTheme="minorBidi" w:hAnsiTheme="minorBidi"/>
          <w:sz w:val="24"/>
          <w:szCs w:val="24"/>
        </w:rPr>
        <w:t xml:space="preserve"> yang </w:t>
      </w:r>
      <w:proofErr w:type="spellStart"/>
      <w:r w:rsidRPr="00FE7692">
        <w:rPr>
          <w:rFonts w:asciiTheme="minorBidi" w:hAnsiTheme="minorBidi"/>
          <w:sz w:val="24"/>
          <w:szCs w:val="24"/>
        </w:rPr>
        <w:t>dipilih</w:t>
      </w:r>
      <w:proofErr w:type="spellEnd"/>
      <w:r w:rsidRPr="00FE7692">
        <w:rPr>
          <w:rFonts w:asciiTheme="minorBidi" w:hAnsiTheme="minorBidi"/>
          <w:sz w:val="24"/>
          <w:szCs w:val="24"/>
        </w:rPr>
        <w:t xml:space="preserve"> </w:t>
      </w:r>
      <w:sdt>
        <w:sdtPr>
          <w:rPr>
            <w:rFonts w:asciiTheme="minorBidi" w:hAnsiTheme="minorBidi"/>
            <w:sz w:val="24"/>
            <w:szCs w:val="24"/>
          </w:rPr>
          <w:id w:val="1483887932"/>
        </w:sdtPr>
        <w:sdtEndPr/>
        <w:sdtContent>
          <w:r w:rsidRPr="00FE7692">
            <w:rPr>
              <w:rFonts w:asciiTheme="minorBidi" w:hAnsiTheme="minorBidi"/>
              <w:sz w:val="24"/>
              <w:szCs w:val="24"/>
            </w:rPr>
            <w:fldChar w:fldCharType="begin"/>
          </w:r>
          <w:r w:rsidRPr="00FE7692">
            <w:rPr>
              <w:rFonts w:asciiTheme="minorBidi" w:hAnsiTheme="minorBidi"/>
              <w:sz w:val="24"/>
              <w:szCs w:val="24"/>
            </w:rPr>
            <w:instrText xml:space="preserve">CITATION Rep03 \l 1033 </w:instrText>
          </w:r>
          <w:r w:rsidRPr="00FE7692">
            <w:rPr>
              <w:rFonts w:asciiTheme="minorBidi" w:hAnsiTheme="minorBidi"/>
              <w:sz w:val="24"/>
              <w:szCs w:val="24"/>
            </w:rPr>
            <w:fldChar w:fldCharType="separate"/>
          </w:r>
          <w:r w:rsidRPr="00FE7692">
            <w:rPr>
              <w:rFonts w:asciiTheme="minorBidi" w:hAnsiTheme="minorBidi"/>
              <w:sz w:val="24"/>
              <w:szCs w:val="24"/>
            </w:rPr>
            <w:t>(Republik Indonesia, Undang-Undang tentang Sistem Pendidikan Nasional Nomor 20 , 2003)</w:t>
          </w:r>
          <w:r w:rsidRPr="00FE7692">
            <w:rPr>
              <w:rFonts w:asciiTheme="minorBidi" w:hAnsiTheme="minorBidi"/>
              <w:sz w:val="24"/>
              <w:szCs w:val="24"/>
            </w:rPr>
            <w:fldChar w:fldCharType="end"/>
          </w:r>
        </w:sdtContent>
      </w:sdt>
    </w:p>
    <w:p w14:paraId="454E56C9" w14:textId="77777777" w:rsidR="006F4542" w:rsidRPr="00FE7692" w:rsidRDefault="006F4542" w:rsidP="006F4542">
      <w:pPr>
        <w:spacing w:after="0" w:line="360" w:lineRule="auto"/>
        <w:ind w:firstLine="567"/>
        <w:jc w:val="both"/>
        <w:rPr>
          <w:rFonts w:asciiTheme="minorBidi" w:hAnsiTheme="minorBidi"/>
          <w:sz w:val="24"/>
          <w:szCs w:val="24"/>
        </w:rPr>
      </w:pPr>
      <w:proofErr w:type="spellStart"/>
      <w:r w:rsidRPr="00FE7692">
        <w:rPr>
          <w:rFonts w:asciiTheme="minorBidi" w:hAnsiTheme="minorBidi"/>
          <w:sz w:val="24"/>
          <w:szCs w:val="24"/>
        </w:rPr>
        <w:t>Direktorat</w:t>
      </w:r>
      <w:proofErr w:type="spellEnd"/>
      <w:r w:rsidRPr="00FE7692">
        <w:rPr>
          <w:rFonts w:asciiTheme="minorBidi" w:hAnsiTheme="minorBidi"/>
          <w:sz w:val="24"/>
          <w:szCs w:val="24"/>
        </w:rPr>
        <w:t xml:space="preserve"> SMK , </w:t>
      </w:r>
      <w:proofErr w:type="spellStart"/>
      <w:r w:rsidRPr="00FE7692">
        <w:rPr>
          <w:rFonts w:asciiTheme="minorBidi" w:hAnsiTheme="minorBidi"/>
          <w:sz w:val="24"/>
          <w:szCs w:val="24"/>
        </w:rPr>
        <w:t>sesuai</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dengan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kebijakan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pemerintah</w:t>
      </w:r>
      <w:proofErr w:type="spellEnd"/>
      <w:r w:rsidRPr="00FE7692">
        <w:rPr>
          <w:rFonts w:asciiTheme="minorBidi" w:hAnsiTheme="minorBidi"/>
          <w:sz w:val="24"/>
          <w:szCs w:val="24"/>
        </w:rPr>
        <w:t xml:space="preserve">, Salah </w:t>
      </w:r>
      <w:proofErr w:type="spellStart"/>
      <w:r w:rsidRPr="00FE7692">
        <w:rPr>
          <w:rFonts w:asciiTheme="minorBidi" w:hAnsiTheme="minorBidi"/>
          <w:sz w:val="24"/>
          <w:szCs w:val="24"/>
        </w:rPr>
        <w:t>satu</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upaya</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dalam</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meningkatkan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kualitas</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atau</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mutu</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dari</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lulusan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pendidikan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kejuruan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adalah</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adanya</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penetapan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kebijaksanaan</w:t>
      </w:r>
      <w:proofErr w:type="spellEnd"/>
      <w:r w:rsidRPr="00FE7692">
        <w:rPr>
          <w:rFonts w:asciiTheme="minorBidi" w:hAnsiTheme="minorBidi"/>
          <w:sz w:val="24"/>
          <w:szCs w:val="24"/>
        </w:rPr>
        <w:t xml:space="preserve"> </w:t>
      </w:r>
      <w:r w:rsidRPr="00FE7692">
        <w:rPr>
          <w:rFonts w:asciiTheme="minorBidi" w:hAnsiTheme="minorBidi"/>
          <w:i/>
          <w:iCs/>
          <w:sz w:val="24"/>
          <w:szCs w:val="24"/>
        </w:rPr>
        <w:t>link and match</w:t>
      </w:r>
      <w:r w:rsidRPr="00FE7692">
        <w:rPr>
          <w:rFonts w:asciiTheme="minorBidi" w:hAnsiTheme="minorBidi"/>
          <w:sz w:val="24"/>
          <w:szCs w:val="24"/>
        </w:rPr>
        <w:t xml:space="preserve">, </w:t>
      </w:r>
      <w:proofErr w:type="spellStart"/>
      <w:r w:rsidRPr="00FE7692">
        <w:rPr>
          <w:rFonts w:asciiTheme="minorBidi" w:hAnsiTheme="minorBidi"/>
          <w:sz w:val="24"/>
          <w:szCs w:val="24"/>
        </w:rPr>
        <w:t>dimana</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pihak</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sekolah</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khususnya</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pendidikan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menengah</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kejuruan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memungkinkan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untuk</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bekerjasama</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dengan</w:t>
      </w:r>
      <w:proofErr w:type="spellEnd"/>
      <w:r w:rsidRPr="00FE7692">
        <w:rPr>
          <w:rFonts w:asciiTheme="minorBidi" w:hAnsiTheme="minorBidi"/>
          <w:sz w:val="24"/>
          <w:szCs w:val="24"/>
        </w:rPr>
        <w:t xml:space="preserve"> Dunia Usaha dan Dunia </w:t>
      </w:r>
      <w:proofErr w:type="spellStart"/>
      <w:r w:rsidRPr="00FE7692">
        <w:rPr>
          <w:rFonts w:asciiTheme="minorBidi" w:hAnsiTheme="minorBidi"/>
          <w:sz w:val="24"/>
          <w:szCs w:val="24"/>
        </w:rPr>
        <w:t>Industri</w:t>
      </w:r>
      <w:proofErr w:type="spellEnd"/>
      <w:r w:rsidRPr="00FE7692">
        <w:rPr>
          <w:rFonts w:asciiTheme="minorBidi" w:hAnsiTheme="minorBidi"/>
          <w:sz w:val="24"/>
          <w:szCs w:val="24"/>
        </w:rPr>
        <w:t xml:space="preserve"> (DUDI) </w:t>
      </w:r>
      <w:proofErr w:type="spellStart"/>
      <w:r w:rsidRPr="00FE7692">
        <w:rPr>
          <w:rFonts w:asciiTheme="minorBidi" w:hAnsiTheme="minorBidi"/>
          <w:sz w:val="24"/>
          <w:szCs w:val="24"/>
        </w:rPr>
        <w:t>dalam</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membina</w:t>
      </w:r>
      <w:proofErr w:type="spellEnd"/>
      <w:r w:rsidRPr="00FE7692">
        <w:rPr>
          <w:rFonts w:asciiTheme="minorBidi" w:hAnsiTheme="minorBidi"/>
          <w:sz w:val="24"/>
          <w:szCs w:val="24"/>
        </w:rPr>
        <w:t xml:space="preserve"> dan </w:t>
      </w:r>
      <w:proofErr w:type="spellStart"/>
      <w:r w:rsidRPr="00FE7692">
        <w:rPr>
          <w:rFonts w:asciiTheme="minorBidi" w:hAnsiTheme="minorBidi"/>
          <w:sz w:val="24"/>
          <w:szCs w:val="24"/>
        </w:rPr>
        <w:t>mengembangkan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potensi</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peserta</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didik</w:t>
      </w:r>
      <w:proofErr w:type="spellEnd"/>
      <w:r w:rsidRPr="00FE7692">
        <w:rPr>
          <w:rFonts w:asciiTheme="minorBidi" w:hAnsiTheme="minorBidi"/>
          <w:sz w:val="24"/>
          <w:szCs w:val="24"/>
        </w:rPr>
        <w:t xml:space="preserve"> di </w:t>
      </w:r>
      <w:proofErr w:type="spellStart"/>
      <w:r w:rsidRPr="00FE7692">
        <w:rPr>
          <w:rFonts w:asciiTheme="minorBidi" w:hAnsiTheme="minorBidi"/>
          <w:sz w:val="24"/>
          <w:szCs w:val="24"/>
        </w:rPr>
        <w:t>lapangan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Hubungan</w:t>
      </w:r>
      <w:proofErr w:type="spellEnd"/>
      <w:r w:rsidRPr="00FE7692">
        <w:rPr>
          <w:rFonts w:asciiTheme="minorBidi" w:hAnsiTheme="minorBidi"/>
          <w:sz w:val="24"/>
          <w:szCs w:val="24"/>
        </w:rPr>
        <w:t xml:space="preserve"> yang </w:t>
      </w:r>
      <w:proofErr w:type="spellStart"/>
      <w:r w:rsidRPr="00FE7692">
        <w:rPr>
          <w:rFonts w:asciiTheme="minorBidi" w:hAnsiTheme="minorBidi"/>
          <w:sz w:val="24"/>
          <w:szCs w:val="24"/>
        </w:rPr>
        <w:t>sinergis</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antara</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sekolah</w:t>
      </w:r>
      <w:proofErr w:type="spellEnd"/>
      <w:r w:rsidRPr="00FE7692">
        <w:rPr>
          <w:rFonts w:asciiTheme="minorBidi" w:hAnsiTheme="minorBidi"/>
          <w:sz w:val="24"/>
          <w:szCs w:val="24"/>
        </w:rPr>
        <w:t xml:space="preserve"> dan DUDI </w:t>
      </w:r>
      <w:proofErr w:type="spellStart"/>
      <w:r w:rsidRPr="00FE7692">
        <w:rPr>
          <w:rFonts w:asciiTheme="minorBidi" w:hAnsiTheme="minorBidi"/>
          <w:sz w:val="24"/>
          <w:szCs w:val="24"/>
        </w:rPr>
        <w:t>merupakan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kondisi</w:t>
      </w:r>
      <w:proofErr w:type="spellEnd"/>
      <w:r w:rsidRPr="00FE7692">
        <w:rPr>
          <w:rFonts w:asciiTheme="minorBidi" w:hAnsiTheme="minorBidi"/>
          <w:sz w:val="24"/>
          <w:szCs w:val="24"/>
        </w:rPr>
        <w:t xml:space="preserve"> yang </w:t>
      </w:r>
      <w:proofErr w:type="spellStart"/>
      <w:r w:rsidRPr="00FE7692">
        <w:rPr>
          <w:rFonts w:asciiTheme="minorBidi" w:hAnsiTheme="minorBidi"/>
          <w:sz w:val="24"/>
          <w:szCs w:val="24"/>
        </w:rPr>
        <w:t>sangat</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membantu</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dalam</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upaya</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menciptakan</w:t>
      </w:r>
      <w:proofErr w:type="spellEnd"/>
      <w:r w:rsidRPr="00FE7692">
        <w:rPr>
          <w:rFonts w:asciiTheme="minorBidi" w:hAnsiTheme="minorBidi"/>
          <w:sz w:val="24"/>
          <w:szCs w:val="24"/>
        </w:rPr>
        <w:t xml:space="preserve"> proses yang </w:t>
      </w:r>
      <w:proofErr w:type="spellStart"/>
      <w:r w:rsidRPr="00FE7692">
        <w:rPr>
          <w:rFonts w:asciiTheme="minorBidi" w:hAnsiTheme="minorBidi"/>
          <w:sz w:val="24"/>
          <w:szCs w:val="24"/>
        </w:rPr>
        <w:t>benar-benar</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efektif</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bagi</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anak</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didik</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Bekal</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keterampilan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bagi</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anak</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didik</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adalah</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hal</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utama</w:t>
      </w:r>
      <w:proofErr w:type="spellEnd"/>
      <w:r w:rsidRPr="00FE7692">
        <w:rPr>
          <w:rFonts w:asciiTheme="minorBidi" w:hAnsiTheme="minorBidi"/>
          <w:sz w:val="24"/>
          <w:szCs w:val="24"/>
        </w:rPr>
        <w:t xml:space="preserve"> yang </w:t>
      </w:r>
      <w:proofErr w:type="spellStart"/>
      <w:r w:rsidRPr="00FE7692">
        <w:rPr>
          <w:rFonts w:asciiTheme="minorBidi" w:hAnsiTheme="minorBidi"/>
          <w:sz w:val="24"/>
          <w:szCs w:val="24"/>
        </w:rPr>
        <w:t>harus</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menjadi</w:t>
      </w:r>
      <w:proofErr w:type="spellEnd"/>
      <w:r w:rsidRPr="00FE7692">
        <w:rPr>
          <w:rFonts w:asciiTheme="minorBidi" w:hAnsiTheme="minorBidi"/>
          <w:sz w:val="24"/>
          <w:szCs w:val="24"/>
        </w:rPr>
        <w:t xml:space="preserve"> program </w:t>
      </w:r>
      <w:proofErr w:type="spellStart"/>
      <w:r w:rsidRPr="00FE7692">
        <w:rPr>
          <w:rFonts w:asciiTheme="minorBidi" w:hAnsiTheme="minorBidi"/>
          <w:sz w:val="24"/>
          <w:szCs w:val="24"/>
        </w:rPr>
        <w:t>sekolah</w:t>
      </w:r>
      <w:proofErr w:type="spellEnd"/>
      <w:r w:rsidRPr="00FE7692">
        <w:rPr>
          <w:rFonts w:asciiTheme="minorBidi" w:hAnsiTheme="minorBidi"/>
          <w:sz w:val="24"/>
          <w:szCs w:val="24"/>
        </w:rPr>
        <w:t xml:space="preserve"> dan DUDI. </w:t>
      </w:r>
      <w:proofErr w:type="spellStart"/>
      <w:r w:rsidRPr="00FE7692">
        <w:rPr>
          <w:rFonts w:asciiTheme="minorBidi" w:hAnsiTheme="minorBidi"/>
          <w:sz w:val="24"/>
          <w:szCs w:val="24"/>
        </w:rPr>
        <w:t>Bekal</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keterampilan</w:t>
      </w:r>
      <w:proofErr w:type="spellEnd"/>
      <w:r w:rsidRPr="00FE7692">
        <w:rPr>
          <w:rFonts w:asciiTheme="minorBidi" w:hAnsiTheme="minorBidi"/>
          <w:sz w:val="24"/>
          <w:szCs w:val="24"/>
        </w:rPr>
        <w:t xml:space="preserve"> yang </w:t>
      </w:r>
      <w:proofErr w:type="spellStart"/>
      <w:r w:rsidRPr="00FE7692">
        <w:rPr>
          <w:rFonts w:asciiTheme="minorBidi" w:hAnsiTheme="minorBidi"/>
          <w:sz w:val="24"/>
          <w:szCs w:val="24"/>
        </w:rPr>
        <w:t>aplikatif</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adalah</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pembekalan</w:t>
      </w:r>
      <w:proofErr w:type="spellEnd"/>
      <w:r w:rsidRPr="00FE7692">
        <w:rPr>
          <w:rFonts w:asciiTheme="minorBidi" w:hAnsiTheme="minorBidi"/>
          <w:sz w:val="24"/>
          <w:szCs w:val="24"/>
        </w:rPr>
        <w:t xml:space="preserve"> yang </w:t>
      </w:r>
      <w:proofErr w:type="spellStart"/>
      <w:r w:rsidRPr="00FE7692">
        <w:rPr>
          <w:rFonts w:asciiTheme="minorBidi" w:hAnsiTheme="minorBidi"/>
          <w:sz w:val="24"/>
          <w:szCs w:val="24"/>
        </w:rPr>
        <w:t>terkait</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erat</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dengan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kebutuhan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masyarakat</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Jika</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institusi</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sekolah</w:t>
      </w:r>
      <w:proofErr w:type="spellEnd"/>
      <w:r w:rsidRPr="00FE7692">
        <w:rPr>
          <w:rFonts w:asciiTheme="minorBidi" w:hAnsiTheme="minorBidi"/>
          <w:sz w:val="24"/>
          <w:szCs w:val="24"/>
        </w:rPr>
        <w:t xml:space="preserve"> dan DUDI </w:t>
      </w:r>
      <w:proofErr w:type="spellStart"/>
      <w:r w:rsidRPr="00FE7692">
        <w:rPr>
          <w:rFonts w:asciiTheme="minorBidi" w:hAnsiTheme="minorBidi"/>
          <w:sz w:val="24"/>
          <w:szCs w:val="24"/>
        </w:rPr>
        <w:t>memberikan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pembekalan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keterampilan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sesuai</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dengan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lastRenderedPageBreak/>
        <w:t>kebutuhan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masyarakat</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tentunya</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lulusan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sekolah</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dapat</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diserap</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secara</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maksimal</w:t>
      </w:r>
      <w:proofErr w:type="spellEnd"/>
      <w:r w:rsidRPr="00FE7692">
        <w:rPr>
          <w:rFonts w:asciiTheme="minorBidi" w:hAnsiTheme="minorBidi"/>
          <w:sz w:val="24"/>
          <w:szCs w:val="24"/>
        </w:rPr>
        <w:t xml:space="preserve"> oleh DUDI. </w:t>
      </w:r>
      <w:proofErr w:type="spellStart"/>
      <w:r w:rsidRPr="00FE7692">
        <w:rPr>
          <w:rFonts w:asciiTheme="minorBidi" w:hAnsiTheme="minorBidi"/>
          <w:sz w:val="24"/>
          <w:szCs w:val="24"/>
        </w:rPr>
        <w:t>Kondisi</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seperti</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inilah</w:t>
      </w:r>
      <w:proofErr w:type="spellEnd"/>
      <w:r w:rsidRPr="00FE7692">
        <w:rPr>
          <w:rFonts w:asciiTheme="minorBidi" w:hAnsiTheme="minorBidi"/>
          <w:sz w:val="24"/>
          <w:szCs w:val="24"/>
        </w:rPr>
        <w:t xml:space="preserve"> yang </w:t>
      </w:r>
      <w:proofErr w:type="spellStart"/>
      <w:r w:rsidRPr="00FE7692">
        <w:rPr>
          <w:rFonts w:asciiTheme="minorBidi" w:hAnsiTheme="minorBidi"/>
          <w:sz w:val="24"/>
          <w:szCs w:val="24"/>
        </w:rPr>
        <w:t>sebenarnya</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kita</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harapkan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dari</w:t>
      </w:r>
      <w:proofErr w:type="spellEnd"/>
      <w:r w:rsidRPr="00FE7692">
        <w:rPr>
          <w:rFonts w:asciiTheme="minorBidi" w:hAnsiTheme="minorBidi"/>
          <w:sz w:val="24"/>
          <w:szCs w:val="24"/>
        </w:rPr>
        <w:t xml:space="preserve"> proses </w:t>
      </w:r>
      <w:proofErr w:type="spellStart"/>
      <w:r w:rsidRPr="00FE7692">
        <w:rPr>
          <w:rFonts w:asciiTheme="minorBidi" w:hAnsiTheme="minorBidi"/>
          <w:sz w:val="24"/>
          <w:szCs w:val="24"/>
        </w:rPr>
        <w:t>pendidikan</w:t>
      </w:r>
      <w:proofErr w:type="spellEnd"/>
      <w:r w:rsidRPr="00FE7692">
        <w:rPr>
          <w:rFonts w:asciiTheme="minorBidi" w:hAnsiTheme="minorBidi"/>
          <w:sz w:val="24"/>
          <w:szCs w:val="24"/>
        </w:rPr>
        <w:t xml:space="preserve"> dan </w:t>
      </w:r>
      <w:proofErr w:type="spellStart"/>
      <w:r w:rsidRPr="00FE7692">
        <w:rPr>
          <w:rFonts w:asciiTheme="minorBidi" w:hAnsiTheme="minorBidi"/>
          <w:sz w:val="24"/>
          <w:szCs w:val="24"/>
        </w:rPr>
        <w:t>pembelajaran</w:t>
      </w:r>
      <w:proofErr w:type="spellEnd"/>
      <w:r w:rsidRPr="00FE7692">
        <w:rPr>
          <w:rFonts w:asciiTheme="minorBidi" w:hAnsiTheme="minorBidi"/>
          <w:sz w:val="24"/>
          <w:szCs w:val="24"/>
        </w:rPr>
        <w:t xml:space="preserve"> di </w:t>
      </w:r>
      <w:proofErr w:type="spellStart"/>
      <w:r w:rsidRPr="00FE7692">
        <w:rPr>
          <w:rFonts w:asciiTheme="minorBidi" w:hAnsiTheme="minorBidi"/>
          <w:sz w:val="24"/>
          <w:szCs w:val="24"/>
        </w:rPr>
        <w:t>sekolah</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kejuruan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Dengan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demikian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penerapan</w:t>
      </w:r>
      <w:proofErr w:type="spellEnd"/>
      <w:r w:rsidRPr="00FE7692">
        <w:rPr>
          <w:rFonts w:asciiTheme="minorBidi" w:hAnsiTheme="minorBidi"/>
          <w:sz w:val="24"/>
          <w:szCs w:val="24"/>
        </w:rPr>
        <w:t xml:space="preserve"> TEFA dan </w:t>
      </w:r>
      <w:proofErr w:type="spellStart"/>
      <w:r w:rsidRPr="00FE7692">
        <w:rPr>
          <w:rFonts w:asciiTheme="minorBidi" w:hAnsiTheme="minorBidi"/>
          <w:sz w:val="24"/>
          <w:szCs w:val="24"/>
        </w:rPr>
        <w:t>kemitraan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industri</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diharapkan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dapat</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mengembangkan</w:t>
      </w:r>
      <w:proofErr w:type="spellEnd"/>
      <w:r w:rsidRPr="00FE7692">
        <w:rPr>
          <w:rFonts w:asciiTheme="minorBidi" w:hAnsiTheme="minorBidi"/>
          <w:sz w:val="24"/>
          <w:szCs w:val="24"/>
        </w:rPr>
        <w:t xml:space="preserve"> soft skills dan hard skills pada </w:t>
      </w:r>
      <w:proofErr w:type="spellStart"/>
      <w:r w:rsidRPr="00FE7692">
        <w:rPr>
          <w:rFonts w:asciiTheme="minorBidi" w:hAnsiTheme="minorBidi"/>
          <w:sz w:val="24"/>
          <w:szCs w:val="24"/>
        </w:rPr>
        <w:t>lulusan</w:t>
      </w:r>
      <w:proofErr w:type="spellEnd"/>
      <w:r w:rsidRPr="00FE7692">
        <w:rPr>
          <w:rFonts w:asciiTheme="minorBidi" w:hAnsiTheme="minorBidi"/>
          <w:sz w:val="24"/>
          <w:szCs w:val="24"/>
        </w:rPr>
        <w:t xml:space="preserve"> yang </w:t>
      </w:r>
      <w:proofErr w:type="spellStart"/>
      <w:r w:rsidRPr="00FE7692">
        <w:rPr>
          <w:rFonts w:asciiTheme="minorBidi" w:hAnsiTheme="minorBidi"/>
          <w:sz w:val="24"/>
          <w:szCs w:val="24"/>
        </w:rPr>
        <w:t>sesuai</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dengan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kebutuhan</w:t>
      </w:r>
      <w:proofErr w:type="spellEnd"/>
      <w:r w:rsidRPr="00FE7692">
        <w:rPr>
          <w:rFonts w:asciiTheme="minorBidi" w:hAnsiTheme="minorBidi"/>
          <w:sz w:val="24"/>
          <w:szCs w:val="24"/>
        </w:rPr>
        <w:t xml:space="preserve"> dan </w:t>
      </w:r>
      <w:proofErr w:type="spellStart"/>
      <w:r w:rsidRPr="00FE7692">
        <w:rPr>
          <w:rFonts w:asciiTheme="minorBidi" w:hAnsiTheme="minorBidi"/>
          <w:sz w:val="24"/>
          <w:szCs w:val="24"/>
        </w:rPr>
        <w:t>kualifikasi</w:t>
      </w:r>
      <w:proofErr w:type="spellEnd"/>
      <w:r w:rsidRPr="00FE7692">
        <w:rPr>
          <w:rFonts w:asciiTheme="minorBidi" w:hAnsiTheme="minorBidi"/>
          <w:sz w:val="24"/>
          <w:szCs w:val="24"/>
        </w:rPr>
        <w:t xml:space="preserve"> dunia </w:t>
      </w:r>
      <w:proofErr w:type="spellStart"/>
      <w:proofErr w:type="gramStart"/>
      <w:r w:rsidRPr="00FE7692">
        <w:rPr>
          <w:rFonts w:asciiTheme="minorBidi" w:hAnsiTheme="minorBidi"/>
          <w:sz w:val="24"/>
          <w:szCs w:val="24"/>
        </w:rPr>
        <w:t>kerja</w:t>
      </w:r>
      <w:proofErr w:type="spellEnd"/>
      <w:r w:rsidRPr="00FE7692">
        <w:rPr>
          <w:rFonts w:asciiTheme="minorBidi" w:hAnsiTheme="minorBidi"/>
          <w:sz w:val="24"/>
          <w:szCs w:val="24"/>
        </w:rPr>
        <w:t xml:space="preserve"> .</w:t>
      </w:r>
      <w:proofErr w:type="gramEnd"/>
    </w:p>
    <w:p w14:paraId="69644997" w14:textId="77777777" w:rsidR="006F4542" w:rsidRPr="00FE7692" w:rsidRDefault="006F4542" w:rsidP="006F4542">
      <w:pPr>
        <w:spacing w:after="0" w:line="360" w:lineRule="auto"/>
        <w:ind w:firstLine="567"/>
        <w:jc w:val="both"/>
        <w:rPr>
          <w:rFonts w:asciiTheme="minorBidi" w:hAnsiTheme="minorBidi"/>
          <w:sz w:val="24"/>
          <w:szCs w:val="24"/>
        </w:rPr>
      </w:pPr>
      <w:proofErr w:type="spellStart"/>
      <w:r w:rsidRPr="00FE7692">
        <w:rPr>
          <w:rFonts w:asciiTheme="minorBidi" w:hAnsiTheme="minorBidi"/>
          <w:sz w:val="24"/>
          <w:szCs w:val="24"/>
        </w:rPr>
        <w:t>Adapun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hal</w:t>
      </w:r>
      <w:proofErr w:type="spellEnd"/>
      <w:r w:rsidRPr="00FE7692">
        <w:rPr>
          <w:rFonts w:asciiTheme="minorBidi" w:hAnsiTheme="minorBidi"/>
          <w:sz w:val="24"/>
          <w:szCs w:val="24"/>
        </w:rPr>
        <w:t xml:space="preserve"> lain yang </w:t>
      </w:r>
      <w:proofErr w:type="spellStart"/>
      <w:r w:rsidRPr="00FE7692">
        <w:rPr>
          <w:rFonts w:asciiTheme="minorBidi" w:hAnsiTheme="minorBidi"/>
          <w:sz w:val="24"/>
          <w:szCs w:val="24"/>
        </w:rPr>
        <w:t>melatarbelakangi</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adalah</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kurikulum</w:t>
      </w:r>
      <w:proofErr w:type="spellEnd"/>
      <w:r w:rsidRPr="00FE7692">
        <w:rPr>
          <w:rFonts w:asciiTheme="minorBidi" w:hAnsiTheme="minorBidi"/>
          <w:sz w:val="24"/>
          <w:szCs w:val="24"/>
        </w:rPr>
        <w:t xml:space="preserve"> SMK yang </w:t>
      </w:r>
      <w:proofErr w:type="spellStart"/>
      <w:r w:rsidRPr="00FE7692">
        <w:rPr>
          <w:rFonts w:asciiTheme="minorBidi" w:hAnsiTheme="minorBidi"/>
          <w:sz w:val="24"/>
          <w:szCs w:val="24"/>
        </w:rPr>
        <w:t>seringnya</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digunakan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tidak</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selaras</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dengan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kompetensi</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sesuai</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pengguna</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lulusan</w:t>
      </w:r>
      <w:proofErr w:type="spellEnd"/>
      <w:r w:rsidRPr="00FE7692">
        <w:rPr>
          <w:rFonts w:asciiTheme="minorBidi" w:hAnsiTheme="minorBidi"/>
          <w:sz w:val="24"/>
          <w:szCs w:val="24"/>
        </w:rPr>
        <w:t xml:space="preserve"> (link and match) </w:t>
      </w:r>
      <w:proofErr w:type="spellStart"/>
      <w:r w:rsidRPr="00FE7692">
        <w:rPr>
          <w:rFonts w:asciiTheme="minorBidi" w:hAnsiTheme="minorBidi"/>
          <w:sz w:val="24"/>
          <w:szCs w:val="24"/>
        </w:rPr>
        <w:t>sehingga</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belum</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mampu</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memenuhi</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tuntutan</w:t>
      </w:r>
      <w:proofErr w:type="spellEnd"/>
      <w:r w:rsidRPr="00FE7692">
        <w:rPr>
          <w:rFonts w:asciiTheme="minorBidi" w:hAnsiTheme="minorBidi"/>
          <w:sz w:val="24"/>
          <w:szCs w:val="24"/>
        </w:rPr>
        <w:t xml:space="preserve"> dunia </w:t>
      </w:r>
      <w:proofErr w:type="spellStart"/>
      <w:r w:rsidRPr="00FE7692">
        <w:rPr>
          <w:rFonts w:asciiTheme="minorBidi" w:hAnsiTheme="minorBidi"/>
          <w:sz w:val="24"/>
          <w:szCs w:val="24"/>
        </w:rPr>
        <w:t>kerja</w:t>
      </w:r>
      <w:proofErr w:type="spellEnd"/>
      <w:r w:rsidRPr="00FE7692">
        <w:rPr>
          <w:rFonts w:asciiTheme="minorBidi" w:hAnsiTheme="minorBidi"/>
          <w:sz w:val="24"/>
          <w:szCs w:val="24"/>
        </w:rPr>
        <w:t xml:space="preserve">, dunia </w:t>
      </w:r>
      <w:proofErr w:type="spellStart"/>
      <w:r w:rsidRPr="00FE7692">
        <w:rPr>
          <w:rFonts w:asciiTheme="minorBidi" w:hAnsiTheme="minorBidi"/>
          <w:sz w:val="24"/>
          <w:szCs w:val="24"/>
        </w:rPr>
        <w:t>industri</w:t>
      </w:r>
      <w:proofErr w:type="spellEnd"/>
      <w:r w:rsidRPr="00FE7692">
        <w:rPr>
          <w:rFonts w:asciiTheme="minorBidi" w:hAnsiTheme="minorBidi"/>
          <w:sz w:val="24"/>
          <w:szCs w:val="24"/>
        </w:rPr>
        <w:t xml:space="preserve">, dan dunia </w:t>
      </w:r>
      <w:proofErr w:type="spellStart"/>
      <w:r w:rsidRPr="00FE7692">
        <w:rPr>
          <w:rFonts w:asciiTheme="minorBidi" w:hAnsiTheme="minorBidi"/>
          <w:sz w:val="24"/>
          <w:szCs w:val="24"/>
        </w:rPr>
        <w:t>usaha</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Kuantitas</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lulusan</w:t>
      </w:r>
      <w:proofErr w:type="spellEnd"/>
      <w:r w:rsidRPr="00FE7692">
        <w:rPr>
          <w:rFonts w:asciiTheme="minorBidi" w:hAnsiTheme="minorBidi"/>
          <w:sz w:val="24"/>
          <w:szCs w:val="24"/>
        </w:rPr>
        <w:t xml:space="preserve"> SMK yang </w:t>
      </w:r>
      <w:proofErr w:type="spellStart"/>
      <w:r w:rsidRPr="00FE7692">
        <w:rPr>
          <w:rFonts w:asciiTheme="minorBidi" w:hAnsiTheme="minorBidi"/>
          <w:sz w:val="24"/>
          <w:szCs w:val="24"/>
        </w:rPr>
        <w:t>tidak</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terserap</w:t>
      </w:r>
      <w:proofErr w:type="spellEnd"/>
      <w:r w:rsidRPr="00FE7692">
        <w:rPr>
          <w:rFonts w:asciiTheme="minorBidi" w:hAnsiTheme="minorBidi"/>
          <w:sz w:val="24"/>
          <w:szCs w:val="24"/>
        </w:rPr>
        <w:t xml:space="preserve"> di dunia </w:t>
      </w:r>
      <w:proofErr w:type="spellStart"/>
      <w:r w:rsidRPr="00FE7692">
        <w:rPr>
          <w:rFonts w:asciiTheme="minorBidi" w:hAnsiTheme="minorBidi"/>
          <w:sz w:val="24"/>
          <w:szCs w:val="24"/>
        </w:rPr>
        <w:t>usaha</w:t>
      </w:r>
      <w:proofErr w:type="spellEnd"/>
      <w:r w:rsidRPr="00FE7692">
        <w:rPr>
          <w:rFonts w:asciiTheme="minorBidi" w:hAnsiTheme="minorBidi"/>
          <w:sz w:val="24"/>
          <w:szCs w:val="24"/>
        </w:rPr>
        <w:t xml:space="preserve"> dan dunia </w:t>
      </w:r>
      <w:proofErr w:type="spellStart"/>
      <w:r w:rsidRPr="00FE7692">
        <w:rPr>
          <w:rFonts w:asciiTheme="minorBidi" w:hAnsiTheme="minorBidi"/>
          <w:sz w:val="24"/>
          <w:szCs w:val="24"/>
        </w:rPr>
        <w:t>industri</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cukup</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tinggi</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disebabkan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rendahnya</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kompetensi</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lulusan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ketidaksesuaian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kompetensi</w:t>
      </w:r>
      <w:proofErr w:type="spellEnd"/>
      <w:r w:rsidRPr="00FE7692">
        <w:rPr>
          <w:rFonts w:asciiTheme="minorBidi" w:hAnsiTheme="minorBidi"/>
          <w:sz w:val="24"/>
          <w:szCs w:val="24"/>
        </w:rPr>
        <w:t xml:space="preserve"> yang </w:t>
      </w:r>
      <w:proofErr w:type="spellStart"/>
      <w:r w:rsidRPr="00FE7692">
        <w:rPr>
          <w:rFonts w:asciiTheme="minorBidi" w:hAnsiTheme="minorBidi"/>
          <w:sz w:val="24"/>
          <w:szCs w:val="24"/>
        </w:rPr>
        <w:t>dilatih</w:t>
      </w:r>
      <w:proofErr w:type="spellEnd"/>
      <w:r w:rsidRPr="00FE7692">
        <w:rPr>
          <w:rFonts w:asciiTheme="minorBidi" w:hAnsiTheme="minorBidi"/>
          <w:sz w:val="24"/>
          <w:szCs w:val="24"/>
        </w:rPr>
        <w:t xml:space="preserve"> di SMK </w:t>
      </w:r>
      <w:proofErr w:type="spellStart"/>
      <w:r w:rsidRPr="00FE7692">
        <w:rPr>
          <w:rFonts w:asciiTheme="minorBidi" w:hAnsiTheme="minorBidi"/>
          <w:sz w:val="24"/>
          <w:szCs w:val="24"/>
        </w:rPr>
        <w:t>dengan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kebutuhan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perusahaan</w:t>
      </w:r>
      <w:proofErr w:type="spellEnd"/>
      <w:r w:rsidRPr="00FE7692">
        <w:rPr>
          <w:rFonts w:asciiTheme="minorBidi" w:hAnsiTheme="minorBidi"/>
          <w:sz w:val="24"/>
          <w:szCs w:val="24"/>
        </w:rPr>
        <w:t xml:space="preserve">/dunia </w:t>
      </w:r>
      <w:proofErr w:type="spellStart"/>
      <w:r w:rsidRPr="00FE7692">
        <w:rPr>
          <w:rFonts w:asciiTheme="minorBidi" w:hAnsiTheme="minorBidi"/>
          <w:sz w:val="24"/>
          <w:szCs w:val="24"/>
        </w:rPr>
        <w:t>industri</w:t>
      </w:r>
      <w:proofErr w:type="spellEnd"/>
      <w:r w:rsidRPr="00FE7692">
        <w:rPr>
          <w:rFonts w:asciiTheme="minorBidi" w:hAnsiTheme="minorBidi"/>
          <w:sz w:val="24"/>
          <w:szCs w:val="24"/>
        </w:rPr>
        <w:t xml:space="preserve">/dunia </w:t>
      </w:r>
      <w:proofErr w:type="spellStart"/>
      <w:r w:rsidRPr="00FE7692">
        <w:rPr>
          <w:rFonts w:asciiTheme="minorBidi" w:hAnsiTheme="minorBidi"/>
          <w:sz w:val="24"/>
          <w:szCs w:val="24"/>
        </w:rPr>
        <w:t>usaha</w:t>
      </w:r>
      <w:proofErr w:type="spellEnd"/>
      <w:r w:rsidRPr="00FE7692">
        <w:rPr>
          <w:rFonts w:asciiTheme="minorBidi" w:hAnsiTheme="minorBidi"/>
          <w:sz w:val="24"/>
          <w:szCs w:val="24"/>
        </w:rPr>
        <w:t xml:space="preserve"> dan </w:t>
      </w:r>
      <w:proofErr w:type="spellStart"/>
      <w:r w:rsidRPr="00FE7692">
        <w:rPr>
          <w:rFonts w:asciiTheme="minorBidi" w:hAnsiTheme="minorBidi"/>
          <w:sz w:val="24"/>
          <w:szCs w:val="24"/>
        </w:rPr>
        <w:t>kurangnya</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kesiapan</w:t>
      </w:r>
      <w:proofErr w:type="spellEnd"/>
      <w:r w:rsidRPr="00FE7692">
        <w:rPr>
          <w:rFonts w:asciiTheme="minorBidi" w:hAnsiTheme="minorBidi"/>
          <w:sz w:val="24"/>
          <w:szCs w:val="24"/>
        </w:rPr>
        <w:t xml:space="preserve"> mental </w:t>
      </w:r>
      <w:proofErr w:type="spellStart"/>
      <w:r w:rsidRPr="00FE7692">
        <w:rPr>
          <w:rFonts w:asciiTheme="minorBidi" w:hAnsiTheme="minorBidi"/>
          <w:sz w:val="24"/>
          <w:szCs w:val="24"/>
        </w:rPr>
        <w:t>bekerja</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lulusan</w:t>
      </w:r>
      <w:proofErr w:type="spellEnd"/>
      <w:r w:rsidRPr="00FE7692">
        <w:rPr>
          <w:rFonts w:asciiTheme="minorBidi" w:hAnsiTheme="minorBidi"/>
          <w:sz w:val="24"/>
          <w:szCs w:val="24"/>
        </w:rPr>
        <w:t xml:space="preserve"> SMK. </w:t>
      </w:r>
      <w:proofErr w:type="spellStart"/>
      <w:r w:rsidRPr="00FE7692">
        <w:rPr>
          <w:rFonts w:asciiTheme="minorBidi" w:hAnsiTheme="minorBidi"/>
          <w:sz w:val="24"/>
          <w:szCs w:val="24"/>
        </w:rPr>
        <w:t>Kurangnya</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jumlah</w:t>
      </w:r>
      <w:proofErr w:type="spellEnd"/>
      <w:r w:rsidRPr="00FE7692">
        <w:rPr>
          <w:rFonts w:asciiTheme="minorBidi" w:hAnsiTheme="minorBidi"/>
          <w:sz w:val="24"/>
          <w:szCs w:val="24"/>
        </w:rPr>
        <w:t xml:space="preserve"> guru </w:t>
      </w:r>
      <w:proofErr w:type="spellStart"/>
      <w:r w:rsidRPr="00FE7692">
        <w:rPr>
          <w:rFonts w:asciiTheme="minorBidi" w:hAnsiTheme="minorBidi"/>
          <w:sz w:val="24"/>
          <w:szCs w:val="24"/>
        </w:rPr>
        <w:t>produktif</w:t>
      </w:r>
      <w:proofErr w:type="spellEnd"/>
      <w:r w:rsidRPr="00FE7692">
        <w:rPr>
          <w:rFonts w:asciiTheme="minorBidi" w:hAnsiTheme="minorBidi"/>
          <w:sz w:val="24"/>
          <w:szCs w:val="24"/>
        </w:rPr>
        <w:t xml:space="preserve"> SMK dan </w:t>
      </w:r>
      <w:proofErr w:type="spellStart"/>
      <w:r w:rsidRPr="00FE7692">
        <w:rPr>
          <w:rFonts w:asciiTheme="minorBidi" w:hAnsiTheme="minorBidi"/>
          <w:sz w:val="24"/>
          <w:szCs w:val="24"/>
        </w:rPr>
        <w:t>kurangnya</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kualitas</w:t>
      </w:r>
      <w:proofErr w:type="spellEnd"/>
      <w:r w:rsidRPr="00FE7692">
        <w:rPr>
          <w:rFonts w:asciiTheme="minorBidi" w:hAnsiTheme="minorBidi"/>
          <w:sz w:val="24"/>
          <w:szCs w:val="24"/>
        </w:rPr>
        <w:t xml:space="preserve"> guru </w:t>
      </w:r>
      <w:proofErr w:type="spellStart"/>
      <w:r w:rsidRPr="00FE7692">
        <w:rPr>
          <w:rFonts w:asciiTheme="minorBidi" w:hAnsiTheme="minorBidi"/>
          <w:sz w:val="24"/>
          <w:szCs w:val="24"/>
        </w:rPr>
        <w:t>produktif</w:t>
      </w:r>
      <w:proofErr w:type="spellEnd"/>
      <w:r w:rsidRPr="00FE7692">
        <w:rPr>
          <w:rFonts w:asciiTheme="minorBidi" w:hAnsiTheme="minorBidi"/>
          <w:sz w:val="24"/>
          <w:szCs w:val="24"/>
        </w:rPr>
        <w:t xml:space="preserve"> SMK </w:t>
      </w:r>
      <w:proofErr w:type="spellStart"/>
      <w:r w:rsidRPr="00FE7692">
        <w:rPr>
          <w:rFonts w:asciiTheme="minorBidi" w:hAnsiTheme="minorBidi"/>
          <w:sz w:val="24"/>
          <w:szCs w:val="24"/>
        </w:rPr>
        <w:t>serta</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tidak</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semua</w:t>
      </w:r>
      <w:proofErr w:type="spellEnd"/>
      <w:r w:rsidRPr="00FE7692">
        <w:rPr>
          <w:rFonts w:asciiTheme="minorBidi" w:hAnsiTheme="minorBidi"/>
          <w:sz w:val="24"/>
          <w:szCs w:val="24"/>
        </w:rPr>
        <w:t xml:space="preserve"> program </w:t>
      </w:r>
      <w:proofErr w:type="spellStart"/>
      <w:r w:rsidRPr="00FE7692">
        <w:rPr>
          <w:rFonts w:asciiTheme="minorBidi" w:hAnsiTheme="minorBidi"/>
          <w:sz w:val="24"/>
          <w:szCs w:val="24"/>
        </w:rPr>
        <w:t>studi</w:t>
      </w:r>
      <w:proofErr w:type="spellEnd"/>
      <w:r w:rsidRPr="00FE7692">
        <w:rPr>
          <w:rFonts w:asciiTheme="minorBidi" w:hAnsiTheme="minorBidi"/>
          <w:sz w:val="24"/>
          <w:szCs w:val="24"/>
        </w:rPr>
        <w:t xml:space="preserve"> yang </w:t>
      </w:r>
      <w:proofErr w:type="spellStart"/>
      <w:r w:rsidRPr="00FE7692">
        <w:rPr>
          <w:rFonts w:asciiTheme="minorBidi" w:hAnsiTheme="minorBidi"/>
          <w:sz w:val="24"/>
          <w:szCs w:val="24"/>
        </w:rPr>
        <w:t>ada</w:t>
      </w:r>
      <w:proofErr w:type="spellEnd"/>
      <w:r w:rsidRPr="00FE7692">
        <w:rPr>
          <w:rFonts w:asciiTheme="minorBidi" w:hAnsiTheme="minorBidi"/>
          <w:sz w:val="24"/>
          <w:szCs w:val="24"/>
        </w:rPr>
        <w:t xml:space="preserve"> di SMK </w:t>
      </w:r>
      <w:proofErr w:type="spellStart"/>
      <w:r w:rsidRPr="00FE7692">
        <w:rPr>
          <w:rFonts w:asciiTheme="minorBidi" w:hAnsiTheme="minorBidi"/>
          <w:sz w:val="24"/>
          <w:szCs w:val="24"/>
        </w:rPr>
        <w:t>ada</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calon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gurunya</w:t>
      </w:r>
      <w:proofErr w:type="spellEnd"/>
      <w:r w:rsidRPr="00FE7692">
        <w:rPr>
          <w:rFonts w:asciiTheme="minorBidi" w:hAnsiTheme="minorBidi"/>
          <w:sz w:val="24"/>
          <w:szCs w:val="24"/>
        </w:rPr>
        <w:t xml:space="preserve"> di </w:t>
      </w:r>
      <w:r w:rsidRPr="00FE7692">
        <w:rPr>
          <w:rFonts w:asciiTheme="minorBidi" w:hAnsiTheme="minorBidi"/>
          <w:sz w:val="24"/>
          <w:szCs w:val="24"/>
        </w:rPr>
        <w:t xml:space="preserve">Lembaga Pendidikan Tenaga </w:t>
      </w:r>
      <w:proofErr w:type="spellStart"/>
      <w:r w:rsidRPr="00FE7692">
        <w:rPr>
          <w:rFonts w:asciiTheme="minorBidi" w:hAnsiTheme="minorBidi"/>
          <w:sz w:val="24"/>
          <w:szCs w:val="24"/>
        </w:rPr>
        <w:t>Keguruan</w:t>
      </w:r>
      <w:proofErr w:type="spellEnd"/>
      <w:r w:rsidRPr="00FE7692">
        <w:rPr>
          <w:rFonts w:asciiTheme="minorBidi" w:hAnsiTheme="minorBidi"/>
          <w:sz w:val="24"/>
          <w:szCs w:val="24"/>
        </w:rPr>
        <w:t xml:space="preserve"> (LPTK). </w:t>
      </w:r>
      <w:proofErr w:type="spellStart"/>
      <w:r w:rsidRPr="00FE7692">
        <w:rPr>
          <w:rFonts w:asciiTheme="minorBidi" w:hAnsiTheme="minorBidi"/>
          <w:sz w:val="24"/>
          <w:szCs w:val="24"/>
        </w:rPr>
        <w:t>Contoh</w:t>
      </w:r>
      <w:proofErr w:type="spellEnd"/>
      <w:r w:rsidRPr="00FE7692">
        <w:rPr>
          <w:rFonts w:asciiTheme="minorBidi" w:hAnsiTheme="minorBidi"/>
          <w:sz w:val="24"/>
          <w:szCs w:val="24"/>
        </w:rPr>
        <w:t xml:space="preserve"> program </w:t>
      </w:r>
      <w:proofErr w:type="spellStart"/>
      <w:r w:rsidRPr="00FE7692">
        <w:rPr>
          <w:rFonts w:asciiTheme="minorBidi" w:hAnsiTheme="minorBidi"/>
          <w:sz w:val="24"/>
          <w:szCs w:val="24"/>
        </w:rPr>
        <w:t>studi</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Animasi</w:t>
      </w:r>
      <w:proofErr w:type="spellEnd"/>
      <w:r w:rsidRPr="00FE7692">
        <w:rPr>
          <w:rFonts w:asciiTheme="minorBidi" w:hAnsiTheme="minorBidi"/>
          <w:sz w:val="24"/>
          <w:szCs w:val="24"/>
        </w:rPr>
        <w:t xml:space="preserve"> yang </w:t>
      </w:r>
      <w:proofErr w:type="spellStart"/>
      <w:r w:rsidRPr="00FE7692">
        <w:rPr>
          <w:rFonts w:asciiTheme="minorBidi" w:hAnsiTheme="minorBidi"/>
          <w:sz w:val="24"/>
          <w:szCs w:val="24"/>
        </w:rPr>
        <w:t>ada</w:t>
      </w:r>
      <w:proofErr w:type="spellEnd"/>
      <w:r w:rsidRPr="00FE7692">
        <w:rPr>
          <w:rFonts w:asciiTheme="minorBidi" w:hAnsiTheme="minorBidi"/>
          <w:sz w:val="24"/>
          <w:szCs w:val="24"/>
        </w:rPr>
        <w:t xml:space="preserve"> di SMK di </w:t>
      </w:r>
      <w:proofErr w:type="spellStart"/>
      <w:r w:rsidRPr="00FE7692">
        <w:rPr>
          <w:rFonts w:asciiTheme="minorBidi" w:hAnsiTheme="minorBidi"/>
          <w:sz w:val="24"/>
          <w:szCs w:val="24"/>
        </w:rPr>
        <w:t>perguruan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tinggi</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keguruan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sampai</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saat</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ini</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belum</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ada</w:t>
      </w:r>
      <w:proofErr w:type="spellEnd"/>
      <w:r w:rsidRPr="00FE7692">
        <w:rPr>
          <w:rFonts w:asciiTheme="minorBidi" w:hAnsiTheme="minorBidi"/>
          <w:sz w:val="24"/>
          <w:szCs w:val="24"/>
        </w:rPr>
        <w:t xml:space="preserve"> program </w:t>
      </w:r>
      <w:proofErr w:type="spellStart"/>
      <w:r w:rsidRPr="00FE7692">
        <w:rPr>
          <w:rFonts w:asciiTheme="minorBidi" w:hAnsiTheme="minorBidi"/>
          <w:sz w:val="24"/>
          <w:szCs w:val="24"/>
        </w:rPr>
        <w:t>studi</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Animasi</w:t>
      </w:r>
      <w:proofErr w:type="spellEnd"/>
      <w:r w:rsidRPr="00FE7692">
        <w:rPr>
          <w:rFonts w:asciiTheme="minorBidi" w:hAnsiTheme="minorBidi"/>
          <w:sz w:val="24"/>
          <w:szCs w:val="24"/>
        </w:rPr>
        <w:t xml:space="preserve">, yang </w:t>
      </w:r>
      <w:proofErr w:type="spellStart"/>
      <w:r w:rsidRPr="00FE7692">
        <w:rPr>
          <w:rFonts w:asciiTheme="minorBidi" w:hAnsiTheme="minorBidi"/>
          <w:sz w:val="24"/>
          <w:szCs w:val="24"/>
        </w:rPr>
        <w:t>ada</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masih</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sangat</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umum</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misalnya</w:t>
      </w:r>
      <w:proofErr w:type="spellEnd"/>
      <w:r w:rsidRPr="00FE7692">
        <w:rPr>
          <w:rFonts w:asciiTheme="minorBidi" w:hAnsiTheme="minorBidi"/>
          <w:sz w:val="24"/>
          <w:szCs w:val="24"/>
        </w:rPr>
        <w:t xml:space="preserve"> Pendidikan </w:t>
      </w:r>
      <w:proofErr w:type="spellStart"/>
      <w:r w:rsidRPr="00FE7692">
        <w:rPr>
          <w:rFonts w:asciiTheme="minorBidi" w:hAnsiTheme="minorBidi"/>
          <w:sz w:val="24"/>
          <w:szCs w:val="24"/>
        </w:rPr>
        <w:t>Teknologi</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Informasi</w:t>
      </w:r>
      <w:proofErr w:type="spellEnd"/>
      <w:r w:rsidRPr="00FE7692">
        <w:rPr>
          <w:rFonts w:asciiTheme="minorBidi" w:hAnsiTheme="minorBidi"/>
          <w:sz w:val="24"/>
          <w:szCs w:val="24"/>
        </w:rPr>
        <w:t xml:space="preserve">. Hal </w:t>
      </w:r>
      <w:proofErr w:type="spellStart"/>
      <w:r w:rsidRPr="00FE7692">
        <w:rPr>
          <w:rFonts w:asciiTheme="minorBidi" w:hAnsiTheme="minorBidi"/>
          <w:sz w:val="24"/>
          <w:szCs w:val="24"/>
        </w:rPr>
        <w:t>ini</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akan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berimbas</w:t>
      </w:r>
      <w:proofErr w:type="spellEnd"/>
      <w:r w:rsidRPr="00FE7692">
        <w:rPr>
          <w:rFonts w:asciiTheme="minorBidi" w:hAnsiTheme="minorBidi"/>
          <w:sz w:val="24"/>
          <w:szCs w:val="24"/>
        </w:rPr>
        <w:t xml:space="preserve"> pada </w:t>
      </w:r>
      <w:proofErr w:type="spellStart"/>
      <w:r w:rsidRPr="00FE7692">
        <w:rPr>
          <w:rFonts w:asciiTheme="minorBidi" w:hAnsiTheme="minorBidi"/>
          <w:sz w:val="24"/>
          <w:szCs w:val="24"/>
        </w:rPr>
        <w:t>lulusan</w:t>
      </w:r>
      <w:proofErr w:type="spellEnd"/>
      <w:r w:rsidRPr="00FE7692">
        <w:rPr>
          <w:rFonts w:asciiTheme="minorBidi" w:hAnsiTheme="minorBidi"/>
          <w:sz w:val="24"/>
          <w:szCs w:val="24"/>
        </w:rPr>
        <w:t xml:space="preserve"> SMK yang </w:t>
      </w:r>
      <w:proofErr w:type="spellStart"/>
      <w:r w:rsidRPr="00FE7692">
        <w:rPr>
          <w:rFonts w:asciiTheme="minorBidi" w:hAnsiTheme="minorBidi"/>
          <w:sz w:val="24"/>
          <w:szCs w:val="24"/>
        </w:rPr>
        <w:t>dihasilkan</w:t>
      </w:r>
      <w:proofErr w:type="spellEnd"/>
      <w:r w:rsidRPr="00FE7692">
        <w:rPr>
          <w:rFonts w:asciiTheme="minorBidi" w:hAnsiTheme="minorBidi"/>
          <w:sz w:val="24"/>
          <w:szCs w:val="24"/>
        </w:rPr>
        <w:t>.</w:t>
      </w:r>
    </w:p>
    <w:p w14:paraId="47680743" w14:textId="77777777" w:rsidR="006F4542" w:rsidRPr="00FE7692" w:rsidRDefault="006F4542" w:rsidP="006F4542">
      <w:pPr>
        <w:spacing w:after="0" w:line="360" w:lineRule="auto"/>
        <w:ind w:firstLine="567"/>
        <w:jc w:val="both"/>
        <w:rPr>
          <w:rFonts w:asciiTheme="minorBidi" w:hAnsiTheme="minorBidi"/>
          <w:sz w:val="24"/>
          <w:szCs w:val="24"/>
        </w:rPr>
      </w:pPr>
      <w:proofErr w:type="spellStart"/>
      <w:r w:rsidRPr="00FE7692">
        <w:rPr>
          <w:rFonts w:asciiTheme="minorBidi" w:hAnsiTheme="minorBidi"/>
          <w:sz w:val="24"/>
          <w:szCs w:val="24"/>
        </w:rPr>
        <w:t>Kurangnya</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fasilitas</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sarana</w:t>
      </w:r>
      <w:proofErr w:type="spellEnd"/>
      <w:r w:rsidRPr="00FE7692">
        <w:rPr>
          <w:rFonts w:asciiTheme="minorBidi" w:hAnsiTheme="minorBidi"/>
          <w:sz w:val="24"/>
          <w:szCs w:val="24"/>
        </w:rPr>
        <w:t xml:space="preserve"> dan </w:t>
      </w:r>
      <w:proofErr w:type="spellStart"/>
      <w:r w:rsidRPr="00FE7692">
        <w:rPr>
          <w:rFonts w:asciiTheme="minorBidi" w:hAnsiTheme="minorBidi"/>
          <w:sz w:val="24"/>
          <w:szCs w:val="24"/>
        </w:rPr>
        <w:t>prasarana</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pendidikan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kurangnya</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fasilitas</w:t>
      </w:r>
      <w:proofErr w:type="spellEnd"/>
      <w:r w:rsidRPr="00FE7692">
        <w:rPr>
          <w:rFonts w:asciiTheme="minorBidi" w:hAnsiTheme="minorBidi"/>
          <w:sz w:val="24"/>
          <w:szCs w:val="24"/>
        </w:rPr>
        <w:t xml:space="preserve"> uji </w:t>
      </w:r>
      <w:proofErr w:type="spellStart"/>
      <w:r w:rsidRPr="00FE7692">
        <w:rPr>
          <w:rFonts w:asciiTheme="minorBidi" w:hAnsiTheme="minorBidi"/>
          <w:sz w:val="24"/>
          <w:szCs w:val="24"/>
        </w:rPr>
        <w:t>kompetensi</w:t>
      </w:r>
      <w:proofErr w:type="spellEnd"/>
      <w:r w:rsidRPr="00FE7692">
        <w:rPr>
          <w:rFonts w:asciiTheme="minorBidi" w:hAnsiTheme="minorBidi"/>
          <w:sz w:val="24"/>
          <w:szCs w:val="24"/>
        </w:rPr>
        <w:t xml:space="preserve"> dan </w:t>
      </w:r>
      <w:proofErr w:type="spellStart"/>
      <w:r w:rsidRPr="00FE7692">
        <w:rPr>
          <w:rFonts w:asciiTheme="minorBidi" w:hAnsiTheme="minorBidi"/>
          <w:sz w:val="24"/>
          <w:szCs w:val="24"/>
        </w:rPr>
        <w:t>fasilitas</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sertifikasi</w:t>
      </w:r>
      <w:proofErr w:type="spellEnd"/>
      <w:r w:rsidRPr="00FE7692">
        <w:rPr>
          <w:rFonts w:asciiTheme="minorBidi" w:hAnsiTheme="minorBidi"/>
          <w:sz w:val="24"/>
          <w:szCs w:val="24"/>
        </w:rPr>
        <w:t xml:space="preserve"> SMK. </w:t>
      </w:r>
      <w:proofErr w:type="spellStart"/>
      <w:r w:rsidRPr="00FE7692">
        <w:rPr>
          <w:rFonts w:asciiTheme="minorBidi" w:hAnsiTheme="minorBidi"/>
          <w:sz w:val="24"/>
          <w:szCs w:val="24"/>
        </w:rPr>
        <w:t>Selain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itu</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kurangnya</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kerja</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sama</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perusahaan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lembaga</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pemerintah</w:t>
      </w:r>
      <w:proofErr w:type="spellEnd"/>
      <w:r w:rsidRPr="00FE7692">
        <w:rPr>
          <w:rFonts w:asciiTheme="minorBidi" w:hAnsiTheme="minorBidi"/>
          <w:sz w:val="24"/>
          <w:szCs w:val="24"/>
        </w:rPr>
        <w:t xml:space="preserve">, dunia </w:t>
      </w:r>
      <w:proofErr w:type="spellStart"/>
      <w:r w:rsidRPr="00FE7692">
        <w:rPr>
          <w:rFonts w:asciiTheme="minorBidi" w:hAnsiTheme="minorBidi"/>
          <w:sz w:val="24"/>
          <w:szCs w:val="24"/>
        </w:rPr>
        <w:t>usaha</w:t>
      </w:r>
      <w:proofErr w:type="spellEnd"/>
      <w:r w:rsidRPr="00FE7692">
        <w:rPr>
          <w:rFonts w:asciiTheme="minorBidi" w:hAnsiTheme="minorBidi"/>
          <w:sz w:val="24"/>
          <w:szCs w:val="24"/>
        </w:rPr>
        <w:t xml:space="preserve">, dan dunia </w:t>
      </w:r>
      <w:proofErr w:type="spellStart"/>
      <w:r w:rsidRPr="00FE7692">
        <w:rPr>
          <w:rFonts w:asciiTheme="minorBidi" w:hAnsiTheme="minorBidi"/>
          <w:sz w:val="24"/>
          <w:szCs w:val="24"/>
        </w:rPr>
        <w:t>industri</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dalam</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pelaksanaan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pendidikan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sistem</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ganda</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yaitu</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terjalinnya</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sinergi</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antara</w:t>
      </w:r>
      <w:proofErr w:type="spellEnd"/>
      <w:r w:rsidRPr="00FE7692">
        <w:rPr>
          <w:rFonts w:asciiTheme="minorBidi" w:hAnsiTheme="minorBidi"/>
          <w:sz w:val="24"/>
          <w:szCs w:val="24"/>
        </w:rPr>
        <w:t xml:space="preserve"> SMK dan </w:t>
      </w:r>
      <w:proofErr w:type="spellStart"/>
      <w:r w:rsidRPr="00FE7692">
        <w:rPr>
          <w:rFonts w:asciiTheme="minorBidi" w:hAnsiTheme="minorBidi"/>
          <w:sz w:val="24"/>
          <w:szCs w:val="24"/>
        </w:rPr>
        <w:t>industri</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Ini</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terbukti</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dalam</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pelaksanaan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Praktik</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Kerja</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Industri</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Prakerin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banyak</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karyawan</w:t>
      </w:r>
      <w:proofErr w:type="spellEnd"/>
      <w:r w:rsidRPr="00FE7692">
        <w:rPr>
          <w:rFonts w:asciiTheme="minorBidi" w:hAnsiTheme="minorBidi"/>
          <w:sz w:val="24"/>
          <w:szCs w:val="24"/>
        </w:rPr>
        <w:t xml:space="preserve"> dan </w:t>
      </w:r>
      <w:proofErr w:type="spellStart"/>
      <w:r w:rsidRPr="00FE7692">
        <w:rPr>
          <w:rFonts w:asciiTheme="minorBidi" w:hAnsiTheme="minorBidi"/>
          <w:sz w:val="24"/>
          <w:szCs w:val="24"/>
        </w:rPr>
        <w:t>staf</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perusahaan</w:t>
      </w:r>
      <w:proofErr w:type="spellEnd"/>
      <w:r w:rsidRPr="00FE7692">
        <w:rPr>
          <w:rFonts w:asciiTheme="minorBidi" w:hAnsiTheme="minorBidi"/>
          <w:sz w:val="24"/>
          <w:szCs w:val="24"/>
        </w:rPr>
        <w:t xml:space="preserve"> yang </w:t>
      </w:r>
      <w:proofErr w:type="spellStart"/>
      <w:r w:rsidRPr="00FE7692">
        <w:rPr>
          <w:rFonts w:asciiTheme="minorBidi" w:hAnsiTheme="minorBidi"/>
          <w:sz w:val="24"/>
          <w:szCs w:val="24"/>
        </w:rPr>
        <w:t>acuh</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tak</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acuh</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terhadap</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peserta</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didik</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dalam</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pelaksanaan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prakerin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bahkan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terdapat</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beberapa</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perusahaan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besar</w:t>
      </w:r>
      <w:proofErr w:type="spellEnd"/>
      <w:r w:rsidRPr="00FE7692">
        <w:rPr>
          <w:rFonts w:asciiTheme="minorBidi" w:hAnsiTheme="minorBidi"/>
          <w:sz w:val="24"/>
          <w:szCs w:val="24"/>
        </w:rPr>
        <w:t xml:space="preserve"> yang </w:t>
      </w:r>
      <w:proofErr w:type="spellStart"/>
      <w:r w:rsidRPr="00FE7692">
        <w:rPr>
          <w:rFonts w:asciiTheme="minorBidi" w:hAnsiTheme="minorBidi"/>
          <w:sz w:val="24"/>
          <w:szCs w:val="24"/>
        </w:rPr>
        <w:t>menolak</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siswa</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prakerin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dengan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alasan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merepotkan</w:t>
      </w:r>
      <w:proofErr w:type="spellEnd"/>
      <w:r w:rsidRPr="00FE7692">
        <w:rPr>
          <w:rFonts w:asciiTheme="minorBidi" w:hAnsiTheme="minorBidi"/>
          <w:sz w:val="24"/>
          <w:szCs w:val="24"/>
        </w:rPr>
        <w:t xml:space="preserve"> </w:t>
      </w:r>
      <w:sdt>
        <w:sdtPr>
          <w:rPr>
            <w:rFonts w:asciiTheme="minorBidi" w:hAnsiTheme="minorBidi"/>
            <w:sz w:val="24"/>
            <w:szCs w:val="24"/>
          </w:rPr>
          <w:id w:val="1749771522"/>
        </w:sdtPr>
        <w:sdtEndPr/>
        <w:sdtContent>
          <w:r w:rsidRPr="00FE7692">
            <w:rPr>
              <w:rFonts w:asciiTheme="minorBidi" w:hAnsiTheme="minorBidi"/>
              <w:sz w:val="24"/>
              <w:szCs w:val="24"/>
            </w:rPr>
            <w:fldChar w:fldCharType="begin"/>
          </w:r>
          <w:r w:rsidRPr="00FE7692">
            <w:rPr>
              <w:rFonts w:asciiTheme="minorBidi" w:hAnsiTheme="minorBidi"/>
              <w:sz w:val="24"/>
              <w:szCs w:val="24"/>
            </w:rPr>
            <w:instrText xml:space="preserve"> CITATION Rep20 \l 1033 </w:instrText>
          </w:r>
          <w:r w:rsidRPr="00FE7692">
            <w:rPr>
              <w:rFonts w:asciiTheme="minorBidi" w:hAnsiTheme="minorBidi"/>
              <w:sz w:val="24"/>
              <w:szCs w:val="24"/>
            </w:rPr>
            <w:fldChar w:fldCharType="separate"/>
          </w:r>
          <w:r w:rsidRPr="00FE7692">
            <w:rPr>
              <w:rFonts w:asciiTheme="minorBidi" w:hAnsiTheme="minorBidi"/>
              <w:sz w:val="24"/>
              <w:szCs w:val="24"/>
            </w:rPr>
            <w:t>(Republik Indonesia, Permendikbud Nomor 22 Tahun 2020 tentang Rencana Strategis Tahun 2020-2024, 2020)</w:t>
          </w:r>
          <w:r w:rsidRPr="00FE7692">
            <w:rPr>
              <w:rFonts w:asciiTheme="minorBidi" w:hAnsiTheme="minorBidi"/>
              <w:sz w:val="24"/>
              <w:szCs w:val="24"/>
            </w:rPr>
            <w:fldChar w:fldCharType="end"/>
          </w:r>
        </w:sdtContent>
      </w:sdt>
      <w:r w:rsidRPr="00FE7692">
        <w:rPr>
          <w:rFonts w:asciiTheme="minorBidi" w:hAnsiTheme="minorBidi"/>
          <w:sz w:val="24"/>
          <w:szCs w:val="24"/>
        </w:rPr>
        <w:t>.</w:t>
      </w:r>
    </w:p>
    <w:p w14:paraId="7CEB7445" w14:textId="77777777" w:rsidR="006F4542" w:rsidRPr="00FE7692" w:rsidRDefault="006F4542" w:rsidP="006F4542">
      <w:pPr>
        <w:pStyle w:val="ListParagraph"/>
        <w:spacing w:after="0" w:line="360" w:lineRule="auto"/>
        <w:ind w:left="0" w:firstLine="567"/>
        <w:jc w:val="both"/>
        <w:rPr>
          <w:rFonts w:asciiTheme="minorBidi" w:hAnsiTheme="minorBidi"/>
          <w:sz w:val="24"/>
          <w:szCs w:val="24"/>
        </w:rPr>
      </w:pPr>
      <w:r w:rsidRPr="00FE7692">
        <w:rPr>
          <w:rFonts w:asciiTheme="minorBidi" w:hAnsiTheme="minorBidi"/>
          <w:sz w:val="24"/>
          <w:szCs w:val="24"/>
        </w:rPr>
        <w:tab/>
      </w:r>
      <w:proofErr w:type="spellStart"/>
      <w:r w:rsidRPr="00FE7692">
        <w:rPr>
          <w:rFonts w:asciiTheme="minorBidi" w:hAnsiTheme="minorBidi"/>
          <w:sz w:val="24"/>
          <w:szCs w:val="24"/>
        </w:rPr>
        <w:t>Begitupun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tujuan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Tefa</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adalah</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membekali</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peserta</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didik</w:t>
      </w:r>
      <w:proofErr w:type="spellEnd"/>
      <w:r w:rsidRPr="00FE7692">
        <w:rPr>
          <w:rFonts w:asciiTheme="minorBidi" w:hAnsiTheme="minorBidi"/>
          <w:sz w:val="24"/>
          <w:szCs w:val="24"/>
        </w:rPr>
        <w:t xml:space="preserve"> SMK </w:t>
      </w:r>
      <w:proofErr w:type="spellStart"/>
      <w:r w:rsidRPr="00FE7692">
        <w:rPr>
          <w:rFonts w:asciiTheme="minorBidi" w:hAnsiTheme="minorBidi"/>
          <w:sz w:val="24"/>
          <w:szCs w:val="24"/>
        </w:rPr>
        <w:lastRenderedPageBreak/>
        <w:t>dengan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kompetensi</w:t>
      </w:r>
      <w:proofErr w:type="spellEnd"/>
      <w:r w:rsidRPr="00FE7692">
        <w:rPr>
          <w:rFonts w:asciiTheme="minorBidi" w:hAnsiTheme="minorBidi"/>
          <w:sz w:val="24"/>
          <w:szCs w:val="24"/>
        </w:rPr>
        <w:t xml:space="preserve"> soft skill dan hard skill </w:t>
      </w:r>
      <w:proofErr w:type="spellStart"/>
      <w:r w:rsidRPr="00FE7692">
        <w:rPr>
          <w:rFonts w:asciiTheme="minorBidi" w:hAnsiTheme="minorBidi"/>
          <w:sz w:val="24"/>
          <w:szCs w:val="24"/>
        </w:rPr>
        <w:t>melalui</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pembelajaran</w:t>
      </w:r>
      <w:proofErr w:type="spellEnd"/>
      <w:r w:rsidRPr="00FE7692">
        <w:rPr>
          <w:rFonts w:asciiTheme="minorBidi" w:hAnsiTheme="minorBidi"/>
          <w:sz w:val="24"/>
          <w:szCs w:val="24"/>
        </w:rPr>
        <w:t xml:space="preserve"> yang </w:t>
      </w:r>
      <w:proofErr w:type="spellStart"/>
      <w:r w:rsidRPr="00FE7692">
        <w:rPr>
          <w:rFonts w:asciiTheme="minorBidi" w:hAnsiTheme="minorBidi"/>
          <w:sz w:val="24"/>
          <w:szCs w:val="24"/>
        </w:rPr>
        <w:t>dirancang</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dilaksanakan</w:t>
      </w:r>
      <w:proofErr w:type="spellEnd"/>
      <w:r w:rsidRPr="00FE7692">
        <w:rPr>
          <w:rFonts w:asciiTheme="minorBidi" w:hAnsiTheme="minorBidi"/>
          <w:sz w:val="24"/>
          <w:szCs w:val="24"/>
        </w:rPr>
        <w:t xml:space="preserve">, dan </w:t>
      </w:r>
      <w:proofErr w:type="spellStart"/>
      <w:r w:rsidRPr="00FE7692">
        <w:rPr>
          <w:rFonts w:asciiTheme="minorBidi" w:hAnsiTheme="minorBidi"/>
          <w:sz w:val="24"/>
          <w:szCs w:val="24"/>
        </w:rPr>
        <w:t>dievaluasi</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berdasarkan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standar</w:t>
      </w:r>
      <w:proofErr w:type="spellEnd"/>
      <w:r w:rsidRPr="00FE7692">
        <w:rPr>
          <w:rFonts w:asciiTheme="minorBidi" w:hAnsiTheme="minorBidi"/>
          <w:sz w:val="24"/>
          <w:szCs w:val="24"/>
        </w:rPr>
        <w:t xml:space="preserve"> proses dan </w:t>
      </w:r>
      <w:proofErr w:type="spellStart"/>
      <w:r w:rsidRPr="00FE7692">
        <w:rPr>
          <w:rFonts w:asciiTheme="minorBidi" w:hAnsiTheme="minorBidi"/>
          <w:sz w:val="24"/>
          <w:szCs w:val="24"/>
        </w:rPr>
        <w:t>kualitas</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produk</w:t>
      </w:r>
      <w:proofErr w:type="spellEnd"/>
      <w:r w:rsidRPr="00FE7692">
        <w:rPr>
          <w:rFonts w:asciiTheme="minorBidi" w:hAnsiTheme="minorBidi"/>
          <w:sz w:val="24"/>
          <w:szCs w:val="24"/>
        </w:rPr>
        <w:t xml:space="preserve"> di dunia </w:t>
      </w:r>
      <w:proofErr w:type="spellStart"/>
      <w:r w:rsidRPr="00FE7692">
        <w:rPr>
          <w:rFonts w:asciiTheme="minorBidi" w:hAnsiTheme="minorBidi"/>
          <w:sz w:val="24"/>
          <w:szCs w:val="24"/>
        </w:rPr>
        <w:t>kerja</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sesuai</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bidang</w:t>
      </w:r>
      <w:proofErr w:type="spellEnd"/>
      <w:r w:rsidRPr="00FE7692">
        <w:rPr>
          <w:rFonts w:asciiTheme="minorBidi" w:hAnsiTheme="minorBidi"/>
          <w:sz w:val="24"/>
          <w:szCs w:val="24"/>
        </w:rPr>
        <w:t xml:space="preserve">/ program/ </w:t>
      </w:r>
      <w:proofErr w:type="spellStart"/>
      <w:r w:rsidRPr="00FE7692">
        <w:rPr>
          <w:rFonts w:asciiTheme="minorBidi" w:hAnsiTheme="minorBidi"/>
          <w:sz w:val="24"/>
          <w:szCs w:val="24"/>
        </w:rPr>
        <w:t>konsentrasi</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keahlian</w:t>
      </w:r>
      <w:proofErr w:type="spellEnd"/>
      <w:r w:rsidRPr="00FE7692">
        <w:rPr>
          <w:rFonts w:asciiTheme="minorBidi" w:hAnsiTheme="minorBidi"/>
          <w:sz w:val="24"/>
          <w:szCs w:val="24"/>
        </w:rPr>
        <w:t xml:space="preserve"> </w:t>
      </w:r>
      <w:sdt>
        <w:sdtPr>
          <w:rPr>
            <w:rFonts w:asciiTheme="minorBidi" w:hAnsiTheme="minorBidi"/>
            <w:sz w:val="24"/>
            <w:szCs w:val="24"/>
          </w:rPr>
          <w:id w:val="-1986770214"/>
        </w:sdtPr>
        <w:sdtEndPr/>
        <w:sdtContent>
          <w:r w:rsidRPr="00FE7692">
            <w:rPr>
              <w:rFonts w:asciiTheme="minorBidi" w:hAnsiTheme="minorBidi"/>
              <w:sz w:val="24"/>
              <w:szCs w:val="24"/>
            </w:rPr>
            <w:fldChar w:fldCharType="begin"/>
          </w:r>
          <w:r w:rsidRPr="00FE7692">
            <w:rPr>
              <w:rFonts w:asciiTheme="minorBidi" w:hAnsiTheme="minorBidi"/>
              <w:sz w:val="24"/>
              <w:szCs w:val="24"/>
            </w:rPr>
            <w:instrText xml:space="preserve">CITATION Dir \l 1033 </w:instrText>
          </w:r>
          <w:r w:rsidRPr="00FE7692">
            <w:rPr>
              <w:rFonts w:asciiTheme="minorBidi" w:hAnsiTheme="minorBidi"/>
              <w:sz w:val="24"/>
              <w:szCs w:val="24"/>
            </w:rPr>
            <w:fldChar w:fldCharType="separate"/>
          </w:r>
          <w:r w:rsidRPr="00FE7692">
            <w:rPr>
              <w:rFonts w:asciiTheme="minorBidi" w:hAnsiTheme="minorBidi"/>
              <w:sz w:val="24"/>
              <w:szCs w:val="24"/>
            </w:rPr>
            <w:t>(Direktorat Sekolah Menengah Kejuruan, Direktorat menengah pendidikan vokasi, Kemendikbudristek, 2023)</w:t>
          </w:r>
          <w:r w:rsidRPr="00FE7692">
            <w:rPr>
              <w:rFonts w:asciiTheme="minorBidi" w:hAnsiTheme="minorBidi"/>
              <w:sz w:val="24"/>
              <w:szCs w:val="24"/>
            </w:rPr>
            <w:fldChar w:fldCharType="end"/>
          </w:r>
        </w:sdtContent>
      </w:sdt>
      <w:r w:rsidRPr="00FE7692">
        <w:rPr>
          <w:rFonts w:asciiTheme="minorBidi" w:hAnsiTheme="minorBidi"/>
          <w:sz w:val="24"/>
          <w:szCs w:val="24"/>
        </w:rPr>
        <w:t>.</w:t>
      </w:r>
    </w:p>
    <w:p w14:paraId="6FD88096" w14:textId="77777777" w:rsidR="006F4542" w:rsidRPr="00FE7692" w:rsidRDefault="006F4542" w:rsidP="006F4542">
      <w:pPr>
        <w:pStyle w:val="ListParagraph"/>
        <w:spacing w:after="0" w:line="360" w:lineRule="auto"/>
        <w:ind w:left="0" w:firstLine="567"/>
        <w:jc w:val="both"/>
        <w:rPr>
          <w:rFonts w:asciiTheme="minorBidi" w:hAnsiTheme="minorBidi"/>
          <w:sz w:val="24"/>
          <w:szCs w:val="24"/>
        </w:rPr>
      </w:pPr>
      <w:r w:rsidRPr="00FE7692">
        <w:rPr>
          <w:rFonts w:asciiTheme="minorBidi" w:hAnsiTheme="minorBidi"/>
          <w:sz w:val="24"/>
          <w:szCs w:val="24"/>
        </w:rPr>
        <w:tab/>
      </w:r>
      <w:proofErr w:type="spellStart"/>
      <w:r w:rsidRPr="00FE7692">
        <w:rPr>
          <w:rFonts w:asciiTheme="minorBidi" w:hAnsiTheme="minorBidi"/>
          <w:sz w:val="24"/>
          <w:szCs w:val="24"/>
        </w:rPr>
        <w:t>Dalam</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pengembangan</w:t>
      </w:r>
      <w:proofErr w:type="spellEnd"/>
      <w:r w:rsidRPr="00FE7692">
        <w:rPr>
          <w:rFonts w:asciiTheme="minorBidi" w:hAnsiTheme="minorBidi"/>
          <w:sz w:val="24"/>
          <w:szCs w:val="24"/>
        </w:rPr>
        <w:t xml:space="preserve"> teaching factory </w:t>
      </w:r>
      <w:proofErr w:type="spellStart"/>
      <w:r w:rsidRPr="00FE7692">
        <w:rPr>
          <w:rFonts w:asciiTheme="minorBidi" w:hAnsiTheme="minorBidi"/>
          <w:sz w:val="24"/>
          <w:szCs w:val="24"/>
        </w:rPr>
        <w:t>ini</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dibutuhkan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prinsip-prinsip</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manajemen</w:t>
      </w:r>
      <w:proofErr w:type="spellEnd"/>
      <w:r w:rsidRPr="00FE7692">
        <w:rPr>
          <w:rFonts w:asciiTheme="minorBidi" w:hAnsiTheme="minorBidi"/>
          <w:sz w:val="24"/>
          <w:szCs w:val="24"/>
        </w:rPr>
        <w:t xml:space="preserve"> yang </w:t>
      </w:r>
      <w:proofErr w:type="spellStart"/>
      <w:r w:rsidRPr="00FE7692">
        <w:rPr>
          <w:rFonts w:asciiTheme="minorBidi" w:hAnsiTheme="minorBidi"/>
          <w:sz w:val="24"/>
          <w:szCs w:val="24"/>
        </w:rPr>
        <w:t>tepat</w:t>
      </w:r>
      <w:proofErr w:type="spellEnd"/>
      <w:r w:rsidRPr="00FE7692">
        <w:rPr>
          <w:rFonts w:asciiTheme="minorBidi" w:hAnsiTheme="minorBidi"/>
          <w:sz w:val="24"/>
          <w:szCs w:val="24"/>
        </w:rPr>
        <w:t xml:space="preserve"> agar teaching factory </w:t>
      </w:r>
      <w:proofErr w:type="spellStart"/>
      <w:r w:rsidRPr="00FE7692">
        <w:rPr>
          <w:rFonts w:asciiTheme="minorBidi" w:hAnsiTheme="minorBidi"/>
          <w:sz w:val="24"/>
          <w:szCs w:val="24"/>
        </w:rPr>
        <w:t>dapat</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terlaksana</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dengan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baik</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sebagai</w:t>
      </w:r>
      <w:proofErr w:type="spellEnd"/>
      <w:r w:rsidRPr="00FE7692">
        <w:rPr>
          <w:rFonts w:asciiTheme="minorBidi" w:hAnsiTheme="minorBidi"/>
          <w:sz w:val="24"/>
          <w:szCs w:val="24"/>
        </w:rPr>
        <w:t xml:space="preserve"> mana </w:t>
      </w:r>
      <w:proofErr w:type="spellStart"/>
      <w:r w:rsidRPr="00FE7692">
        <w:rPr>
          <w:rFonts w:asciiTheme="minorBidi" w:hAnsiTheme="minorBidi"/>
          <w:sz w:val="24"/>
          <w:szCs w:val="24"/>
        </w:rPr>
        <w:t>menurut</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ahli</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manajemen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mencakup</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kegiatan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untuk</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mencapai</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tujuan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dilakukan</w:t>
      </w:r>
      <w:proofErr w:type="spellEnd"/>
      <w:r w:rsidRPr="00FE7692">
        <w:rPr>
          <w:rFonts w:asciiTheme="minorBidi" w:hAnsiTheme="minorBidi"/>
          <w:sz w:val="24"/>
          <w:szCs w:val="24"/>
        </w:rPr>
        <w:t xml:space="preserve"> oleh </w:t>
      </w:r>
      <w:proofErr w:type="spellStart"/>
      <w:r w:rsidRPr="00FE7692">
        <w:rPr>
          <w:rFonts w:asciiTheme="minorBidi" w:hAnsiTheme="minorBidi"/>
          <w:sz w:val="24"/>
          <w:szCs w:val="24"/>
        </w:rPr>
        <w:t>individu-individu</w:t>
      </w:r>
      <w:proofErr w:type="spellEnd"/>
      <w:r w:rsidRPr="00FE7692">
        <w:rPr>
          <w:rFonts w:asciiTheme="minorBidi" w:hAnsiTheme="minorBidi"/>
          <w:sz w:val="24"/>
          <w:szCs w:val="24"/>
        </w:rPr>
        <w:t xml:space="preserve"> yang </w:t>
      </w:r>
      <w:proofErr w:type="spellStart"/>
      <w:r w:rsidRPr="00FE7692">
        <w:rPr>
          <w:rFonts w:asciiTheme="minorBidi" w:hAnsiTheme="minorBidi"/>
          <w:sz w:val="24"/>
          <w:szCs w:val="24"/>
        </w:rPr>
        <w:t>menyumbangkan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upayanya</w:t>
      </w:r>
      <w:proofErr w:type="spellEnd"/>
      <w:r w:rsidRPr="00FE7692">
        <w:rPr>
          <w:rFonts w:asciiTheme="minorBidi" w:hAnsiTheme="minorBidi"/>
          <w:sz w:val="24"/>
          <w:szCs w:val="24"/>
        </w:rPr>
        <w:t xml:space="preserve"> yang </w:t>
      </w:r>
      <w:proofErr w:type="spellStart"/>
      <w:r w:rsidRPr="00FE7692">
        <w:rPr>
          <w:rFonts w:asciiTheme="minorBidi" w:hAnsiTheme="minorBidi"/>
          <w:sz w:val="24"/>
          <w:szCs w:val="24"/>
        </w:rPr>
        <w:t>terbaik</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melalui</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tindakan-tindakan</w:t>
      </w:r>
      <w:proofErr w:type="spellEnd"/>
      <w:r w:rsidRPr="00FE7692">
        <w:rPr>
          <w:rFonts w:asciiTheme="minorBidi" w:hAnsiTheme="minorBidi"/>
          <w:sz w:val="24"/>
          <w:szCs w:val="24"/>
        </w:rPr>
        <w:t xml:space="preserve"> yang </w:t>
      </w:r>
      <w:proofErr w:type="spellStart"/>
      <w:r w:rsidRPr="00FE7692">
        <w:rPr>
          <w:rFonts w:asciiTheme="minorBidi" w:hAnsiTheme="minorBidi"/>
          <w:sz w:val="24"/>
          <w:szCs w:val="24"/>
        </w:rPr>
        <w:t>telah</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ditetapkan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sebelumnya</w:t>
      </w:r>
      <w:proofErr w:type="spellEnd"/>
      <w:r w:rsidRPr="00FE7692">
        <w:rPr>
          <w:rFonts w:asciiTheme="minorBidi" w:hAnsiTheme="minorBidi"/>
          <w:sz w:val="24"/>
          <w:szCs w:val="24"/>
        </w:rPr>
        <w:t xml:space="preserve">. Hal </w:t>
      </w:r>
      <w:proofErr w:type="spellStart"/>
      <w:r w:rsidRPr="00FE7692">
        <w:rPr>
          <w:rFonts w:asciiTheme="minorBidi" w:hAnsiTheme="minorBidi"/>
          <w:sz w:val="24"/>
          <w:szCs w:val="24"/>
        </w:rPr>
        <w:t>tersebut</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meliputi</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pengetahuan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tentang</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apa</w:t>
      </w:r>
      <w:proofErr w:type="spellEnd"/>
      <w:r w:rsidRPr="00FE7692">
        <w:rPr>
          <w:rFonts w:asciiTheme="minorBidi" w:hAnsiTheme="minorBidi"/>
          <w:sz w:val="24"/>
          <w:szCs w:val="24"/>
        </w:rPr>
        <w:t xml:space="preserve"> yang </w:t>
      </w:r>
      <w:proofErr w:type="spellStart"/>
      <w:r w:rsidRPr="00FE7692">
        <w:rPr>
          <w:rFonts w:asciiTheme="minorBidi" w:hAnsiTheme="minorBidi"/>
          <w:sz w:val="24"/>
          <w:szCs w:val="24"/>
        </w:rPr>
        <w:t>harus</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mereka</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lakukan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menetapkan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cara</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bagaimana</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melakukannya</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memahami</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bagaimana</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mereka</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harus</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melakukannya</w:t>
      </w:r>
      <w:proofErr w:type="spellEnd"/>
      <w:r w:rsidRPr="00FE7692">
        <w:rPr>
          <w:rFonts w:asciiTheme="minorBidi" w:hAnsiTheme="minorBidi"/>
          <w:sz w:val="24"/>
          <w:szCs w:val="24"/>
        </w:rPr>
        <w:t xml:space="preserve"> dan </w:t>
      </w:r>
      <w:proofErr w:type="spellStart"/>
      <w:r w:rsidRPr="00FE7692">
        <w:rPr>
          <w:rFonts w:asciiTheme="minorBidi" w:hAnsiTheme="minorBidi"/>
          <w:sz w:val="24"/>
          <w:szCs w:val="24"/>
        </w:rPr>
        <w:t>mengukur</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efektivitas</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dari</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usaha-usaha</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mereka</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Selanjutnya</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perlu</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menetapkan</w:t>
      </w:r>
      <w:proofErr w:type="spellEnd"/>
      <w:r w:rsidRPr="00FE7692">
        <w:rPr>
          <w:rFonts w:asciiTheme="minorBidi" w:hAnsiTheme="minorBidi"/>
          <w:sz w:val="24"/>
          <w:szCs w:val="24"/>
        </w:rPr>
        <w:t xml:space="preserve"> dan </w:t>
      </w:r>
      <w:proofErr w:type="spellStart"/>
      <w:r w:rsidRPr="00FE7692">
        <w:rPr>
          <w:rFonts w:asciiTheme="minorBidi" w:hAnsiTheme="minorBidi"/>
          <w:sz w:val="24"/>
          <w:szCs w:val="24"/>
        </w:rPr>
        <w:t>memelihara</w:t>
      </w:r>
      <w:proofErr w:type="spellEnd"/>
      <w:r w:rsidRPr="00FE7692">
        <w:rPr>
          <w:rFonts w:asciiTheme="minorBidi" w:hAnsiTheme="minorBidi"/>
          <w:sz w:val="24"/>
          <w:szCs w:val="24"/>
        </w:rPr>
        <w:t xml:space="preserve"> pula </w:t>
      </w:r>
      <w:proofErr w:type="spellStart"/>
      <w:r w:rsidRPr="00FE7692">
        <w:rPr>
          <w:rFonts w:asciiTheme="minorBidi" w:hAnsiTheme="minorBidi"/>
          <w:sz w:val="24"/>
          <w:szCs w:val="24"/>
        </w:rPr>
        <w:t>suatu</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kondisi</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lingkungan</w:t>
      </w:r>
      <w:proofErr w:type="spellEnd"/>
      <w:r w:rsidRPr="00FE7692">
        <w:rPr>
          <w:rFonts w:asciiTheme="minorBidi" w:hAnsiTheme="minorBidi"/>
          <w:sz w:val="24"/>
          <w:szCs w:val="24"/>
        </w:rPr>
        <w:t xml:space="preserve"> yang </w:t>
      </w:r>
      <w:proofErr w:type="spellStart"/>
      <w:r w:rsidRPr="00FE7692">
        <w:rPr>
          <w:rFonts w:asciiTheme="minorBidi" w:hAnsiTheme="minorBidi"/>
          <w:sz w:val="24"/>
          <w:szCs w:val="24"/>
        </w:rPr>
        <w:t>memberikan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responsi</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ekonomi</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psikologis</w:t>
      </w:r>
      <w:proofErr w:type="spellEnd"/>
      <w:r w:rsidRPr="00FE7692">
        <w:rPr>
          <w:rFonts w:asciiTheme="minorBidi" w:hAnsiTheme="minorBidi"/>
          <w:sz w:val="24"/>
          <w:szCs w:val="24"/>
        </w:rPr>
        <w:t xml:space="preserve">, social, </w:t>
      </w:r>
      <w:proofErr w:type="spellStart"/>
      <w:r w:rsidRPr="00FE7692">
        <w:rPr>
          <w:rFonts w:asciiTheme="minorBidi" w:hAnsiTheme="minorBidi"/>
          <w:sz w:val="24"/>
          <w:szCs w:val="24"/>
        </w:rPr>
        <w:t>politis</w:t>
      </w:r>
      <w:proofErr w:type="spellEnd"/>
      <w:r w:rsidRPr="00FE7692">
        <w:rPr>
          <w:rFonts w:asciiTheme="minorBidi" w:hAnsiTheme="minorBidi"/>
          <w:sz w:val="24"/>
          <w:szCs w:val="24"/>
        </w:rPr>
        <w:t xml:space="preserve"> dan </w:t>
      </w:r>
      <w:proofErr w:type="spellStart"/>
      <w:r w:rsidRPr="00FE7692">
        <w:rPr>
          <w:rFonts w:asciiTheme="minorBidi" w:hAnsiTheme="minorBidi"/>
          <w:sz w:val="24"/>
          <w:szCs w:val="24"/>
        </w:rPr>
        <w:t>sumbangan-sumbangan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teknis</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serta</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pengendaliannya</w:t>
      </w:r>
      <w:proofErr w:type="spellEnd"/>
      <w:r w:rsidRPr="00FE7692">
        <w:rPr>
          <w:rFonts w:asciiTheme="minorBidi" w:hAnsiTheme="minorBidi"/>
          <w:sz w:val="24"/>
          <w:szCs w:val="24"/>
        </w:rPr>
        <w:t xml:space="preserve"> </w:t>
      </w:r>
      <w:sdt>
        <w:sdtPr>
          <w:rPr>
            <w:rFonts w:asciiTheme="minorBidi" w:hAnsiTheme="minorBidi"/>
            <w:sz w:val="24"/>
            <w:szCs w:val="24"/>
          </w:rPr>
          <w:id w:val="1537073871"/>
        </w:sdtPr>
        <w:sdtEndPr/>
        <w:sdtContent>
          <w:r w:rsidRPr="00FE7692">
            <w:rPr>
              <w:rFonts w:asciiTheme="minorBidi" w:hAnsiTheme="minorBidi"/>
              <w:sz w:val="24"/>
              <w:szCs w:val="24"/>
            </w:rPr>
            <w:fldChar w:fldCharType="begin"/>
          </w:r>
          <w:r w:rsidRPr="00FE7692">
            <w:rPr>
              <w:rFonts w:asciiTheme="minorBidi" w:hAnsiTheme="minorBidi"/>
              <w:sz w:val="24"/>
              <w:szCs w:val="24"/>
            </w:rPr>
            <w:instrText xml:space="preserve"> CITATION Ter20 \l 1033 </w:instrText>
          </w:r>
          <w:r w:rsidRPr="00FE7692">
            <w:rPr>
              <w:rFonts w:asciiTheme="minorBidi" w:hAnsiTheme="minorBidi"/>
              <w:sz w:val="24"/>
              <w:szCs w:val="24"/>
            </w:rPr>
            <w:fldChar w:fldCharType="separate"/>
          </w:r>
          <w:r w:rsidRPr="00FE7692">
            <w:rPr>
              <w:rFonts w:asciiTheme="minorBidi" w:hAnsiTheme="minorBidi"/>
              <w:sz w:val="24"/>
              <w:szCs w:val="24"/>
            </w:rPr>
            <w:t>(Terry, 2020)</w:t>
          </w:r>
          <w:r w:rsidRPr="00FE7692">
            <w:rPr>
              <w:rFonts w:asciiTheme="minorBidi" w:hAnsiTheme="minorBidi"/>
              <w:sz w:val="24"/>
              <w:szCs w:val="24"/>
            </w:rPr>
            <w:fldChar w:fldCharType="end"/>
          </w:r>
        </w:sdtContent>
      </w:sdt>
      <w:r w:rsidRPr="00FE7692">
        <w:rPr>
          <w:rFonts w:asciiTheme="minorBidi" w:hAnsiTheme="minorBidi"/>
          <w:sz w:val="24"/>
          <w:szCs w:val="24"/>
        </w:rPr>
        <w:t>.</w:t>
      </w:r>
    </w:p>
    <w:p w14:paraId="5FC9EEB4" w14:textId="77777777" w:rsidR="006F4542" w:rsidRPr="00FE7692" w:rsidRDefault="006F4542" w:rsidP="006F4542">
      <w:pPr>
        <w:spacing w:after="0" w:line="360" w:lineRule="auto"/>
        <w:ind w:firstLine="567"/>
        <w:jc w:val="both"/>
        <w:rPr>
          <w:rFonts w:asciiTheme="minorBidi" w:hAnsiTheme="minorBidi"/>
          <w:sz w:val="24"/>
          <w:szCs w:val="24"/>
        </w:rPr>
      </w:pPr>
      <w:proofErr w:type="spellStart"/>
      <w:r w:rsidRPr="00FE7692">
        <w:rPr>
          <w:rFonts w:asciiTheme="minorBidi" w:hAnsiTheme="minorBidi"/>
          <w:sz w:val="24"/>
          <w:szCs w:val="24"/>
        </w:rPr>
        <w:t>Maka</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dari</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uraian</w:t>
      </w:r>
      <w:proofErr w:type="spellEnd"/>
      <w:r w:rsidRPr="00FE7692">
        <w:rPr>
          <w:rFonts w:asciiTheme="minorBidi" w:hAnsiTheme="minorBidi"/>
          <w:sz w:val="24"/>
          <w:szCs w:val="24"/>
        </w:rPr>
        <w:t xml:space="preserve"> di </w:t>
      </w:r>
      <w:proofErr w:type="spellStart"/>
      <w:r w:rsidRPr="00FE7692">
        <w:rPr>
          <w:rFonts w:asciiTheme="minorBidi" w:hAnsiTheme="minorBidi"/>
          <w:sz w:val="24"/>
          <w:szCs w:val="24"/>
        </w:rPr>
        <w:t>atas</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peneliti</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menilai</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perlu</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melakukan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penelitian</w:t>
      </w:r>
      <w:proofErr w:type="spellEnd"/>
      <w:r w:rsidRPr="00FE7692">
        <w:rPr>
          <w:rFonts w:asciiTheme="minorBidi" w:hAnsiTheme="minorBidi"/>
          <w:sz w:val="24"/>
          <w:szCs w:val="24"/>
        </w:rPr>
        <w:t xml:space="preserve"> yang </w:t>
      </w:r>
      <w:proofErr w:type="spellStart"/>
      <w:r w:rsidRPr="00FE7692">
        <w:rPr>
          <w:rFonts w:asciiTheme="minorBidi" w:hAnsiTheme="minorBidi"/>
          <w:sz w:val="24"/>
          <w:szCs w:val="24"/>
        </w:rPr>
        <w:t>lebih</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mendalam</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tentang</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penerapan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pembelajaran</w:t>
      </w:r>
      <w:proofErr w:type="spellEnd"/>
      <w:r w:rsidRPr="00FE7692">
        <w:rPr>
          <w:rFonts w:asciiTheme="minorBidi" w:hAnsiTheme="minorBidi"/>
          <w:sz w:val="24"/>
          <w:szCs w:val="24"/>
        </w:rPr>
        <w:t xml:space="preserve"> </w:t>
      </w:r>
      <w:r w:rsidRPr="00FE7692">
        <w:rPr>
          <w:rFonts w:asciiTheme="minorBidi" w:hAnsiTheme="minorBidi"/>
          <w:i/>
          <w:sz w:val="24"/>
          <w:szCs w:val="24"/>
        </w:rPr>
        <w:t>teaching factory</w:t>
      </w:r>
      <w:r w:rsidRPr="00FE7692">
        <w:rPr>
          <w:rFonts w:asciiTheme="minorBidi" w:hAnsiTheme="minorBidi"/>
          <w:sz w:val="24"/>
          <w:szCs w:val="24"/>
        </w:rPr>
        <w:t xml:space="preserve"> dan </w:t>
      </w:r>
      <w:proofErr w:type="spellStart"/>
      <w:r w:rsidRPr="00FE7692">
        <w:rPr>
          <w:rFonts w:asciiTheme="minorBidi" w:hAnsiTheme="minorBidi"/>
          <w:sz w:val="24"/>
          <w:szCs w:val="24"/>
        </w:rPr>
        <w:t>kemitraan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industri</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terhadap</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nilai</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peserta</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didik</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keahlian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atau</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kompetensi</w:t>
      </w:r>
      <w:proofErr w:type="spellEnd"/>
      <w:r w:rsidRPr="00FE7692">
        <w:rPr>
          <w:rFonts w:asciiTheme="minorBidi" w:hAnsiTheme="minorBidi"/>
          <w:sz w:val="24"/>
          <w:szCs w:val="24"/>
        </w:rPr>
        <w:t xml:space="preserve">) di SMK Muhammadiyah 2 Palembang. </w:t>
      </w:r>
      <w:proofErr w:type="spellStart"/>
      <w:r w:rsidRPr="00FE7692">
        <w:rPr>
          <w:rFonts w:asciiTheme="minorBidi" w:hAnsiTheme="minorBidi"/>
          <w:sz w:val="24"/>
          <w:szCs w:val="24"/>
        </w:rPr>
        <w:t>Dengan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demikian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peneliti</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akan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meneliti</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dengan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penelitian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berjudul</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Implementasi</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Pembelajaran</w:t>
      </w:r>
      <w:proofErr w:type="spellEnd"/>
      <w:r w:rsidRPr="00FE7692">
        <w:rPr>
          <w:rFonts w:asciiTheme="minorBidi" w:hAnsiTheme="minorBidi"/>
          <w:i/>
          <w:iCs/>
          <w:sz w:val="24"/>
          <w:szCs w:val="24"/>
        </w:rPr>
        <w:t xml:space="preserve"> </w:t>
      </w:r>
      <w:r w:rsidRPr="00FE7692">
        <w:rPr>
          <w:rFonts w:asciiTheme="minorBidi" w:hAnsiTheme="minorBidi"/>
          <w:i/>
          <w:sz w:val="24"/>
          <w:szCs w:val="24"/>
        </w:rPr>
        <w:t>teaching factory</w:t>
      </w:r>
      <w:r w:rsidRPr="00FE7692">
        <w:rPr>
          <w:rFonts w:asciiTheme="minorBidi" w:hAnsiTheme="minorBidi"/>
          <w:sz w:val="24"/>
          <w:szCs w:val="24"/>
        </w:rPr>
        <w:t xml:space="preserve"> dan </w:t>
      </w:r>
      <w:proofErr w:type="spellStart"/>
      <w:r w:rsidRPr="00FE7692">
        <w:rPr>
          <w:rFonts w:asciiTheme="minorBidi" w:hAnsiTheme="minorBidi"/>
          <w:sz w:val="24"/>
          <w:szCs w:val="24"/>
        </w:rPr>
        <w:t>Kemitraan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Industri</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terhadap</w:t>
      </w:r>
      <w:proofErr w:type="spellEnd"/>
      <w:r w:rsidRPr="00FE7692">
        <w:rPr>
          <w:rFonts w:asciiTheme="minorBidi" w:hAnsiTheme="minorBidi"/>
          <w:sz w:val="24"/>
          <w:szCs w:val="24"/>
        </w:rPr>
        <w:t xml:space="preserve"> Nilai </w:t>
      </w:r>
      <w:proofErr w:type="spellStart"/>
      <w:r w:rsidRPr="00FE7692">
        <w:rPr>
          <w:rFonts w:asciiTheme="minorBidi" w:hAnsiTheme="minorBidi"/>
          <w:sz w:val="24"/>
          <w:szCs w:val="24"/>
        </w:rPr>
        <w:t>Peserta</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Didik</w:t>
      </w:r>
      <w:proofErr w:type="spellEnd"/>
      <w:r w:rsidRPr="00FE7692">
        <w:rPr>
          <w:rFonts w:asciiTheme="minorBidi" w:hAnsiTheme="minorBidi"/>
          <w:sz w:val="24"/>
          <w:szCs w:val="24"/>
        </w:rPr>
        <w:t xml:space="preserve"> di SMK Muhammadiyah 2 Palembang.</w:t>
      </w:r>
    </w:p>
    <w:p w14:paraId="60D7651A" w14:textId="77777777" w:rsidR="00014865" w:rsidRDefault="00014865" w:rsidP="006A6716">
      <w:pPr>
        <w:tabs>
          <w:tab w:val="left" w:pos="567"/>
        </w:tabs>
        <w:spacing w:after="0" w:line="360" w:lineRule="auto"/>
        <w:ind w:firstLine="567"/>
        <w:jc w:val="both"/>
        <w:rPr>
          <w:rFonts w:asciiTheme="minorBidi" w:hAnsiTheme="minorBidi"/>
          <w:sz w:val="24"/>
          <w:szCs w:val="24"/>
        </w:rPr>
      </w:pPr>
    </w:p>
    <w:p w14:paraId="424E7DFF" w14:textId="77777777" w:rsidR="00F54741" w:rsidRPr="00AC1777" w:rsidRDefault="00B57584" w:rsidP="00405EF0">
      <w:pPr>
        <w:tabs>
          <w:tab w:val="left" w:pos="567"/>
        </w:tabs>
        <w:spacing w:after="0" w:line="360" w:lineRule="auto"/>
        <w:jc w:val="both"/>
        <w:rPr>
          <w:rFonts w:ascii="Arial" w:hAnsi="Arial" w:cs="Arial"/>
          <w:b/>
          <w:sz w:val="24"/>
          <w:szCs w:val="24"/>
          <w:lang w:val="id-ID"/>
        </w:rPr>
      </w:pPr>
      <w:r w:rsidRPr="00AC1777">
        <w:rPr>
          <w:rFonts w:ascii="Arial" w:hAnsi="Arial" w:cs="Arial"/>
          <w:b/>
          <w:sz w:val="24"/>
          <w:szCs w:val="24"/>
          <w:lang w:val="id-ID"/>
        </w:rPr>
        <w:t>B</w:t>
      </w:r>
      <w:r w:rsidR="005C600E" w:rsidRPr="00AC1777">
        <w:rPr>
          <w:rFonts w:ascii="Arial" w:hAnsi="Arial" w:cs="Arial"/>
          <w:b/>
          <w:sz w:val="24"/>
          <w:szCs w:val="24"/>
          <w:lang w:val="id-ID"/>
        </w:rPr>
        <w:t xml:space="preserve">. </w:t>
      </w:r>
      <w:r w:rsidR="00AC1777">
        <w:rPr>
          <w:rFonts w:ascii="Arial" w:hAnsi="Arial" w:cs="Arial"/>
          <w:b/>
          <w:sz w:val="24"/>
          <w:szCs w:val="24"/>
        </w:rPr>
        <w:t xml:space="preserve">   </w:t>
      </w:r>
      <w:r w:rsidR="005C600E" w:rsidRPr="00AC1777">
        <w:rPr>
          <w:rFonts w:ascii="Arial" w:hAnsi="Arial" w:cs="Arial"/>
          <w:b/>
          <w:sz w:val="24"/>
          <w:szCs w:val="24"/>
          <w:lang w:val="id-ID"/>
        </w:rPr>
        <w:t>Metode P</w:t>
      </w:r>
      <w:r w:rsidR="00F54741" w:rsidRPr="00AC1777">
        <w:rPr>
          <w:rFonts w:ascii="Arial" w:hAnsi="Arial" w:cs="Arial"/>
          <w:b/>
          <w:sz w:val="24"/>
          <w:szCs w:val="24"/>
          <w:lang w:val="id-ID"/>
        </w:rPr>
        <w:t>enelitian</w:t>
      </w:r>
      <w:r w:rsidRPr="00AC1777">
        <w:rPr>
          <w:rFonts w:ascii="Arial" w:hAnsi="Arial" w:cs="Arial"/>
          <w:b/>
          <w:sz w:val="24"/>
          <w:szCs w:val="24"/>
          <w:lang w:val="id-ID"/>
        </w:rPr>
        <w:t xml:space="preserve"> </w:t>
      </w:r>
    </w:p>
    <w:p w14:paraId="58447A86" w14:textId="77777777" w:rsidR="00D5755C" w:rsidRDefault="00D5755C" w:rsidP="00C6692F">
      <w:pPr>
        <w:pStyle w:val="BodyText"/>
        <w:spacing w:line="360" w:lineRule="auto"/>
        <w:ind w:right="3" w:firstLine="567"/>
        <w:jc w:val="both"/>
        <w:rPr>
          <w:rFonts w:ascii="Arial" w:hAnsi="Arial" w:cs="Arial"/>
          <w:bCs/>
        </w:rPr>
      </w:pPr>
      <w:proofErr w:type="spellStart"/>
      <w:r w:rsidRPr="00AC1777">
        <w:rPr>
          <w:rFonts w:ascii="Arial" w:hAnsi="Arial" w:cs="Arial"/>
        </w:rPr>
        <w:t>Metode</w:t>
      </w:r>
      <w:proofErr w:type="spellEnd"/>
      <w:r w:rsidRPr="00AC1777">
        <w:rPr>
          <w:rFonts w:ascii="Arial" w:hAnsi="Arial" w:cs="Arial"/>
        </w:rPr>
        <w:t xml:space="preserve"> </w:t>
      </w:r>
      <w:proofErr w:type="spellStart"/>
      <w:r w:rsidRPr="00AC1777">
        <w:rPr>
          <w:rFonts w:ascii="Arial" w:hAnsi="Arial" w:cs="Arial"/>
        </w:rPr>
        <w:t>penelitian</w:t>
      </w:r>
      <w:proofErr w:type="spellEnd"/>
      <w:r w:rsidRPr="00D5755C">
        <w:rPr>
          <w:rFonts w:ascii="Arial" w:hAnsi="Arial" w:cs="Arial"/>
        </w:rPr>
        <w:t xml:space="preserve"> yang </w:t>
      </w:r>
      <w:proofErr w:type="spellStart"/>
      <w:r w:rsidRPr="00D5755C">
        <w:rPr>
          <w:rFonts w:ascii="Arial" w:hAnsi="Arial" w:cs="Arial"/>
        </w:rPr>
        <w:t>digunakan</w:t>
      </w:r>
      <w:proofErr w:type="spellEnd"/>
      <w:r w:rsidRPr="00D5755C">
        <w:rPr>
          <w:rFonts w:ascii="Arial" w:hAnsi="Arial" w:cs="Arial"/>
        </w:rPr>
        <w:t xml:space="preserve"> </w:t>
      </w:r>
      <w:proofErr w:type="spellStart"/>
      <w:r w:rsidRPr="00D5755C">
        <w:rPr>
          <w:rFonts w:ascii="Arial" w:hAnsi="Arial" w:cs="Arial"/>
        </w:rPr>
        <w:t>adalah</w:t>
      </w:r>
      <w:proofErr w:type="spellEnd"/>
      <w:r w:rsidRPr="00D5755C">
        <w:rPr>
          <w:rFonts w:ascii="Arial" w:hAnsi="Arial" w:cs="Arial"/>
        </w:rPr>
        <w:t xml:space="preserve"> </w:t>
      </w:r>
      <w:proofErr w:type="spellStart"/>
      <w:r w:rsidRPr="00D5755C">
        <w:rPr>
          <w:rFonts w:ascii="Arial" w:hAnsi="Arial" w:cs="Arial"/>
        </w:rPr>
        <w:t>metode</w:t>
      </w:r>
      <w:proofErr w:type="spellEnd"/>
      <w:r w:rsidRPr="00D5755C">
        <w:rPr>
          <w:rFonts w:ascii="Arial" w:hAnsi="Arial" w:cs="Arial"/>
        </w:rPr>
        <w:t xml:space="preserve"> </w:t>
      </w:r>
      <w:proofErr w:type="spellStart"/>
      <w:r w:rsidRPr="00D5755C">
        <w:rPr>
          <w:rFonts w:ascii="Arial" w:hAnsi="Arial" w:cs="Arial"/>
        </w:rPr>
        <w:t>deskriptif</w:t>
      </w:r>
      <w:proofErr w:type="spellEnd"/>
      <w:r w:rsidRPr="00D5755C">
        <w:rPr>
          <w:rFonts w:ascii="Arial" w:hAnsi="Arial" w:cs="Arial"/>
        </w:rPr>
        <w:t xml:space="preserve"> </w:t>
      </w:r>
      <w:proofErr w:type="spellStart"/>
      <w:r w:rsidRPr="00D5755C">
        <w:rPr>
          <w:rFonts w:ascii="Arial" w:hAnsi="Arial" w:cs="Arial"/>
        </w:rPr>
        <w:t>dengan</w:t>
      </w:r>
      <w:proofErr w:type="spellEnd"/>
      <w:r w:rsidRPr="00D5755C">
        <w:rPr>
          <w:rFonts w:ascii="Arial" w:hAnsi="Arial" w:cs="Arial"/>
        </w:rPr>
        <w:t xml:space="preserve"> </w:t>
      </w:r>
      <w:proofErr w:type="spellStart"/>
      <w:r w:rsidRPr="00D5755C">
        <w:rPr>
          <w:rFonts w:ascii="Arial" w:hAnsi="Arial" w:cs="Arial"/>
        </w:rPr>
        <w:t>pendekatan</w:t>
      </w:r>
      <w:proofErr w:type="spellEnd"/>
      <w:r w:rsidRPr="00D5755C">
        <w:rPr>
          <w:rFonts w:ascii="Arial" w:hAnsi="Arial" w:cs="Arial"/>
        </w:rPr>
        <w:t xml:space="preserve"> </w:t>
      </w:r>
      <w:proofErr w:type="spellStart"/>
      <w:r w:rsidR="0032403A" w:rsidRPr="00D41793">
        <w:rPr>
          <w:rFonts w:asciiTheme="minorBidi" w:hAnsiTheme="minorBidi"/>
        </w:rPr>
        <w:t>kualitatif</w:t>
      </w:r>
      <w:proofErr w:type="spellEnd"/>
      <w:r w:rsidR="00F54741" w:rsidRPr="00D5755C">
        <w:rPr>
          <w:rFonts w:ascii="Arial" w:hAnsi="Arial" w:cs="Arial"/>
        </w:rPr>
        <w:t>.</w:t>
      </w:r>
      <w:r w:rsidRPr="00D5755C">
        <w:rPr>
          <w:rFonts w:ascii="Arial" w:hAnsi="Arial" w:cs="Arial"/>
        </w:rPr>
        <w:t xml:space="preserve"> </w:t>
      </w:r>
      <w:proofErr w:type="spellStart"/>
      <w:r w:rsidR="0032403A">
        <w:rPr>
          <w:rFonts w:ascii="Arial" w:hAnsi="Arial" w:cs="Arial"/>
        </w:rPr>
        <w:t>Informan</w:t>
      </w:r>
      <w:proofErr w:type="spellEnd"/>
      <w:r w:rsidR="0032403A">
        <w:rPr>
          <w:rFonts w:ascii="Arial" w:hAnsi="Arial" w:cs="Arial"/>
        </w:rPr>
        <w:t xml:space="preserve"> </w:t>
      </w:r>
      <w:proofErr w:type="spellStart"/>
      <w:r w:rsidRPr="00D5755C">
        <w:rPr>
          <w:rFonts w:ascii="Arial" w:hAnsi="Arial" w:cs="Arial"/>
        </w:rPr>
        <w:t>dalam</w:t>
      </w:r>
      <w:proofErr w:type="spellEnd"/>
      <w:r w:rsidRPr="00D5755C">
        <w:rPr>
          <w:rFonts w:ascii="Arial" w:hAnsi="Arial" w:cs="Arial"/>
        </w:rPr>
        <w:t xml:space="preserve"> </w:t>
      </w:r>
      <w:proofErr w:type="spellStart"/>
      <w:r w:rsidRPr="00D5755C">
        <w:rPr>
          <w:rFonts w:ascii="Arial" w:hAnsi="Arial" w:cs="Arial"/>
        </w:rPr>
        <w:t>penelitian</w:t>
      </w:r>
      <w:proofErr w:type="spellEnd"/>
      <w:r w:rsidRPr="00D5755C">
        <w:rPr>
          <w:rFonts w:ascii="Arial" w:hAnsi="Arial" w:cs="Arial"/>
        </w:rPr>
        <w:t xml:space="preserve"> </w:t>
      </w:r>
      <w:proofErr w:type="spellStart"/>
      <w:r w:rsidRPr="00D5755C">
        <w:rPr>
          <w:rFonts w:ascii="Arial" w:hAnsi="Arial" w:cs="Arial"/>
        </w:rPr>
        <w:t>ini</w:t>
      </w:r>
      <w:proofErr w:type="spellEnd"/>
      <w:r w:rsidRPr="00D5755C">
        <w:rPr>
          <w:rFonts w:ascii="Arial" w:hAnsi="Arial" w:cs="Arial"/>
        </w:rPr>
        <w:t xml:space="preserve"> </w:t>
      </w:r>
      <w:proofErr w:type="spellStart"/>
      <w:r w:rsidRPr="00D5755C">
        <w:rPr>
          <w:rFonts w:ascii="Arial" w:hAnsi="Arial" w:cs="Arial"/>
        </w:rPr>
        <w:t>yaitu</w:t>
      </w:r>
      <w:proofErr w:type="spellEnd"/>
      <w:r w:rsidR="00C6692F">
        <w:rPr>
          <w:rFonts w:ascii="Arial" w:hAnsi="Arial" w:cs="Arial"/>
        </w:rPr>
        <w:t xml:space="preserve"> </w:t>
      </w:r>
      <w:r w:rsidR="00C6692F" w:rsidRPr="00FE7692">
        <w:rPr>
          <w:rFonts w:asciiTheme="minorBidi" w:hAnsiTheme="minorBidi" w:cstheme="minorBidi"/>
          <w:lang w:val="id-ID"/>
        </w:rPr>
        <w:t>Kepala Sekolah, beberapa guru dan mitra industri di SMK Muhammadiyah 2 Palembang</w:t>
      </w:r>
      <w:r w:rsidR="00C6692F">
        <w:rPr>
          <w:rFonts w:asciiTheme="minorBidi" w:hAnsiTheme="minorBidi" w:cstheme="minorBidi"/>
        </w:rPr>
        <w:t>.</w:t>
      </w:r>
      <w:r w:rsidRPr="00D5755C">
        <w:rPr>
          <w:rFonts w:ascii="Arial" w:hAnsi="Arial" w:cs="Arial"/>
        </w:rPr>
        <w:t xml:space="preserve"> </w:t>
      </w:r>
      <w:proofErr w:type="spellStart"/>
      <w:r w:rsidRPr="00D5755C">
        <w:rPr>
          <w:rFonts w:ascii="Arial" w:hAnsi="Arial" w:cs="Arial"/>
        </w:rPr>
        <w:t>Pengumpulan</w:t>
      </w:r>
      <w:proofErr w:type="spellEnd"/>
      <w:r w:rsidRPr="00D5755C">
        <w:rPr>
          <w:rFonts w:ascii="Arial" w:hAnsi="Arial" w:cs="Arial"/>
        </w:rPr>
        <w:t xml:space="preserve"> data </w:t>
      </w:r>
      <w:proofErr w:type="spellStart"/>
      <w:r w:rsidRPr="00D5755C">
        <w:rPr>
          <w:rFonts w:ascii="Arial" w:hAnsi="Arial" w:cs="Arial"/>
        </w:rPr>
        <w:t>dalam</w:t>
      </w:r>
      <w:proofErr w:type="spellEnd"/>
      <w:r w:rsidRPr="00D5755C">
        <w:rPr>
          <w:rFonts w:ascii="Arial" w:hAnsi="Arial" w:cs="Arial"/>
        </w:rPr>
        <w:t xml:space="preserve"> </w:t>
      </w:r>
      <w:proofErr w:type="spellStart"/>
      <w:r w:rsidRPr="00D5755C">
        <w:rPr>
          <w:rFonts w:ascii="Arial" w:hAnsi="Arial" w:cs="Arial"/>
        </w:rPr>
        <w:t>penelitian</w:t>
      </w:r>
      <w:proofErr w:type="spellEnd"/>
      <w:r w:rsidRPr="00D5755C">
        <w:rPr>
          <w:rFonts w:ascii="Arial" w:hAnsi="Arial" w:cs="Arial"/>
        </w:rPr>
        <w:t xml:space="preserve"> </w:t>
      </w:r>
      <w:proofErr w:type="spellStart"/>
      <w:r w:rsidRPr="00D5755C">
        <w:rPr>
          <w:rFonts w:ascii="Arial" w:hAnsi="Arial" w:cs="Arial"/>
        </w:rPr>
        <w:t>ini</w:t>
      </w:r>
      <w:proofErr w:type="spellEnd"/>
      <w:r w:rsidRPr="00D5755C">
        <w:rPr>
          <w:rFonts w:ascii="Arial" w:hAnsi="Arial" w:cs="Arial"/>
        </w:rPr>
        <w:t xml:space="preserve"> </w:t>
      </w:r>
      <w:proofErr w:type="spellStart"/>
      <w:r w:rsidRPr="00D5755C">
        <w:rPr>
          <w:rFonts w:ascii="Arial" w:hAnsi="Arial" w:cs="Arial"/>
        </w:rPr>
        <w:t>menggunakan</w:t>
      </w:r>
      <w:proofErr w:type="spellEnd"/>
      <w:r w:rsidRPr="00D5755C">
        <w:rPr>
          <w:rFonts w:ascii="Arial" w:hAnsi="Arial" w:cs="Arial"/>
        </w:rPr>
        <w:t xml:space="preserve"> </w:t>
      </w:r>
      <w:proofErr w:type="spellStart"/>
      <w:r w:rsidR="00C00F55">
        <w:rPr>
          <w:rFonts w:ascii="Arial" w:hAnsi="Arial" w:cs="Arial"/>
        </w:rPr>
        <w:t>wawancara</w:t>
      </w:r>
      <w:proofErr w:type="spellEnd"/>
      <w:r w:rsidR="00C00F55">
        <w:rPr>
          <w:rFonts w:ascii="Arial" w:hAnsi="Arial" w:cs="Arial"/>
        </w:rPr>
        <w:t xml:space="preserve">, </w:t>
      </w:r>
      <w:proofErr w:type="spellStart"/>
      <w:r w:rsidR="00C00F55">
        <w:rPr>
          <w:rFonts w:ascii="Arial" w:hAnsi="Arial" w:cs="Arial"/>
        </w:rPr>
        <w:t>observasi</w:t>
      </w:r>
      <w:proofErr w:type="spellEnd"/>
      <w:r w:rsidR="00C00F55">
        <w:rPr>
          <w:rFonts w:ascii="Arial" w:hAnsi="Arial" w:cs="Arial"/>
        </w:rPr>
        <w:t xml:space="preserve"> dan </w:t>
      </w:r>
      <w:proofErr w:type="spellStart"/>
      <w:r w:rsidR="00C00F55">
        <w:rPr>
          <w:rFonts w:ascii="Arial" w:hAnsi="Arial" w:cs="Arial"/>
        </w:rPr>
        <w:t>dokumentasi</w:t>
      </w:r>
      <w:proofErr w:type="spellEnd"/>
      <w:r w:rsidR="00724467">
        <w:rPr>
          <w:rFonts w:ascii="Arial" w:hAnsi="Arial" w:cs="Arial"/>
          <w:bCs/>
        </w:rPr>
        <w:t>.</w:t>
      </w:r>
    </w:p>
    <w:p w14:paraId="561D4D2E" w14:textId="77777777" w:rsidR="00744FAA" w:rsidRDefault="00744FAA" w:rsidP="00405EF0">
      <w:pPr>
        <w:pStyle w:val="BodyText"/>
        <w:spacing w:line="360" w:lineRule="auto"/>
        <w:ind w:right="3" w:firstLine="567"/>
        <w:jc w:val="both"/>
        <w:rPr>
          <w:rFonts w:ascii="Arial" w:hAnsi="Arial" w:cs="Arial"/>
          <w:bCs/>
        </w:rPr>
      </w:pPr>
    </w:p>
    <w:p w14:paraId="3D26CA22" w14:textId="77777777" w:rsidR="00F54741" w:rsidRPr="005C600E" w:rsidRDefault="00B57584" w:rsidP="00405EF0">
      <w:pPr>
        <w:spacing w:after="0" w:line="360" w:lineRule="auto"/>
        <w:ind w:left="567" w:hanging="567"/>
        <w:jc w:val="both"/>
        <w:rPr>
          <w:rFonts w:ascii="Arial" w:hAnsi="Arial" w:cs="Arial"/>
          <w:b/>
          <w:sz w:val="24"/>
          <w:szCs w:val="24"/>
        </w:rPr>
      </w:pPr>
      <w:r>
        <w:rPr>
          <w:rFonts w:ascii="Arial" w:hAnsi="Arial" w:cs="Arial"/>
          <w:b/>
          <w:sz w:val="24"/>
          <w:szCs w:val="24"/>
        </w:rPr>
        <w:t>C.</w:t>
      </w:r>
      <w:r w:rsidR="00C00F55">
        <w:rPr>
          <w:rFonts w:ascii="Arial" w:hAnsi="Arial" w:cs="Arial"/>
          <w:b/>
          <w:sz w:val="24"/>
          <w:szCs w:val="24"/>
        </w:rPr>
        <w:t xml:space="preserve">    </w:t>
      </w:r>
      <w:r w:rsidR="00F54741" w:rsidRPr="005C600E">
        <w:rPr>
          <w:rFonts w:ascii="Arial" w:hAnsi="Arial" w:cs="Arial"/>
          <w:b/>
          <w:sz w:val="24"/>
          <w:szCs w:val="24"/>
        </w:rPr>
        <w:t xml:space="preserve">Hasil </w:t>
      </w:r>
      <w:proofErr w:type="spellStart"/>
      <w:r>
        <w:rPr>
          <w:rFonts w:ascii="Arial" w:hAnsi="Arial" w:cs="Arial"/>
          <w:b/>
          <w:sz w:val="24"/>
          <w:szCs w:val="24"/>
        </w:rPr>
        <w:t>Penelitian</w:t>
      </w:r>
      <w:proofErr w:type="spellEnd"/>
      <w:r>
        <w:rPr>
          <w:rFonts w:ascii="Arial" w:hAnsi="Arial" w:cs="Arial"/>
          <w:b/>
          <w:sz w:val="24"/>
          <w:szCs w:val="24"/>
        </w:rPr>
        <w:t xml:space="preserve"> </w:t>
      </w:r>
    </w:p>
    <w:p w14:paraId="14254DD3" w14:textId="77777777" w:rsidR="00C6692F" w:rsidRPr="00FE7692" w:rsidRDefault="00C6692F" w:rsidP="00C6692F">
      <w:pPr>
        <w:pStyle w:val="BodyText"/>
        <w:spacing w:line="360" w:lineRule="auto"/>
        <w:ind w:right="3" w:firstLine="567"/>
        <w:jc w:val="both"/>
        <w:rPr>
          <w:rFonts w:asciiTheme="minorBidi" w:hAnsiTheme="minorBidi" w:cstheme="minorBidi"/>
          <w:bCs/>
        </w:rPr>
      </w:pPr>
      <w:r w:rsidRPr="00C6692F">
        <w:rPr>
          <w:rFonts w:asciiTheme="minorBidi" w:hAnsiTheme="minorBidi"/>
        </w:rPr>
        <w:t>H</w:t>
      </w:r>
      <w:r w:rsidRPr="00FE7692">
        <w:rPr>
          <w:rFonts w:asciiTheme="minorBidi" w:hAnsiTheme="minorBidi" w:cstheme="minorBidi"/>
          <w:bCs/>
        </w:rPr>
        <w:t xml:space="preserve">asil </w:t>
      </w:r>
      <w:proofErr w:type="spellStart"/>
      <w:r w:rsidRPr="00FE7692">
        <w:rPr>
          <w:rFonts w:asciiTheme="minorBidi" w:hAnsiTheme="minorBidi" w:cstheme="minorBidi"/>
          <w:bCs/>
        </w:rPr>
        <w:t>temuan</w:t>
      </w:r>
      <w:proofErr w:type="spellEnd"/>
      <w:r w:rsidRPr="00FE7692">
        <w:rPr>
          <w:rFonts w:asciiTheme="minorBidi" w:hAnsiTheme="minorBidi" w:cstheme="minorBidi"/>
          <w:bCs/>
        </w:rPr>
        <w:t xml:space="preserve"> </w:t>
      </w:r>
      <w:proofErr w:type="spellStart"/>
      <w:r w:rsidRPr="00FE7692">
        <w:rPr>
          <w:rFonts w:asciiTheme="minorBidi" w:hAnsiTheme="minorBidi" w:cstheme="minorBidi"/>
          <w:bCs/>
        </w:rPr>
        <w:t>penelitian</w:t>
      </w:r>
      <w:proofErr w:type="spellEnd"/>
      <w:r w:rsidRPr="00FE7692">
        <w:rPr>
          <w:rFonts w:asciiTheme="minorBidi" w:hAnsiTheme="minorBidi" w:cstheme="minorBidi"/>
          <w:bCs/>
        </w:rPr>
        <w:t xml:space="preserve"> </w:t>
      </w:r>
      <w:proofErr w:type="spellStart"/>
      <w:r w:rsidRPr="00FE7692">
        <w:rPr>
          <w:rFonts w:asciiTheme="minorBidi" w:hAnsiTheme="minorBidi" w:cstheme="minorBidi"/>
          <w:bCs/>
        </w:rPr>
        <w:t>terkait</w:t>
      </w:r>
      <w:proofErr w:type="spellEnd"/>
      <w:r w:rsidRPr="00FE7692">
        <w:rPr>
          <w:rFonts w:asciiTheme="minorBidi" w:hAnsiTheme="minorBidi" w:cstheme="minorBidi"/>
          <w:bCs/>
        </w:rPr>
        <w:t xml:space="preserve"> </w:t>
      </w:r>
      <w:proofErr w:type="spellStart"/>
      <w:r w:rsidRPr="00FE7692">
        <w:rPr>
          <w:rFonts w:asciiTheme="minorBidi" w:hAnsiTheme="minorBidi" w:cstheme="minorBidi"/>
          <w:bCs/>
        </w:rPr>
        <w:t>implementasi</w:t>
      </w:r>
      <w:proofErr w:type="spellEnd"/>
      <w:r w:rsidRPr="00FE7692">
        <w:rPr>
          <w:rFonts w:asciiTheme="minorBidi" w:hAnsiTheme="minorBidi" w:cstheme="minorBidi"/>
          <w:bCs/>
        </w:rPr>
        <w:t xml:space="preserve"> </w:t>
      </w:r>
      <w:proofErr w:type="spellStart"/>
      <w:r w:rsidRPr="00FE7692">
        <w:rPr>
          <w:rFonts w:asciiTheme="minorBidi" w:hAnsiTheme="minorBidi" w:cstheme="minorBidi"/>
          <w:bCs/>
        </w:rPr>
        <w:t>pembelajaran</w:t>
      </w:r>
      <w:proofErr w:type="spellEnd"/>
      <w:r w:rsidRPr="00FE7692">
        <w:rPr>
          <w:rFonts w:asciiTheme="minorBidi" w:hAnsiTheme="minorBidi" w:cstheme="minorBidi"/>
          <w:bCs/>
        </w:rPr>
        <w:t xml:space="preserve"> teaching </w:t>
      </w:r>
      <w:r w:rsidRPr="00FE7692">
        <w:rPr>
          <w:rFonts w:asciiTheme="minorBidi" w:hAnsiTheme="minorBidi" w:cstheme="minorBidi"/>
          <w:bCs/>
        </w:rPr>
        <w:lastRenderedPageBreak/>
        <w:t xml:space="preserve">factory (TEFA) dan </w:t>
      </w:r>
      <w:proofErr w:type="spellStart"/>
      <w:r w:rsidRPr="00FE7692">
        <w:rPr>
          <w:rFonts w:asciiTheme="minorBidi" w:hAnsiTheme="minorBidi" w:cstheme="minorBidi"/>
          <w:bCs/>
        </w:rPr>
        <w:t>kemitraan</w:t>
      </w:r>
      <w:proofErr w:type="spellEnd"/>
      <w:r w:rsidRPr="00FE7692">
        <w:rPr>
          <w:rFonts w:asciiTheme="minorBidi" w:hAnsiTheme="minorBidi" w:cstheme="minorBidi"/>
          <w:bCs/>
        </w:rPr>
        <w:t xml:space="preserve"> </w:t>
      </w:r>
      <w:proofErr w:type="spellStart"/>
      <w:r w:rsidRPr="00FE7692">
        <w:rPr>
          <w:rFonts w:asciiTheme="minorBidi" w:hAnsiTheme="minorBidi" w:cstheme="minorBidi"/>
          <w:bCs/>
        </w:rPr>
        <w:t>industri</w:t>
      </w:r>
      <w:proofErr w:type="spellEnd"/>
      <w:r w:rsidRPr="00FE7692">
        <w:rPr>
          <w:rFonts w:asciiTheme="minorBidi" w:hAnsiTheme="minorBidi" w:cstheme="minorBidi"/>
          <w:bCs/>
        </w:rPr>
        <w:t xml:space="preserve">, </w:t>
      </w:r>
      <w:proofErr w:type="spellStart"/>
      <w:r w:rsidRPr="00FE7692">
        <w:rPr>
          <w:rFonts w:asciiTheme="minorBidi" w:hAnsiTheme="minorBidi" w:cstheme="minorBidi"/>
          <w:bCs/>
        </w:rPr>
        <w:t>serta</w:t>
      </w:r>
      <w:proofErr w:type="spellEnd"/>
      <w:r w:rsidRPr="00FE7692">
        <w:rPr>
          <w:rFonts w:asciiTheme="minorBidi" w:hAnsiTheme="minorBidi" w:cstheme="minorBidi"/>
          <w:bCs/>
        </w:rPr>
        <w:t xml:space="preserve"> </w:t>
      </w:r>
      <w:proofErr w:type="spellStart"/>
      <w:r w:rsidRPr="00FE7692">
        <w:rPr>
          <w:rFonts w:asciiTheme="minorBidi" w:hAnsiTheme="minorBidi" w:cstheme="minorBidi"/>
          <w:bCs/>
        </w:rPr>
        <w:t>dampaknya</w:t>
      </w:r>
      <w:proofErr w:type="spellEnd"/>
      <w:r w:rsidRPr="00FE7692">
        <w:rPr>
          <w:rFonts w:asciiTheme="minorBidi" w:hAnsiTheme="minorBidi" w:cstheme="minorBidi"/>
          <w:bCs/>
        </w:rPr>
        <w:t xml:space="preserve"> </w:t>
      </w:r>
      <w:proofErr w:type="spellStart"/>
      <w:r w:rsidRPr="00FE7692">
        <w:rPr>
          <w:rFonts w:asciiTheme="minorBidi" w:hAnsiTheme="minorBidi" w:cstheme="minorBidi"/>
          <w:bCs/>
        </w:rPr>
        <w:t>terhadap</w:t>
      </w:r>
      <w:proofErr w:type="spellEnd"/>
      <w:r w:rsidRPr="00FE7692">
        <w:rPr>
          <w:rFonts w:asciiTheme="minorBidi" w:hAnsiTheme="minorBidi" w:cstheme="minorBidi"/>
          <w:bCs/>
        </w:rPr>
        <w:t xml:space="preserve"> </w:t>
      </w:r>
      <w:proofErr w:type="spellStart"/>
      <w:r w:rsidRPr="00FE7692">
        <w:rPr>
          <w:rFonts w:asciiTheme="minorBidi" w:hAnsiTheme="minorBidi" w:cstheme="minorBidi"/>
          <w:bCs/>
        </w:rPr>
        <w:t>peningkatan</w:t>
      </w:r>
      <w:proofErr w:type="spellEnd"/>
      <w:r w:rsidRPr="00FE7692">
        <w:rPr>
          <w:rFonts w:asciiTheme="minorBidi" w:hAnsiTheme="minorBidi" w:cstheme="minorBidi"/>
          <w:bCs/>
        </w:rPr>
        <w:t xml:space="preserve"> </w:t>
      </w:r>
      <w:proofErr w:type="spellStart"/>
      <w:r w:rsidRPr="00FE7692">
        <w:rPr>
          <w:rFonts w:asciiTheme="minorBidi" w:hAnsiTheme="minorBidi" w:cstheme="minorBidi"/>
          <w:bCs/>
        </w:rPr>
        <w:t>nilai</w:t>
      </w:r>
      <w:proofErr w:type="spellEnd"/>
      <w:r w:rsidRPr="00FE7692">
        <w:rPr>
          <w:rFonts w:asciiTheme="minorBidi" w:hAnsiTheme="minorBidi" w:cstheme="minorBidi"/>
          <w:bCs/>
        </w:rPr>
        <w:t xml:space="preserve"> dan </w:t>
      </w:r>
      <w:proofErr w:type="spellStart"/>
      <w:r w:rsidRPr="00FE7692">
        <w:rPr>
          <w:rFonts w:asciiTheme="minorBidi" w:hAnsiTheme="minorBidi" w:cstheme="minorBidi"/>
          <w:bCs/>
        </w:rPr>
        <w:t>kompetensi</w:t>
      </w:r>
      <w:proofErr w:type="spellEnd"/>
      <w:r w:rsidRPr="00FE7692">
        <w:rPr>
          <w:rFonts w:asciiTheme="minorBidi" w:hAnsiTheme="minorBidi" w:cstheme="minorBidi"/>
          <w:bCs/>
        </w:rPr>
        <w:t xml:space="preserve"> </w:t>
      </w:r>
      <w:proofErr w:type="spellStart"/>
      <w:r w:rsidRPr="00FE7692">
        <w:rPr>
          <w:rFonts w:asciiTheme="minorBidi" w:hAnsiTheme="minorBidi" w:cstheme="minorBidi"/>
          <w:bCs/>
        </w:rPr>
        <w:t>peserta</w:t>
      </w:r>
      <w:proofErr w:type="spellEnd"/>
      <w:r w:rsidRPr="00FE7692">
        <w:rPr>
          <w:rFonts w:asciiTheme="minorBidi" w:hAnsiTheme="minorBidi" w:cstheme="minorBidi"/>
          <w:bCs/>
        </w:rPr>
        <w:t xml:space="preserve"> </w:t>
      </w:r>
      <w:proofErr w:type="spellStart"/>
      <w:r w:rsidRPr="00FE7692">
        <w:rPr>
          <w:rFonts w:asciiTheme="minorBidi" w:hAnsiTheme="minorBidi" w:cstheme="minorBidi"/>
          <w:bCs/>
        </w:rPr>
        <w:t>didik</w:t>
      </w:r>
      <w:proofErr w:type="spellEnd"/>
      <w:r w:rsidRPr="00FE7692">
        <w:rPr>
          <w:rFonts w:asciiTheme="minorBidi" w:hAnsiTheme="minorBidi" w:cstheme="minorBidi"/>
          <w:bCs/>
        </w:rPr>
        <w:t xml:space="preserve"> di SMK Muhammadiyah 2 Palembang. </w:t>
      </w:r>
      <w:proofErr w:type="spellStart"/>
      <w:r w:rsidRPr="00FE7692">
        <w:rPr>
          <w:rFonts w:asciiTheme="minorBidi" w:hAnsiTheme="minorBidi" w:cstheme="minorBidi"/>
          <w:bCs/>
        </w:rPr>
        <w:t>Pembahasan</w:t>
      </w:r>
      <w:proofErr w:type="spellEnd"/>
      <w:r w:rsidRPr="00FE7692">
        <w:rPr>
          <w:rFonts w:asciiTheme="minorBidi" w:hAnsiTheme="minorBidi" w:cstheme="minorBidi"/>
          <w:bCs/>
        </w:rPr>
        <w:t xml:space="preserve"> </w:t>
      </w:r>
      <w:proofErr w:type="spellStart"/>
      <w:r w:rsidRPr="00FE7692">
        <w:rPr>
          <w:rFonts w:asciiTheme="minorBidi" w:hAnsiTheme="minorBidi" w:cstheme="minorBidi"/>
          <w:bCs/>
        </w:rPr>
        <w:t>disusun</w:t>
      </w:r>
      <w:proofErr w:type="spellEnd"/>
      <w:r w:rsidRPr="00FE7692">
        <w:rPr>
          <w:rFonts w:asciiTheme="minorBidi" w:hAnsiTheme="minorBidi" w:cstheme="minorBidi"/>
          <w:bCs/>
        </w:rPr>
        <w:t xml:space="preserve"> </w:t>
      </w:r>
      <w:proofErr w:type="spellStart"/>
      <w:r w:rsidRPr="00FE7692">
        <w:rPr>
          <w:rFonts w:asciiTheme="minorBidi" w:hAnsiTheme="minorBidi" w:cstheme="minorBidi"/>
          <w:bCs/>
        </w:rPr>
        <w:t>dengan</w:t>
      </w:r>
      <w:proofErr w:type="spellEnd"/>
      <w:r w:rsidRPr="00FE7692">
        <w:rPr>
          <w:rFonts w:asciiTheme="minorBidi" w:hAnsiTheme="minorBidi" w:cstheme="minorBidi"/>
          <w:bCs/>
        </w:rPr>
        <w:t xml:space="preserve"> </w:t>
      </w:r>
      <w:proofErr w:type="spellStart"/>
      <w:r w:rsidRPr="00FE7692">
        <w:rPr>
          <w:rFonts w:asciiTheme="minorBidi" w:hAnsiTheme="minorBidi" w:cstheme="minorBidi"/>
          <w:bCs/>
        </w:rPr>
        <w:t>mengaitkan</w:t>
      </w:r>
      <w:proofErr w:type="spellEnd"/>
      <w:r w:rsidRPr="00FE7692">
        <w:rPr>
          <w:rFonts w:asciiTheme="minorBidi" w:hAnsiTheme="minorBidi" w:cstheme="minorBidi"/>
          <w:bCs/>
        </w:rPr>
        <w:t xml:space="preserve"> data </w:t>
      </w:r>
      <w:proofErr w:type="spellStart"/>
      <w:r w:rsidRPr="00FE7692">
        <w:rPr>
          <w:rFonts w:asciiTheme="minorBidi" w:hAnsiTheme="minorBidi" w:cstheme="minorBidi"/>
          <w:bCs/>
        </w:rPr>
        <w:t>empiris</w:t>
      </w:r>
      <w:proofErr w:type="spellEnd"/>
      <w:r w:rsidRPr="00FE7692">
        <w:rPr>
          <w:rFonts w:asciiTheme="minorBidi" w:hAnsiTheme="minorBidi" w:cstheme="minorBidi"/>
          <w:bCs/>
        </w:rPr>
        <w:t xml:space="preserve"> </w:t>
      </w:r>
      <w:proofErr w:type="spellStart"/>
      <w:r w:rsidRPr="00FE7692">
        <w:rPr>
          <w:rFonts w:asciiTheme="minorBidi" w:hAnsiTheme="minorBidi" w:cstheme="minorBidi"/>
          <w:bCs/>
        </w:rPr>
        <w:t>dari</w:t>
      </w:r>
      <w:proofErr w:type="spellEnd"/>
      <w:r w:rsidRPr="00FE7692">
        <w:rPr>
          <w:rFonts w:asciiTheme="minorBidi" w:hAnsiTheme="minorBidi" w:cstheme="minorBidi"/>
          <w:bCs/>
        </w:rPr>
        <w:t xml:space="preserve"> </w:t>
      </w:r>
      <w:proofErr w:type="spellStart"/>
      <w:r w:rsidRPr="00FE7692">
        <w:rPr>
          <w:rFonts w:asciiTheme="minorBidi" w:hAnsiTheme="minorBidi" w:cstheme="minorBidi"/>
          <w:bCs/>
        </w:rPr>
        <w:t>hasil</w:t>
      </w:r>
      <w:proofErr w:type="spellEnd"/>
      <w:r w:rsidRPr="00FE7692">
        <w:rPr>
          <w:rFonts w:asciiTheme="minorBidi" w:hAnsiTheme="minorBidi" w:cstheme="minorBidi"/>
          <w:bCs/>
        </w:rPr>
        <w:t xml:space="preserve"> </w:t>
      </w:r>
      <w:proofErr w:type="spellStart"/>
      <w:r w:rsidRPr="00FE7692">
        <w:rPr>
          <w:rFonts w:asciiTheme="minorBidi" w:hAnsiTheme="minorBidi" w:cstheme="minorBidi"/>
          <w:bCs/>
        </w:rPr>
        <w:t>wawancara</w:t>
      </w:r>
      <w:proofErr w:type="spellEnd"/>
      <w:r w:rsidRPr="00FE7692">
        <w:rPr>
          <w:rFonts w:asciiTheme="minorBidi" w:hAnsiTheme="minorBidi" w:cstheme="minorBidi"/>
          <w:bCs/>
        </w:rPr>
        <w:t xml:space="preserve">, </w:t>
      </w:r>
      <w:proofErr w:type="spellStart"/>
      <w:r w:rsidRPr="00FE7692">
        <w:rPr>
          <w:rFonts w:asciiTheme="minorBidi" w:hAnsiTheme="minorBidi" w:cstheme="minorBidi"/>
          <w:bCs/>
        </w:rPr>
        <w:t>observasi</w:t>
      </w:r>
      <w:proofErr w:type="spellEnd"/>
      <w:r w:rsidRPr="00FE7692">
        <w:rPr>
          <w:rFonts w:asciiTheme="minorBidi" w:hAnsiTheme="minorBidi" w:cstheme="minorBidi"/>
          <w:bCs/>
        </w:rPr>
        <w:t xml:space="preserve">, dan </w:t>
      </w:r>
      <w:proofErr w:type="spellStart"/>
      <w:r w:rsidRPr="00FE7692">
        <w:rPr>
          <w:rFonts w:asciiTheme="minorBidi" w:hAnsiTheme="minorBidi" w:cstheme="minorBidi"/>
          <w:bCs/>
        </w:rPr>
        <w:t>dokumentasi</w:t>
      </w:r>
      <w:proofErr w:type="spellEnd"/>
      <w:r w:rsidRPr="00FE7692">
        <w:rPr>
          <w:rFonts w:asciiTheme="minorBidi" w:hAnsiTheme="minorBidi" w:cstheme="minorBidi"/>
          <w:bCs/>
        </w:rPr>
        <w:t xml:space="preserve"> </w:t>
      </w:r>
      <w:proofErr w:type="spellStart"/>
      <w:r w:rsidRPr="00FE7692">
        <w:rPr>
          <w:rFonts w:asciiTheme="minorBidi" w:hAnsiTheme="minorBidi" w:cstheme="minorBidi"/>
          <w:bCs/>
        </w:rPr>
        <w:t>dengan</w:t>
      </w:r>
      <w:proofErr w:type="spellEnd"/>
      <w:r w:rsidRPr="00FE7692">
        <w:rPr>
          <w:rFonts w:asciiTheme="minorBidi" w:hAnsiTheme="minorBidi" w:cstheme="minorBidi"/>
          <w:bCs/>
        </w:rPr>
        <w:t xml:space="preserve"> </w:t>
      </w:r>
      <w:proofErr w:type="spellStart"/>
      <w:r w:rsidRPr="00FE7692">
        <w:rPr>
          <w:rFonts w:asciiTheme="minorBidi" w:hAnsiTheme="minorBidi" w:cstheme="minorBidi"/>
          <w:bCs/>
        </w:rPr>
        <w:t>teori-teori</w:t>
      </w:r>
      <w:proofErr w:type="spellEnd"/>
      <w:r w:rsidRPr="00FE7692">
        <w:rPr>
          <w:rFonts w:asciiTheme="minorBidi" w:hAnsiTheme="minorBidi" w:cstheme="minorBidi"/>
          <w:bCs/>
        </w:rPr>
        <w:t xml:space="preserve"> yang </w:t>
      </w:r>
      <w:proofErr w:type="spellStart"/>
      <w:r w:rsidRPr="00FE7692">
        <w:rPr>
          <w:rFonts w:asciiTheme="minorBidi" w:hAnsiTheme="minorBidi" w:cstheme="minorBidi"/>
          <w:bCs/>
        </w:rPr>
        <w:t>relevan</w:t>
      </w:r>
      <w:proofErr w:type="spellEnd"/>
      <w:r w:rsidRPr="00FE7692">
        <w:rPr>
          <w:rFonts w:asciiTheme="minorBidi" w:hAnsiTheme="minorBidi" w:cstheme="minorBidi"/>
          <w:bCs/>
        </w:rPr>
        <w:t xml:space="preserve"> </w:t>
      </w:r>
      <w:proofErr w:type="spellStart"/>
      <w:r w:rsidRPr="00FE7692">
        <w:rPr>
          <w:rFonts w:asciiTheme="minorBidi" w:hAnsiTheme="minorBidi" w:cstheme="minorBidi"/>
          <w:bCs/>
        </w:rPr>
        <w:t>mengenai</w:t>
      </w:r>
      <w:proofErr w:type="spellEnd"/>
      <w:r w:rsidRPr="00FE7692">
        <w:rPr>
          <w:rFonts w:asciiTheme="minorBidi" w:hAnsiTheme="minorBidi" w:cstheme="minorBidi"/>
          <w:bCs/>
        </w:rPr>
        <w:t xml:space="preserve"> </w:t>
      </w:r>
      <w:proofErr w:type="spellStart"/>
      <w:r w:rsidRPr="00FE7692">
        <w:rPr>
          <w:rFonts w:asciiTheme="minorBidi" w:hAnsiTheme="minorBidi" w:cstheme="minorBidi"/>
          <w:bCs/>
        </w:rPr>
        <w:t>pendidikan</w:t>
      </w:r>
      <w:proofErr w:type="spellEnd"/>
      <w:r w:rsidRPr="00FE7692">
        <w:rPr>
          <w:rFonts w:asciiTheme="minorBidi" w:hAnsiTheme="minorBidi" w:cstheme="minorBidi"/>
          <w:bCs/>
        </w:rPr>
        <w:t xml:space="preserve"> </w:t>
      </w:r>
      <w:proofErr w:type="spellStart"/>
      <w:r w:rsidRPr="00FE7692">
        <w:rPr>
          <w:rFonts w:asciiTheme="minorBidi" w:hAnsiTheme="minorBidi" w:cstheme="minorBidi"/>
          <w:bCs/>
        </w:rPr>
        <w:t>vokasi</w:t>
      </w:r>
      <w:proofErr w:type="spellEnd"/>
      <w:r w:rsidRPr="00FE7692">
        <w:rPr>
          <w:rFonts w:asciiTheme="minorBidi" w:hAnsiTheme="minorBidi" w:cstheme="minorBidi"/>
          <w:bCs/>
        </w:rPr>
        <w:t xml:space="preserve">, </w:t>
      </w:r>
      <w:proofErr w:type="spellStart"/>
      <w:r w:rsidRPr="00FE7692">
        <w:rPr>
          <w:rFonts w:asciiTheme="minorBidi" w:hAnsiTheme="minorBidi" w:cstheme="minorBidi"/>
          <w:bCs/>
        </w:rPr>
        <w:t>pembelajaran</w:t>
      </w:r>
      <w:proofErr w:type="spellEnd"/>
      <w:r w:rsidRPr="00FE7692">
        <w:rPr>
          <w:rFonts w:asciiTheme="minorBidi" w:hAnsiTheme="minorBidi" w:cstheme="minorBidi"/>
          <w:bCs/>
        </w:rPr>
        <w:t xml:space="preserve"> </w:t>
      </w:r>
      <w:proofErr w:type="spellStart"/>
      <w:r w:rsidRPr="00FE7692">
        <w:rPr>
          <w:rFonts w:asciiTheme="minorBidi" w:hAnsiTheme="minorBidi" w:cstheme="minorBidi"/>
          <w:bCs/>
        </w:rPr>
        <w:t>berbasis</w:t>
      </w:r>
      <w:proofErr w:type="spellEnd"/>
      <w:r w:rsidRPr="00FE7692">
        <w:rPr>
          <w:rFonts w:asciiTheme="minorBidi" w:hAnsiTheme="minorBidi" w:cstheme="minorBidi"/>
          <w:bCs/>
        </w:rPr>
        <w:t xml:space="preserve"> </w:t>
      </w:r>
      <w:proofErr w:type="spellStart"/>
      <w:r w:rsidRPr="00FE7692">
        <w:rPr>
          <w:rFonts w:asciiTheme="minorBidi" w:hAnsiTheme="minorBidi" w:cstheme="minorBidi"/>
          <w:bCs/>
        </w:rPr>
        <w:t>industri</w:t>
      </w:r>
      <w:proofErr w:type="spellEnd"/>
      <w:r w:rsidRPr="00FE7692">
        <w:rPr>
          <w:rFonts w:asciiTheme="minorBidi" w:hAnsiTheme="minorBidi" w:cstheme="minorBidi"/>
          <w:bCs/>
        </w:rPr>
        <w:t xml:space="preserve">, </w:t>
      </w:r>
      <w:proofErr w:type="spellStart"/>
      <w:r w:rsidRPr="00FE7692">
        <w:rPr>
          <w:rFonts w:asciiTheme="minorBidi" w:hAnsiTheme="minorBidi" w:cstheme="minorBidi"/>
          <w:bCs/>
        </w:rPr>
        <w:t>serta</w:t>
      </w:r>
      <w:proofErr w:type="spellEnd"/>
      <w:r w:rsidRPr="00FE7692">
        <w:rPr>
          <w:rFonts w:asciiTheme="minorBidi" w:hAnsiTheme="minorBidi" w:cstheme="minorBidi"/>
          <w:bCs/>
        </w:rPr>
        <w:t xml:space="preserve"> </w:t>
      </w:r>
      <w:proofErr w:type="spellStart"/>
      <w:r w:rsidRPr="00FE7692">
        <w:rPr>
          <w:rFonts w:asciiTheme="minorBidi" w:hAnsiTheme="minorBidi" w:cstheme="minorBidi"/>
          <w:bCs/>
        </w:rPr>
        <w:t>konsep</w:t>
      </w:r>
      <w:proofErr w:type="spellEnd"/>
      <w:r w:rsidRPr="00FE7692">
        <w:rPr>
          <w:rFonts w:asciiTheme="minorBidi" w:hAnsiTheme="minorBidi" w:cstheme="minorBidi"/>
          <w:bCs/>
        </w:rPr>
        <w:t xml:space="preserve"> link and match </w:t>
      </w:r>
      <w:proofErr w:type="spellStart"/>
      <w:r w:rsidRPr="00FE7692">
        <w:rPr>
          <w:rFonts w:asciiTheme="minorBidi" w:hAnsiTheme="minorBidi" w:cstheme="minorBidi"/>
          <w:bCs/>
        </w:rPr>
        <w:t>antara</w:t>
      </w:r>
      <w:proofErr w:type="spellEnd"/>
      <w:r w:rsidRPr="00FE7692">
        <w:rPr>
          <w:rFonts w:asciiTheme="minorBidi" w:hAnsiTheme="minorBidi" w:cstheme="minorBidi"/>
          <w:bCs/>
        </w:rPr>
        <w:t xml:space="preserve"> </w:t>
      </w:r>
      <w:proofErr w:type="spellStart"/>
      <w:r w:rsidRPr="00FE7692">
        <w:rPr>
          <w:rFonts w:asciiTheme="minorBidi" w:hAnsiTheme="minorBidi" w:cstheme="minorBidi"/>
          <w:bCs/>
        </w:rPr>
        <w:t>sekolah</w:t>
      </w:r>
      <w:proofErr w:type="spellEnd"/>
      <w:r w:rsidRPr="00FE7692">
        <w:rPr>
          <w:rFonts w:asciiTheme="minorBidi" w:hAnsiTheme="minorBidi" w:cstheme="minorBidi"/>
          <w:bCs/>
        </w:rPr>
        <w:t xml:space="preserve"> dan dunia </w:t>
      </w:r>
      <w:proofErr w:type="spellStart"/>
      <w:r w:rsidRPr="00FE7692">
        <w:rPr>
          <w:rFonts w:asciiTheme="minorBidi" w:hAnsiTheme="minorBidi" w:cstheme="minorBidi"/>
          <w:bCs/>
        </w:rPr>
        <w:t>kerja</w:t>
      </w:r>
      <w:proofErr w:type="spellEnd"/>
      <w:r w:rsidRPr="00FE7692">
        <w:rPr>
          <w:rFonts w:asciiTheme="minorBidi" w:hAnsiTheme="minorBidi" w:cstheme="minorBidi"/>
          <w:bCs/>
        </w:rPr>
        <w:t>.</w:t>
      </w:r>
    </w:p>
    <w:p w14:paraId="76275876" w14:textId="77777777" w:rsidR="00C6692F" w:rsidRPr="00FE7692" w:rsidRDefault="00C6692F" w:rsidP="00C6692F">
      <w:pPr>
        <w:spacing w:after="0" w:line="360" w:lineRule="auto"/>
        <w:ind w:firstLine="567"/>
        <w:jc w:val="both"/>
        <w:rPr>
          <w:rFonts w:asciiTheme="minorBidi" w:hAnsiTheme="minorBidi"/>
          <w:bCs/>
          <w:sz w:val="24"/>
          <w:szCs w:val="24"/>
        </w:rPr>
      </w:pPr>
      <w:proofErr w:type="spellStart"/>
      <w:r w:rsidRPr="00FE7692">
        <w:rPr>
          <w:rFonts w:asciiTheme="minorBidi" w:hAnsiTheme="minorBidi"/>
          <w:bCs/>
          <w:sz w:val="24"/>
          <w:szCs w:val="24"/>
        </w:rPr>
        <w:t>Pembelajaran</w:t>
      </w:r>
      <w:proofErr w:type="spellEnd"/>
      <w:r w:rsidRPr="00FE7692">
        <w:rPr>
          <w:rFonts w:asciiTheme="minorBidi" w:hAnsiTheme="minorBidi"/>
          <w:bCs/>
          <w:sz w:val="24"/>
          <w:szCs w:val="24"/>
        </w:rPr>
        <w:t xml:space="preserve"> </w:t>
      </w:r>
      <w:r w:rsidRPr="006B71C0">
        <w:rPr>
          <w:rFonts w:asciiTheme="minorBidi" w:hAnsiTheme="minorBidi"/>
          <w:bCs/>
          <w:i/>
          <w:iCs/>
          <w:sz w:val="24"/>
          <w:szCs w:val="24"/>
        </w:rPr>
        <w:t>teaching factory</w:t>
      </w:r>
      <w:r w:rsidRPr="00FE7692">
        <w:rPr>
          <w:rFonts w:asciiTheme="minorBidi" w:hAnsiTheme="minorBidi"/>
          <w:bCs/>
          <w:sz w:val="24"/>
          <w:szCs w:val="24"/>
        </w:rPr>
        <w:t xml:space="preserve"> di SMK Muhammadiyah 2 Palembang </w:t>
      </w:r>
      <w:proofErr w:type="spellStart"/>
      <w:r w:rsidRPr="00FE7692">
        <w:rPr>
          <w:rFonts w:asciiTheme="minorBidi" w:hAnsiTheme="minorBidi"/>
          <w:bCs/>
          <w:sz w:val="24"/>
          <w:szCs w:val="24"/>
        </w:rPr>
        <w:t>diimplementasikan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sebagai</w:t>
      </w:r>
      <w:proofErr w:type="spellEnd"/>
      <w:r w:rsidRPr="00FE7692">
        <w:rPr>
          <w:rFonts w:asciiTheme="minorBidi" w:hAnsiTheme="minorBidi"/>
          <w:bCs/>
          <w:sz w:val="24"/>
          <w:szCs w:val="24"/>
        </w:rPr>
        <w:t xml:space="preserve"> model </w:t>
      </w:r>
      <w:proofErr w:type="spellStart"/>
      <w:r w:rsidRPr="00FE7692">
        <w:rPr>
          <w:rFonts w:asciiTheme="minorBidi" w:hAnsiTheme="minorBidi"/>
          <w:bCs/>
          <w:sz w:val="24"/>
          <w:szCs w:val="24"/>
        </w:rPr>
        <w:t>pendidikan</w:t>
      </w:r>
      <w:proofErr w:type="spellEnd"/>
      <w:r w:rsidRPr="00FE7692">
        <w:rPr>
          <w:rFonts w:asciiTheme="minorBidi" w:hAnsiTheme="minorBidi"/>
          <w:bCs/>
          <w:sz w:val="24"/>
          <w:szCs w:val="24"/>
        </w:rPr>
        <w:t xml:space="preserve"> yang </w:t>
      </w:r>
      <w:proofErr w:type="spellStart"/>
      <w:r w:rsidRPr="00FE7692">
        <w:rPr>
          <w:rFonts w:asciiTheme="minorBidi" w:hAnsiTheme="minorBidi"/>
          <w:bCs/>
          <w:sz w:val="24"/>
          <w:szCs w:val="24"/>
        </w:rPr>
        <w:t>mengintegrasikan</w:t>
      </w:r>
      <w:proofErr w:type="spellEnd"/>
      <w:r w:rsidRPr="00FE7692">
        <w:rPr>
          <w:rFonts w:asciiTheme="minorBidi" w:hAnsiTheme="minorBidi"/>
          <w:bCs/>
          <w:sz w:val="24"/>
          <w:szCs w:val="24"/>
        </w:rPr>
        <w:t xml:space="preserve"> proses </w:t>
      </w:r>
      <w:proofErr w:type="spellStart"/>
      <w:r w:rsidRPr="00FE7692">
        <w:rPr>
          <w:rFonts w:asciiTheme="minorBidi" w:hAnsiTheme="minorBidi"/>
          <w:bCs/>
          <w:sz w:val="24"/>
          <w:szCs w:val="24"/>
        </w:rPr>
        <w:t>pembelajaran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dengan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aktivitas</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produksi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nyata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sehingga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peserta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didik</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tidak</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hanya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memperoleh</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pemahaman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teoritis</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tetapi</w:t>
      </w:r>
      <w:proofErr w:type="spellEnd"/>
      <w:r w:rsidRPr="00FE7692">
        <w:rPr>
          <w:rFonts w:asciiTheme="minorBidi" w:hAnsiTheme="minorBidi"/>
          <w:bCs/>
          <w:sz w:val="24"/>
          <w:szCs w:val="24"/>
        </w:rPr>
        <w:t xml:space="preserve"> juga </w:t>
      </w:r>
      <w:proofErr w:type="spellStart"/>
      <w:r w:rsidRPr="00FE7692">
        <w:rPr>
          <w:rFonts w:asciiTheme="minorBidi" w:hAnsiTheme="minorBidi"/>
          <w:bCs/>
          <w:sz w:val="24"/>
          <w:szCs w:val="24"/>
        </w:rPr>
        <w:t>pengalaman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praktis</w:t>
      </w:r>
      <w:proofErr w:type="spellEnd"/>
      <w:r w:rsidRPr="00FE7692">
        <w:rPr>
          <w:rFonts w:asciiTheme="minorBidi" w:hAnsiTheme="minorBidi"/>
          <w:bCs/>
          <w:sz w:val="24"/>
          <w:szCs w:val="24"/>
        </w:rPr>
        <w:t xml:space="preserve"> yang </w:t>
      </w:r>
      <w:proofErr w:type="spellStart"/>
      <w:r w:rsidRPr="00FE7692">
        <w:rPr>
          <w:rFonts w:asciiTheme="minorBidi" w:hAnsiTheme="minorBidi"/>
          <w:bCs/>
          <w:sz w:val="24"/>
          <w:szCs w:val="24"/>
        </w:rPr>
        <w:t>kontekstual</w:t>
      </w:r>
      <w:proofErr w:type="spellEnd"/>
      <w:r w:rsidRPr="00FE7692">
        <w:rPr>
          <w:rFonts w:asciiTheme="minorBidi" w:hAnsiTheme="minorBidi"/>
          <w:bCs/>
          <w:sz w:val="24"/>
          <w:szCs w:val="24"/>
        </w:rPr>
        <w:t xml:space="preserve">. Di </w:t>
      </w:r>
      <w:proofErr w:type="spellStart"/>
      <w:r w:rsidRPr="00FE7692">
        <w:rPr>
          <w:rFonts w:asciiTheme="minorBidi" w:hAnsiTheme="minorBidi"/>
          <w:bCs/>
          <w:sz w:val="24"/>
          <w:szCs w:val="24"/>
        </w:rPr>
        <w:t>sisi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lain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kemitraan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industri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berperan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penting</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sebagai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pendukung</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strategis</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dalam</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menciptakan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lingkungan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belajar</w:t>
      </w:r>
      <w:proofErr w:type="spellEnd"/>
      <w:r w:rsidRPr="00FE7692">
        <w:rPr>
          <w:rFonts w:asciiTheme="minorBidi" w:hAnsiTheme="minorBidi"/>
          <w:bCs/>
          <w:sz w:val="24"/>
          <w:szCs w:val="24"/>
        </w:rPr>
        <w:t xml:space="preserve"> yang </w:t>
      </w:r>
      <w:proofErr w:type="spellStart"/>
      <w:r w:rsidRPr="00FE7692">
        <w:rPr>
          <w:rFonts w:asciiTheme="minorBidi" w:hAnsiTheme="minorBidi"/>
          <w:bCs/>
          <w:sz w:val="24"/>
          <w:szCs w:val="24"/>
        </w:rPr>
        <w:t>sesuai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dengan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standar</w:t>
      </w:r>
      <w:proofErr w:type="spellEnd"/>
      <w:r w:rsidRPr="00FE7692">
        <w:rPr>
          <w:rFonts w:asciiTheme="minorBidi" w:hAnsiTheme="minorBidi"/>
          <w:bCs/>
          <w:sz w:val="24"/>
          <w:szCs w:val="24"/>
        </w:rPr>
        <w:t xml:space="preserve"> dunia </w:t>
      </w:r>
      <w:proofErr w:type="spellStart"/>
      <w:r w:rsidRPr="00FE7692">
        <w:rPr>
          <w:rFonts w:asciiTheme="minorBidi" w:hAnsiTheme="minorBidi"/>
          <w:bCs/>
          <w:sz w:val="24"/>
          <w:szCs w:val="24"/>
        </w:rPr>
        <w:t>kerja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sekaligus</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memperluas</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peluang</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siswa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untuk</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memasuki</w:t>
      </w:r>
      <w:proofErr w:type="spellEnd"/>
      <w:r w:rsidRPr="00FE7692">
        <w:rPr>
          <w:rFonts w:asciiTheme="minorBidi" w:hAnsiTheme="minorBidi"/>
          <w:bCs/>
          <w:sz w:val="24"/>
          <w:szCs w:val="24"/>
        </w:rPr>
        <w:t xml:space="preserve"> dunia </w:t>
      </w:r>
      <w:proofErr w:type="spellStart"/>
      <w:r w:rsidRPr="00FE7692">
        <w:rPr>
          <w:rFonts w:asciiTheme="minorBidi" w:hAnsiTheme="minorBidi"/>
          <w:bCs/>
          <w:sz w:val="24"/>
          <w:szCs w:val="24"/>
        </w:rPr>
        <w:t>industri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secara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lebih</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kompeten</w:t>
      </w:r>
      <w:proofErr w:type="spellEnd"/>
      <w:r w:rsidRPr="00FE7692">
        <w:rPr>
          <w:rFonts w:asciiTheme="minorBidi" w:hAnsiTheme="minorBidi"/>
          <w:bCs/>
          <w:sz w:val="24"/>
          <w:szCs w:val="24"/>
        </w:rPr>
        <w:t xml:space="preserve"> dan </w:t>
      </w:r>
      <w:proofErr w:type="spellStart"/>
      <w:r w:rsidRPr="00FE7692">
        <w:rPr>
          <w:rFonts w:asciiTheme="minorBidi" w:hAnsiTheme="minorBidi"/>
          <w:bCs/>
          <w:sz w:val="24"/>
          <w:szCs w:val="24"/>
        </w:rPr>
        <w:t>profesional</w:t>
      </w:r>
      <w:proofErr w:type="spellEnd"/>
      <w:r w:rsidRPr="00FE7692">
        <w:rPr>
          <w:rFonts w:asciiTheme="minorBidi" w:hAnsiTheme="minorBidi"/>
          <w:bCs/>
          <w:sz w:val="24"/>
          <w:szCs w:val="24"/>
        </w:rPr>
        <w:t>.</w:t>
      </w:r>
    </w:p>
    <w:p w14:paraId="5E79ABA3" w14:textId="77777777" w:rsidR="00C6692F" w:rsidRPr="00FE7692" w:rsidRDefault="00C6692F" w:rsidP="00C6692F">
      <w:pPr>
        <w:spacing w:after="0" w:line="360" w:lineRule="auto"/>
        <w:ind w:firstLine="567"/>
        <w:jc w:val="both"/>
        <w:rPr>
          <w:rFonts w:asciiTheme="minorBidi" w:hAnsiTheme="minorBidi"/>
          <w:bCs/>
          <w:sz w:val="24"/>
          <w:szCs w:val="24"/>
        </w:rPr>
      </w:pPr>
      <w:proofErr w:type="spellStart"/>
      <w:r w:rsidRPr="00FE7692">
        <w:rPr>
          <w:rFonts w:asciiTheme="minorBidi" w:hAnsiTheme="minorBidi"/>
          <w:bCs/>
          <w:sz w:val="24"/>
          <w:szCs w:val="24"/>
        </w:rPr>
        <w:t>Melalui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pembahasan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ini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peneliti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mengevaluasi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sejauh</w:t>
      </w:r>
      <w:proofErr w:type="spellEnd"/>
      <w:r w:rsidRPr="00FE7692">
        <w:rPr>
          <w:rFonts w:asciiTheme="minorBidi" w:hAnsiTheme="minorBidi"/>
          <w:bCs/>
          <w:sz w:val="24"/>
          <w:szCs w:val="24"/>
        </w:rPr>
        <w:t xml:space="preserve"> mana </w:t>
      </w:r>
      <w:proofErr w:type="spellStart"/>
      <w:r w:rsidRPr="00FE7692">
        <w:rPr>
          <w:rFonts w:asciiTheme="minorBidi" w:hAnsiTheme="minorBidi"/>
          <w:bCs/>
          <w:sz w:val="24"/>
          <w:szCs w:val="24"/>
        </w:rPr>
        <w:t>implementasi</w:t>
      </w:r>
      <w:proofErr w:type="spellEnd"/>
      <w:r w:rsidRPr="00FE7692">
        <w:rPr>
          <w:rFonts w:asciiTheme="minorBidi" w:hAnsiTheme="minorBidi"/>
          <w:bCs/>
          <w:sz w:val="24"/>
          <w:szCs w:val="24"/>
        </w:rPr>
        <w:t xml:space="preserve"> TEFA dan </w:t>
      </w:r>
      <w:proofErr w:type="spellStart"/>
      <w:r w:rsidRPr="00FE7692">
        <w:rPr>
          <w:rFonts w:asciiTheme="minorBidi" w:hAnsiTheme="minorBidi"/>
          <w:bCs/>
          <w:sz w:val="24"/>
          <w:szCs w:val="24"/>
        </w:rPr>
        <w:t>bentuk-bentuk</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kemitraan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industri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telah</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berkontribusi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terhadap</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peningkatan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keterampilan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teknis</w:t>
      </w:r>
      <w:proofErr w:type="spellEnd"/>
      <w:r w:rsidRPr="00FE7692">
        <w:rPr>
          <w:rFonts w:asciiTheme="minorBidi" w:hAnsiTheme="minorBidi"/>
          <w:bCs/>
          <w:sz w:val="24"/>
          <w:szCs w:val="24"/>
        </w:rPr>
        <w:t xml:space="preserve">, soft skills, dan </w:t>
      </w:r>
      <w:proofErr w:type="spellStart"/>
      <w:r w:rsidRPr="00FE7692">
        <w:rPr>
          <w:rFonts w:asciiTheme="minorBidi" w:hAnsiTheme="minorBidi"/>
          <w:bCs/>
          <w:sz w:val="24"/>
          <w:szCs w:val="24"/>
        </w:rPr>
        <w:t>capaian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nilai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akademik</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peserta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didik</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Selain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itu</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pembahasan</w:t>
      </w:r>
      <w:proofErr w:type="spellEnd"/>
      <w:r w:rsidRPr="00FE7692">
        <w:rPr>
          <w:rFonts w:asciiTheme="minorBidi" w:hAnsiTheme="minorBidi"/>
          <w:bCs/>
          <w:sz w:val="24"/>
          <w:szCs w:val="24"/>
        </w:rPr>
        <w:t xml:space="preserve"> juga </w:t>
      </w:r>
      <w:proofErr w:type="spellStart"/>
      <w:r w:rsidRPr="00FE7692">
        <w:rPr>
          <w:rFonts w:asciiTheme="minorBidi" w:hAnsiTheme="minorBidi"/>
          <w:bCs/>
          <w:sz w:val="24"/>
          <w:szCs w:val="24"/>
        </w:rPr>
        <w:t>mengkaji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dampak</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sinergi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antara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sekolah</w:t>
      </w:r>
      <w:proofErr w:type="spellEnd"/>
      <w:r w:rsidRPr="00FE7692">
        <w:rPr>
          <w:rFonts w:asciiTheme="minorBidi" w:hAnsiTheme="minorBidi"/>
          <w:bCs/>
          <w:sz w:val="24"/>
          <w:szCs w:val="24"/>
        </w:rPr>
        <w:t xml:space="preserve"> dan </w:t>
      </w:r>
      <w:proofErr w:type="spellStart"/>
      <w:r w:rsidRPr="00FE7692">
        <w:rPr>
          <w:rFonts w:asciiTheme="minorBidi" w:hAnsiTheme="minorBidi"/>
          <w:bCs/>
          <w:sz w:val="24"/>
          <w:szCs w:val="24"/>
        </w:rPr>
        <w:t>industri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terhadap</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relevansi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kurikulum</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pelatihan</w:t>
      </w:r>
      <w:proofErr w:type="spellEnd"/>
      <w:r w:rsidRPr="00FE7692">
        <w:rPr>
          <w:rFonts w:asciiTheme="minorBidi" w:hAnsiTheme="minorBidi"/>
          <w:bCs/>
          <w:sz w:val="24"/>
          <w:szCs w:val="24"/>
        </w:rPr>
        <w:t xml:space="preserve"> guru, </w:t>
      </w:r>
      <w:proofErr w:type="spellStart"/>
      <w:r w:rsidRPr="00FE7692">
        <w:rPr>
          <w:rFonts w:asciiTheme="minorBidi" w:hAnsiTheme="minorBidi"/>
          <w:bCs/>
          <w:sz w:val="24"/>
          <w:szCs w:val="24"/>
        </w:rPr>
        <w:t>serta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penyerapan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lulusan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ke</w:t>
      </w:r>
      <w:proofErr w:type="spellEnd"/>
      <w:r w:rsidRPr="00FE7692">
        <w:rPr>
          <w:rFonts w:asciiTheme="minorBidi" w:hAnsiTheme="minorBidi"/>
          <w:bCs/>
          <w:sz w:val="24"/>
          <w:szCs w:val="24"/>
        </w:rPr>
        <w:t xml:space="preserve"> dunia </w:t>
      </w:r>
      <w:proofErr w:type="spellStart"/>
      <w:r w:rsidRPr="00FE7692">
        <w:rPr>
          <w:rFonts w:asciiTheme="minorBidi" w:hAnsiTheme="minorBidi"/>
          <w:bCs/>
          <w:sz w:val="24"/>
          <w:szCs w:val="24"/>
        </w:rPr>
        <w:t>kerja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Dengan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demikian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subbab</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ini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memberikan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landasan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analitis</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terhadap</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peran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penting</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integrasi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pembelajaran</w:t>
      </w:r>
      <w:proofErr w:type="spellEnd"/>
      <w:r w:rsidRPr="00FE7692">
        <w:rPr>
          <w:rFonts w:asciiTheme="minorBidi" w:hAnsiTheme="minorBidi"/>
          <w:bCs/>
          <w:sz w:val="24"/>
          <w:szCs w:val="24"/>
        </w:rPr>
        <w:t xml:space="preserve"> dan </w:t>
      </w:r>
      <w:proofErr w:type="spellStart"/>
      <w:r w:rsidRPr="00FE7692">
        <w:rPr>
          <w:rFonts w:asciiTheme="minorBidi" w:hAnsiTheme="minorBidi"/>
          <w:bCs/>
          <w:sz w:val="24"/>
          <w:szCs w:val="24"/>
        </w:rPr>
        <w:t>kolaborasi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industri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dalam</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mewujudkan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pendidikan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vokasi</w:t>
      </w:r>
      <w:proofErr w:type="spellEnd"/>
      <w:r w:rsidRPr="00FE7692">
        <w:rPr>
          <w:rFonts w:asciiTheme="minorBidi" w:hAnsiTheme="minorBidi"/>
          <w:bCs/>
          <w:sz w:val="24"/>
          <w:szCs w:val="24"/>
        </w:rPr>
        <w:t xml:space="preserve"> yang </w:t>
      </w:r>
      <w:proofErr w:type="spellStart"/>
      <w:r w:rsidRPr="00FE7692">
        <w:rPr>
          <w:rFonts w:asciiTheme="minorBidi" w:hAnsiTheme="minorBidi"/>
          <w:bCs/>
          <w:sz w:val="24"/>
          <w:szCs w:val="24"/>
        </w:rPr>
        <w:t>adaptif</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aplikatif</w:t>
      </w:r>
      <w:proofErr w:type="spellEnd"/>
      <w:r w:rsidRPr="00FE7692">
        <w:rPr>
          <w:rFonts w:asciiTheme="minorBidi" w:hAnsiTheme="minorBidi"/>
          <w:bCs/>
          <w:sz w:val="24"/>
          <w:szCs w:val="24"/>
        </w:rPr>
        <w:t xml:space="preserve">, dan </w:t>
      </w:r>
      <w:proofErr w:type="spellStart"/>
      <w:r w:rsidRPr="00FE7692">
        <w:rPr>
          <w:rFonts w:asciiTheme="minorBidi" w:hAnsiTheme="minorBidi"/>
          <w:bCs/>
          <w:sz w:val="24"/>
          <w:szCs w:val="24"/>
        </w:rPr>
        <w:t>berdaya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saing</w:t>
      </w:r>
      <w:proofErr w:type="spellEnd"/>
      <w:r w:rsidRPr="00FE7692">
        <w:rPr>
          <w:rFonts w:asciiTheme="minorBidi" w:hAnsiTheme="minorBidi"/>
          <w:bCs/>
          <w:sz w:val="24"/>
          <w:szCs w:val="24"/>
        </w:rPr>
        <w:t>.</w:t>
      </w:r>
    </w:p>
    <w:p w14:paraId="7CBA8752" w14:textId="77777777" w:rsidR="00C6692F" w:rsidRDefault="00C6692F" w:rsidP="00C6692F">
      <w:pPr>
        <w:spacing w:after="0" w:line="360" w:lineRule="auto"/>
        <w:ind w:firstLine="567"/>
        <w:jc w:val="both"/>
        <w:rPr>
          <w:rFonts w:asciiTheme="minorBidi" w:hAnsiTheme="minorBidi"/>
          <w:bCs/>
          <w:sz w:val="24"/>
          <w:szCs w:val="24"/>
        </w:rPr>
      </w:pPr>
      <w:r w:rsidRPr="00FE7692">
        <w:rPr>
          <w:rFonts w:asciiTheme="minorBidi" w:hAnsiTheme="minorBidi"/>
          <w:bCs/>
          <w:sz w:val="24"/>
          <w:szCs w:val="24"/>
        </w:rPr>
        <w:tab/>
      </w:r>
      <w:proofErr w:type="spellStart"/>
      <w:r w:rsidRPr="00FE7692">
        <w:rPr>
          <w:rFonts w:asciiTheme="minorBidi" w:hAnsiTheme="minorBidi"/>
          <w:bCs/>
          <w:sz w:val="24"/>
          <w:szCs w:val="24"/>
        </w:rPr>
        <w:t>Berdasarkan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hasil</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penelitian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dapat</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diperoleh</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pembahasan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sebagai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berikut</w:t>
      </w:r>
      <w:proofErr w:type="spellEnd"/>
      <w:r w:rsidRPr="00FE7692">
        <w:rPr>
          <w:rFonts w:asciiTheme="minorBidi" w:hAnsiTheme="minorBidi"/>
          <w:bCs/>
          <w:sz w:val="24"/>
          <w:szCs w:val="24"/>
        </w:rPr>
        <w:t xml:space="preserve">: </w:t>
      </w:r>
    </w:p>
    <w:p w14:paraId="1AE63F57" w14:textId="77777777" w:rsidR="00C6692F" w:rsidRPr="00C6692F" w:rsidRDefault="00C6692F" w:rsidP="00C6692F">
      <w:pPr>
        <w:pStyle w:val="ListParagraph"/>
        <w:numPr>
          <w:ilvl w:val="0"/>
          <w:numId w:val="26"/>
        </w:numPr>
        <w:spacing w:after="0" w:line="240" w:lineRule="auto"/>
        <w:ind w:left="567" w:hanging="567"/>
        <w:jc w:val="both"/>
        <w:rPr>
          <w:rFonts w:asciiTheme="minorBidi" w:hAnsiTheme="minorBidi"/>
          <w:bCs/>
          <w:sz w:val="24"/>
          <w:szCs w:val="24"/>
        </w:rPr>
      </w:pPr>
      <w:r w:rsidRPr="00C6692F">
        <w:rPr>
          <w:rFonts w:asciiTheme="minorBidi" w:hAnsiTheme="minorBidi"/>
          <w:b/>
          <w:sz w:val="24"/>
          <w:szCs w:val="24"/>
        </w:rPr>
        <w:t xml:space="preserve">Proses </w:t>
      </w:r>
      <w:proofErr w:type="spellStart"/>
      <w:r w:rsidRPr="00C6692F">
        <w:rPr>
          <w:rFonts w:asciiTheme="minorBidi" w:hAnsiTheme="minorBidi"/>
          <w:b/>
          <w:sz w:val="24"/>
          <w:szCs w:val="24"/>
        </w:rPr>
        <w:t>Pelaksanaan</w:t>
      </w:r>
      <w:proofErr w:type="spellEnd"/>
      <w:r w:rsidRPr="00C6692F">
        <w:rPr>
          <w:rFonts w:asciiTheme="minorBidi" w:hAnsiTheme="minorBidi"/>
          <w:b/>
          <w:sz w:val="24"/>
          <w:szCs w:val="24"/>
        </w:rPr>
        <w:t xml:space="preserve"> </w:t>
      </w:r>
      <w:proofErr w:type="spellStart"/>
      <w:r w:rsidRPr="00C6692F">
        <w:rPr>
          <w:rFonts w:asciiTheme="minorBidi" w:hAnsiTheme="minorBidi"/>
          <w:b/>
          <w:sz w:val="24"/>
          <w:szCs w:val="24"/>
        </w:rPr>
        <w:t>Pembelajaran</w:t>
      </w:r>
      <w:proofErr w:type="spellEnd"/>
      <w:r w:rsidRPr="00C6692F">
        <w:rPr>
          <w:rFonts w:asciiTheme="minorBidi" w:hAnsiTheme="minorBidi"/>
          <w:b/>
          <w:sz w:val="24"/>
          <w:szCs w:val="24"/>
        </w:rPr>
        <w:t xml:space="preserve"> teaching factory (TEFA) di SMK Muhammadiyah 2 Palembang</w:t>
      </w:r>
    </w:p>
    <w:p w14:paraId="0E18AB79" w14:textId="77777777" w:rsidR="00C6692F" w:rsidRPr="00C6692F" w:rsidRDefault="00C6692F" w:rsidP="00C6692F">
      <w:pPr>
        <w:pStyle w:val="ListParagraph"/>
        <w:spacing w:after="0" w:line="240" w:lineRule="auto"/>
        <w:ind w:left="567"/>
        <w:jc w:val="both"/>
        <w:rPr>
          <w:rFonts w:asciiTheme="minorBidi" w:hAnsiTheme="minorBidi"/>
          <w:bCs/>
          <w:sz w:val="24"/>
          <w:szCs w:val="24"/>
        </w:rPr>
      </w:pPr>
    </w:p>
    <w:p w14:paraId="637703A4" w14:textId="77777777" w:rsidR="00C6692F" w:rsidRPr="00FE7692" w:rsidRDefault="00C6692F" w:rsidP="00C6692F">
      <w:pPr>
        <w:spacing w:after="0" w:line="360" w:lineRule="auto"/>
        <w:ind w:firstLine="567"/>
        <w:jc w:val="both"/>
        <w:rPr>
          <w:rFonts w:asciiTheme="minorBidi" w:hAnsiTheme="minorBidi"/>
          <w:bCs/>
          <w:sz w:val="24"/>
          <w:szCs w:val="24"/>
        </w:rPr>
      </w:pPr>
      <w:proofErr w:type="spellStart"/>
      <w:r w:rsidRPr="00FE7692">
        <w:rPr>
          <w:rFonts w:asciiTheme="minorBidi" w:hAnsiTheme="minorBidi"/>
          <w:bCs/>
          <w:sz w:val="24"/>
          <w:szCs w:val="24"/>
        </w:rPr>
        <w:t>Implementasi</w:t>
      </w:r>
      <w:proofErr w:type="spellEnd"/>
      <w:r w:rsidRPr="00FE7692">
        <w:rPr>
          <w:rFonts w:asciiTheme="minorBidi" w:hAnsiTheme="minorBidi"/>
          <w:bCs/>
          <w:sz w:val="24"/>
          <w:szCs w:val="24"/>
        </w:rPr>
        <w:t xml:space="preserve"> teaching factory (TEFA) di SMK Muhammadiyah 2 Palembang </w:t>
      </w:r>
      <w:proofErr w:type="spellStart"/>
      <w:r w:rsidRPr="00FE7692">
        <w:rPr>
          <w:rFonts w:asciiTheme="minorBidi" w:hAnsiTheme="minorBidi"/>
          <w:bCs/>
          <w:sz w:val="24"/>
          <w:szCs w:val="24"/>
        </w:rPr>
        <w:t>merupakan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upaya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strategis</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untuk</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mewujudkan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pembelajaran</w:t>
      </w:r>
      <w:proofErr w:type="spellEnd"/>
      <w:r w:rsidRPr="00FE7692">
        <w:rPr>
          <w:rFonts w:asciiTheme="minorBidi" w:hAnsiTheme="minorBidi"/>
          <w:bCs/>
          <w:sz w:val="24"/>
          <w:szCs w:val="24"/>
        </w:rPr>
        <w:t xml:space="preserve"> yang </w:t>
      </w:r>
      <w:proofErr w:type="spellStart"/>
      <w:r w:rsidRPr="00FE7692">
        <w:rPr>
          <w:rFonts w:asciiTheme="minorBidi" w:hAnsiTheme="minorBidi"/>
          <w:bCs/>
          <w:sz w:val="24"/>
          <w:szCs w:val="24"/>
        </w:rPr>
        <w:t>integratif</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antara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teori</w:t>
      </w:r>
      <w:proofErr w:type="spellEnd"/>
      <w:r w:rsidRPr="00FE7692">
        <w:rPr>
          <w:rFonts w:asciiTheme="minorBidi" w:hAnsiTheme="minorBidi"/>
          <w:bCs/>
          <w:sz w:val="24"/>
          <w:szCs w:val="24"/>
        </w:rPr>
        <w:t xml:space="preserve"> dan </w:t>
      </w:r>
      <w:proofErr w:type="spellStart"/>
      <w:r w:rsidRPr="00FE7692">
        <w:rPr>
          <w:rFonts w:asciiTheme="minorBidi" w:hAnsiTheme="minorBidi"/>
          <w:bCs/>
          <w:sz w:val="24"/>
          <w:szCs w:val="24"/>
        </w:rPr>
        <w:t>praktik</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nyata</w:t>
      </w:r>
      <w:proofErr w:type="spellEnd"/>
      <w:r w:rsidRPr="00FE7692">
        <w:rPr>
          <w:rFonts w:asciiTheme="minorBidi" w:hAnsiTheme="minorBidi"/>
          <w:bCs/>
          <w:sz w:val="24"/>
          <w:szCs w:val="24"/>
        </w:rPr>
        <w:t xml:space="preserve">. Proses </w:t>
      </w:r>
      <w:proofErr w:type="spellStart"/>
      <w:r w:rsidRPr="00FE7692">
        <w:rPr>
          <w:rFonts w:asciiTheme="minorBidi" w:hAnsiTheme="minorBidi"/>
          <w:bCs/>
          <w:sz w:val="24"/>
          <w:szCs w:val="24"/>
        </w:rPr>
        <w:t>pelaksanaannya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dirancang</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secara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bertahap</w:t>
      </w:r>
      <w:proofErr w:type="spellEnd"/>
      <w:r w:rsidRPr="00FE7692">
        <w:rPr>
          <w:rFonts w:asciiTheme="minorBidi" w:hAnsiTheme="minorBidi"/>
          <w:bCs/>
          <w:sz w:val="24"/>
          <w:szCs w:val="24"/>
        </w:rPr>
        <w:t xml:space="preserve"> dan </w:t>
      </w:r>
      <w:proofErr w:type="spellStart"/>
      <w:r w:rsidRPr="00FE7692">
        <w:rPr>
          <w:rFonts w:asciiTheme="minorBidi" w:hAnsiTheme="minorBidi"/>
          <w:bCs/>
          <w:sz w:val="24"/>
          <w:szCs w:val="24"/>
        </w:rPr>
        <w:t>sistematis</w:t>
      </w:r>
      <w:proofErr w:type="spellEnd"/>
      <w:r w:rsidRPr="00FE7692">
        <w:rPr>
          <w:rFonts w:asciiTheme="minorBidi" w:hAnsiTheme="minorBidi"/>
          <w:bCs/>
          <w:sz w:val="24"/>
          <w:szCs w:val="24"/>
        </w:rPr>
        <w:t xml:space="preserve"> agar </w:t>
      </w:r>
      <w:proofErr w:type="spellStart"/>
      <w:r w:rsidRPr="00FE7692">
        <w:rPr>
          <w:rFonts w:asciiTheme="minorBidi" w:hAnsiTheme="minorBidi"/>
          <w:bCs/>
          <w:sz w:val="24"/>
          <w:szCs w:val="24"/>
        </w:rPr>
        <w:t>dapat</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berjalan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sesuai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dengan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arah</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kebijakan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Direktorat</w:t>
      </w:r>
      <w:proofErr w:type="spellEnd"/>
      <w:r w:rsidRPr="00FE7692">
        <w:rPr>
          <w:rFonts w:asciiTheme="minorBidi" w:hAnsiTheme="minorBidi"/>
          <w:bCs/>
          <w:sz w:val="24"/>
          <w:szCs w:val="24"/>
        </w:rPr>
        <w:t xml:space="preserve"> SMK dan </w:t>
      </w:r>
      <w:proofErr w:type="spellStart"/>
      <w:r w:rsidRPr="00FE7692">
        <w:rPr>
          <w:rFonts w:asciiTheme="minorBidi" w:hAnsiTheme="minorBidi"/>
          <w:bCs/>
          <w:sz w:val="24"/>
          <w:szCs w:val="24"/>
        </w:rPr>
        <w:t>prinsip</w:t>
      </w:r>
      <w:proofErr w:type="spellEnd"/>
      <w:r w:rsidRPr="00FE7692">
        <w:rPr>
          <w:rFonts w:asciiTheme="minorBidi" w:hAnsiTheme="minorBidi"/>
          <w:bCs/>
          <w:sz w:val="24"/>
          <w:szCs w:val="24"/>
        </w:rPr>
        <w:t xml:space="preserve"> </w:t>
      </w:r>
      <w:r w:rsidRPr="00FE7692">
        <w:rPr>
          <w:rFonts w:asciiTheme="minorBidi" w:hAnsiTheme="minorBidi"/>
          <w:bCs/>
          <w:sz w:val="24"/>
          <w:szCs w:val="24"/>
        </w:rPr>
        <w:lastRenderedPageBreak/>
        <w:t xml:space="preserve">link and match </w:t>
      </w:r>
      <w:proofErr w:type="spellStart"/>
      <w:r w:rsidRPr="00FE7692">
        <w:rPr>
          <w:rFonts w:asciiTheme="minorBidi" w:hAnsiTheme="minorBidi"/>
          <w:bCs/>
          <w:sz w:val="24"/>
          <w:szCs w:val="24"/>
        </w:rPr>
        <w:t>antara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sekolah</w:t>
      </w:r>
      <w:proofErr w:type="spellEnd"/>
      <w:r w:rsidRPr="00FE7692">
        <w:rPr>
          <w:rFonts w:asciiTheme="minorBidi" w:hAnsiTheme="minorBidi"/>
          <w:bCs/>
          <w:sz w:val="24"/>
          <w:szCs w:val="24"/>
        </w:rPr>
        <w:t xml:space="preserve"> dan dunia </w:t>
      </w:r>
      <w:proofErr w:type="spellStart"/>
      <w:r w:rsidRPr="00FE7692">
        <w:rPr>
          <w:rFonts w:asciiTheme="minorBidi" w:hAnsiTheme="minorBidi"/>
          <w:bCs/>
          <w:sz w:val="24"/>
          <w:szCs w:val="24"/>
        </w:rPr>
        <w:t>usaha</w:t>
      </w:r>
      <w:proofErr w:type="spellEnd"/>
      <w:r w:rsidRPr="00FE7692">
        <w:rPr>
          <w:rFonts w:asciiTheme="minorBidi" w:hAnsiTheme="minorBidi"/>
          <w:bCs/>
          <w:sz w:val="24"/>
          <w:szCs w:val="24"/>
        </w:rPr>
        <w:t xml:space="preserve">/dunia </w:t>
      </w:r>
      <w:proofErr w:type="spellStart"/>
      <w:r w:rsidRPr="00FE7692">
        <w:rPr>
          <w:rFonts w:asciiTheme="minorBidi" w:hAnsiTheme="minorBidi"/>
          <w:bCs/>
          <w:sz w:val="24"/>
          <w:szCs w:val="24"/>
        </w:rPr>
        <w:t>industri</w:t>
      </w:r>
      <w:proofErr w:type="spellEnd"/>
      <w:r w:rsidRPr="00FE7692">
        <w:rPr>
          <w:rFonts w:asciiTheme="minorBidi" w:hAnsiTheme="minorBidi"/>
          <w:bCs/>
          <w:sz w:val="24"/>
          <w:szCs w:val="24"/>
        </w:rPr>
        <w:t xml:space="preserve"> (DUDI).</w:t>
      </w:r>
    </w:p>
    <w:p w14:paraId="67D39DBE" w14:textId="77777777" w:rsidR="00C6692F" w:rsidRPr="00FE7692" w:rsidRDefault="00C6692F" w:rsidP="00C6692F">
      <w:pPr>
        <w:spacing w:after="0" w:line="360" w:lineRule="auto"/>
        <w:ind w:firstLine="567"/>
        <w:jc w:val="both"/>
        <w:rPr>
          <w:rFonts w:asciiTheme="minorBidi" w:hAnsiTheme="minorBidi"/>
          <w:bCs/>
          <w:sz w:val="24"/>
          <w:szCs w:val="24"/>
        </w:rPr>
      </w:pPr>
      <w:proofErr w:type="spellStart"/>
      <w:r w:rsidRPr="00FE7692">
        <w:rPr>
          <w:rFonts w:asciiTheme="minorBidi" w:hAnsiTheme="minorBidi"/>
          <w:bCs/>
          <w:sz w:val="24"/>
          <w:szCs w:val="24"/>
        </w:rPr>
        <w:t>Tahap</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awal</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pelaksanaan</w:t>
      </w:r>
      <w:proofErr w:type="spellEnd"/>
      <w:r w:rsidRPr="00FE7692">
        <w:rPr>
          <w:rFonts w:asciiTheme="minorBidi" w:hAnsiTheme="minorBidi"/>
          <w:bCs/>
          <w:sz w:val="24"/>
          <w:szCs w:val="24"/>
        </w:rPr>
        <w:t xml:space="preserve"> TEFA </w:t>
      </w:r>
      <w:proofErr w:type="spellStart"/>
      <w:r w:rsidRPr="00FE7692">
        <w:rPr>
          <w:rFonts w:asciiTheme="minorBidi" w:hAnsiTheme="minorBidi"/>
          <w:bCs/>
          <w:sz w:val="24"/>
          <w:szCs w:val="24"/>
        </w:rPr>
        <w:t>dimulai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dengan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sosialisasi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kepada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seluruh</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pemangku</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kepentingan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termasuk</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kepala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sekolah</w:t>
      </w:r>
      <w:proofErr w:type="spellEnd"/>
      <w:r w:rsidRPr="00FE7692">
        <w:rPr>
          <w:rFonts w:asciiTheme="minorBidi" w:hAnsiTheme="minorBidi"/>
          <w:bCs/>
          <w:sz w:val="24"/>
          <w:szCs w:val="24"/>
        </w:rPr>
        <w:t xml:space="preserve">, guru, </w:t>
      </w:r>
      <w:proofErr w:type="spellStart"/>
      <w:r w:rsidRPr="00FE7692">
        <w:rPr>
          <w:rFonts w:asciiTheme="minorBidi" w:hAnsiTheme="minorBidi"/>
          <w:bCs/>
          <w:sz w:val="24"/>
          <w:szCs w:val="24"/>
        </w:rPr>
        <w:t>tenaga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kependidikan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siswa</w:t>
      </w:r>
      <w:proofErr w:type="spellEnd"/>
      <w:r w:rsidRPr="00FE7692">
        <w:rPr>
          <w:rFonts w:asciiTheme="minorBidi" w:hAnsiTheme="minorBidi"/>
          <w:bCs/>
          <w:sz w:val="24"/>
          <w:szCs w:val="24"/>
        </w:rPr>
        <w:t xml:space="preserve">, dan </w:t>
      </w:r>
      <w:proofErr w:type="spellStart"/>
      <w:r w:rsidRPr="00FE7692">
        <w:rPr>
          <w:rFonts w:asciiTheme="minorBidi" w:hAnsiTheme="minorBidi"/>
          <w:bCs/>
          <w:sz w:val="24"/>
          <w:szCs w:val="24"/>
        </w:rPr>
        <w:t>mitra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industri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Sosialisasi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ini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bertujuan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untuk</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membangun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pemahaman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bersama</w:t>
      </w:r>
      <w:proofErr w:type="spellEnd"/>
      <w:r w:rsidRPr="00FE7692">
        <w:rPr>
          <w:rFonts w:asciiTheme="minorBidi" w:hAnsiTheme="minorBidi"/>
          <w:bCs/>
          <w:sz w:val="24"/>
          <w:szCs w:val="24"/>
        </w:rPr>
        <w:t xml:space="preserve"> dan </w:t>
      </w:r>
      <w:proofErr w:type="spellStart"/>
      <w:r w:rsidRPr="00FE7692">
        <w:rPr>
          <w:rFonts w:asciiTheme="minorBidi" w:hAnsiTheme="minorBidi"/>
          <w:bCs/>
          <w:sz w:val="24"/>
          <w:szCs w:val="24"/>
        </w:rPr>
        <w:t>kesepahaman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tentang</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konsep</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tujuan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serta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mekanisme</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pelaksanaan</w:t>
      </w:r>
      <w:proofErr w:type="spellEnd"/>
      <w:r w:rsidRPr="00FE7692">
        <w:rPr>
          <w:rFonts w:asciiTheme="minorBidi" w:hAnsiTheme="minorBidi"/>
          <w:bCs/>
          <w:sz w:val="24"/>
          <w:szCs w:val="24"/>
        </w:rPr>
        <w:t xml:space="preserve"> TEFA. Hasil </w:t>
      </w:r>
      <w:proofErr w:type="spellStart"/>
      <w:r w:rsidRPr="00FE7692">
        <w:rPr>
          <w:rFonts w:asciiTheme="minorBidi" w:hAnsiTheme="minorBidi"/>
          <w:bCs/>
          <w:sz w:val="24"/>
          <w:szCs w:val="24"/>
        </w:rPr>
        <w:t>wawancara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menunjukkan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bahwa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kegiatan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ini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telah</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berhasil</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membangun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komitmen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kolektif</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dari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seluruh</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pihak</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untuk</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mendukung</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implementasi</w:t>
      </w:r>
      <w:proofErr w:type="spellEnd"/>
      <w:r w:rsidRPr="00FE7692">
        <w:rPr>
          <w:rFonts w:asciiTheme="minorBidi" w:hAnsiTheme="minorBidi"/>
          <w:bCs/>
          <w:sz w:val="24"/>
          <w:szCs w:val="24"/>
        </w:rPr>
        <w:t xml:space="preserve"> TEFA </w:t>
      </w:r>
      <w:proofErr w:type="spellStart"/>
      <w:r w:rsidRPr="00FE7692">
        <w:rPr>
          <w:rFonts w:asciiTheme="minorBidi" w:hAnsiTheme="minorBidi"/>
          <w:bCs/>
          <w:sz w:val="24"/>
          <w:szCs w:val="24"/>
        </w:rPr>
        <w:t>secara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berkelanjutan</w:t>
      </w:r>
      <w:proofErr w:type="spellEnd"/>
      <w:r w:rsidRPr="00FE7692">
        <w:rPr>
          <w:rFonts w:asciiTheme="minorBidi" w:hAnsiTheme="minorBidi"/>
          <w:bCs/>
          <w:sz w:val="24"/>
          <w:szCs w:val="24"/>
        </w:rPr>
        <w:t>.</w:t>
      </w:r>
    </w:p>
    <w:p w14:paraId="3C5762D5" w14:textId="77777777" w:rsidR="00C6692F" w:rsidRPr="00FE7692" w:rsidRDefault="00C6692F" w:rsidP="00C6692F">
      <w:pPr>
        <w:spacing w:after="0" w:line="360" w:lineRule="auto"/>
        <w:ind w:firstLine="567"/>
        <w:jc w:val="both"/>
        <w:rPr>
          <w:rFonts w:asciiTheme="minorBidi" w:hAnsiTheme="minorBidi"/>
          <w:bCs/>
          <w:sz w:val="24"/>
          <w:szCs w:val="24"/>
        </w:rPr>
      </w:pPr>
      <w:proofErr w:type="spellStart"/>
      <w:r w:rsidRPr="00FE7692">
        <w:rPr>
          <w:rFonts w:asciiTheme="minorBidi" w:hAnsiTheme="minorBidi"/>
          <w:bCs/>
          <w:sz w:val="24"/>
          <w:szCs w:val="24"/>
        </w:rPr>
        <w:t>Tahapan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berikutnya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adalah</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pengorganisasian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pelaksanaan</w:t>
      </w:r>
      <w:proofErr w:type="spellEnd"/>
      <w:r w:rsidRPr="00FE7692">
        <w:rPr>
          <w:rFonts w:asciiTheme="minorBidi" w:hAnsiTheme="minorBidi"/>
          <w:bCs/>
          <w:sz w:val="24"/>
          <w:szCs w:val="24"/>
        </w:rPr>
        <w:t xml:space="preserve"> TEFA. SMK Muhammadiyah 2 Palembang </w:t>
      </w:r>
      <w:proofErr w:type="spellStart"/>
      <w:r w:rsidRPr="00FE7692">
        <w:rPr>
          <w:rFonts w:asciiTheme="minorBidi" w:hAnsiTheme="minorBidi"/>
          <w:bCs/>
          <w:sz w:val="24"/>
          <w:szCs w:val="24"/>
        </w:rPr>
        <w:t>membentuk</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struktur</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pelaksana</w:t>
      </w:r>
      <w:proofErr w:type="spellEnd"/>
      <w:r w:rsidRPr="00FE7692">
        <w:rPr>
          <w:rFonts w:asciiTheme="minorBidi" w:hAnsiTheme="minorBidi"/>
          <w:bCs/>
          <w:sz w:val="24"/>
          <w:szCs w:val="24"/>
        </w:rPr>
        <w:t xml:space="preserve"> yang </w:t>
      </w:r>
      <w:proofErr w:type="spellStart"/>
      <w:r w:rsidRPr="00FE7692">
        <w:rPr>
          <w:rFonts w:asciiTheme="minorBidi" w:hAnsiTheme="minorBidi"/>
          <w:bCs/>
          <w:sz w:val="24"/>
          <w:szCs w:val="24"/>
        </w:rPr>
        <w:t>terdiri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dari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tim</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pengarah</w:t>
      </w:r>
      <w:proofErr w:type="spellEnd"/>
      <w:r w:rsidRPr="00FE7692">
        <w:rPr>
          <w:rFonts w:asciiTheme="minorBidi" w:hAnsiTheme="minorBidi"/>
          <w:bCs/>
          <w:sz w:val="24"/>
          <w:szCs w:val="24"/>
        </w:rPr>
        <w:t xml:space="preserve"> dan </w:t>
      </w:r>
      <w:proofErr w:type="spellStart"/>
      <w:r w:rsidRPr="00FE7692">
        <w:rPr>
          <w:rFonts w:asciiTheme="minorBidi" w:hAnsiTheme="minorBidi"/>
          <w:bCs/>
          <w:sz w:val="24"/>
          <w:szCs w:val="24"/>
        </w:rPr>
        <w:t>pelaksana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teknis</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dengan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peran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masing-masing</w:t>
      </w:r>
      <w:proofErr w:type="spellEnd"/>
      <w:r w:rsidRPr="00FE7692">
        <w:rPr>
          <w:rFonts w:asciiTheme="minorBidi" w:hAnsiTheme="minorBidi"/>
          <w:bCs/>
          <w:sz w:val="24"/>
          <w:szCs w:val="24"/>
        </w:rPr>
        <w:t xml:space="preserve"> yang </w:t>
      </w:r>
      <w:proofErr w:type="spellStart"/>
      <w:r w:rsidRPr="00FE7692">
        <w:rPr>
          <w:rFonts w:asciiTheme="minorBidi" w:hAnsiTheme="minorBidi"/>
          <w:bCs/>
          <w:sz w:val="24"/>
          <w:szCs w:val="24"/>
        </w:rPr>
        <w:t>jelas</w:t>
      </w:r>
      <w:proofErr w:type="spellEnd"/>
      <w:r w:rsidRPr="00FE7692">
        <w:rPr>
          <w:rFonts w:asciiTheme="minorBidi" w:hAnsiTheme="minorBidi"/>
          <w:bCs/>
          <w:sz w:val="24"/>
          <w:szCs w:val="24"/>
        </w:rPr>
        <w:t xml:space="preserve">. Tim </w:t>
      </w:r>
      <w:proofErr w:type="spellStart"/>
      <w:r w:rsidRPr="00FE7692">
        <w:rPr>
          <w:rFonts w:asciiTheme="minorBidi" w:hAnsiTheme="minorBidi"/>
          <w:bCs/>
          <w:sz w:val="24"/>
          <w:szCs w:val="24"/>
        </w:rPr>
        <w:t>ini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bertanggung</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jawab</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untuk</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menyusun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rencana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strategis</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mengelola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kegiatan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produksi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mengawasi</w:t>
      </w:r>
      <w:proofErr w:type="spellEnd"/>
      <w:r w:rsidRPr="00FE7692">
        <w:rPr>
          <w:rFonts w:asciiTheme="minorBidi" w:hAnsiTheme="minorBidi"/>
          <w:bCs/>
          <w:sz w:val="24"/>
          <w:szCs w:val="24"/>
        </w:rPr>
        <w:t xml:space="preserve"> proses </w:t>
      </w:r>
      <w:proofErr w:type="spellStart"/>
      <w:r w:rsidRPr="00FE7692">
        <w:rPr>
          <w:rFonts w:asciiTheme="minorBidi" w:hAnsiTheme="minorBidi"/>
          <w:bCs/>
          <w:sz w:val="24"/>
          <w:szCs w:val="24"/>
        </w:rPr>
        <w:t>belajar</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serta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melakukan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evaluasi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secara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berkala</w:t>
      </w:r>
      <w:proofErr w:type="spellEnd"/>
      <w:r w:rsidRPr="00FE7692">
        <w:rPr>
          <w:rFonts w:asciiTheme="minorBidi" w:hAnsiTheme="minorBidi"/>
          <w:bCs/>
          <w:sz w:val="24"/>
          <w:szCs w:val="24"/>
        </w:rPr>
        <w:t xml:space="preserve">. Di </w:t>
      </w:r>
      <w:proofErr w:type="spellStart"/>
      <w:r w:rsidRPr="00FE7692">
        <w:rPr>
          <w:rFonts w:asciiTheme="minorBidi" w:hAnsiTheme="minorBidi"/>
          <w:bCs/>
          <w:sz w:val="24"/>
          <w:szCs w:val="24"/>
        </w:rPr>
        <w:t>setiap</w:t>
      </w:r>
      <w:proofErr w:type="spellEnd"/>
      <w:r w:rsidRPr="00FE7692">
        <w:rPr>
          <w:rFonts w:asciiTheme="minorBidi" w:hAnsiTheme="minorBidi"/>
          <w:bCs/>
          <w:sz w:val="24"/>
          <w:szCs w:val="24"/>
        </w:rPr>
        <w:t xml:space="preserve"> program </w:t>
      </w:r>
      <w:proofErr w:type="spellStart"/>
      <w:r w:rsidRPr="00FE7692">
        <w:rPr>
          <w:rFonts w:asciiTheme="minorBidi" w:hAnsiTheme="minorBidi"/>
          <w:bCs/>
          <w:sz w:val="24"/>
          <w:szCs w:val="24"/>
        </w:rPr>
        <w:t>keahlian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pembelajaran</w:t>
      </w:r>
      <w:proofErr w:type="spellEnd"/>
      <w:r w:rsidRPr="00FE7692">
        <w:rPr>
          <w:rFonts w:asciiTheme="minorBidi" w:hAnsiTheme="minorBidi"/>
          <w:bCs/>
          <w:sz w:val="24"/>
          <w:szCs w:val="24"/>
        </w:rPr>
        <w:t xml:space="preserve"> TEFA </w:t>
      </w:r>
      <w:proofErr w:type="spellStart"/>
      <w:r w:rsidRPr="00FE7692">
        <w:rPr>
          <w:rFonts w:asciiTheme="minorBidi" w:hAnsiTheme="minorBidi"/>
          <w:bCs/>
          <w:sz w:val="24"/>
          <w:szCs w:val="24"/>
        </w:rPr>
        <w:t>dilaksanakan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dengan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pendekatan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berbasis</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proyek</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nyata</w:t>
      </w:r>
      <w:proofErr w:type="spellEnd"/>
      <w:r w:rsidRPr="00FE7692">
        <w:rPr>
          <w:rFonts w:asciiTheme="minorBidi" w:hAnsiTheme="minorBidi"/>
          <w:bCs/>
          <w:sz w:val="24"/>
          <w:szCs w:val="24"/>
        </w:rPr>
        <w:t xml:space="preserve"> dan </w:t>
      </w:r>
      <w:proofErr w:type="spellStart"/>
      <w:r w:rsidRPr="00FE7692">
        <w:rPr>
          <w:rFonts w:asciiTheme="minorBidi" w:hAnsiTheme="minorBidi"/>
          <w:bCs/>
          <w:sz w:val="24"/>
          <w:szCs w:val="24"/>
        </w:rPr>
        <w:t>layanan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jasa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profesional</w:t>
      </w:r>
      <w:proofErr w:type="spellEnd"/>
      <w:r w:rsidRPr="00FE7692">
        <w:rPr>
          <w:rFonts w:asciiTheme="minorBidi" w:hAnsiTheme="minorBidi"/>
          <w:bCs/>
          <w:sz w:val="24"/>
          <w:szCs w:val="24"/>
        </w:rPr>
        <w:t>.</w:t>
      </w:r>
    </w:p>
    <w:p w14:paraId="7F7752ED" w14:textId="77777777" w:rsidR="00C6692F" w:rsidRPr="00FE7692" w:rsidRDefault="00C6692F" w:rsidP="00C6692F">
      <w:pPr>
        <w:spacing w:after="0" w:line="360" w:lineRule="auto"/>
        <w:ind w:firstLine="567"/>
        <w:jc w:val="both"/>
        <w:rPr>
          <w:rFonts w:asciiTheme="minorBidi" w:hAnsiTheme="minorBidi"/>
          <w:bCs/>
          <w:sz w:val="24"/>
          <w:szCs w:val="24"/>
        </w:rPr>
      </w:pPr>
      <w:proofErr w:type="spellStart"/>
      <w:r w:rsidRPr="00FE7692">
        <w:rPr>
          <w:rFonts w:asciiTheme="minorBidi" w:hAnsiTheme="minorBidi"/>
          <w:bCs/>
          <w:sz w:val="24"/>
          <w:szCs w:val="24"/>
        </w:rPr>
        <w:t>Empat</w:t>
      </w:r>
      <w:proofErr w:type="spellEnd"/>
      <w:r w:rsidRPr="00FE7692">
        <w:rPr>
          <w:rFonts w:asciiTheme="minorBidi" w:hAnsiTheme="minorBidi"/>
          <w:bCs/>
          <w:sz w:val="24"/>
          <w:szCs w:val="24"/>
        </w:rPr>
        <w:t xml:space="preserve"> program </w:t>
      </w:r>
      <w:proofErr w:type="spellStart"/>
      <w:r w:rsidRPr="00FE7692">
        <w:rPr>
          <w:rFonts w:asciiTheme="minorBidi" w:hAnsiTheme="minorBidi"/>
          <w:bCs/>
          <w:sz w:val="24"/>
          <w:szCs w:val="24"/>
        </w:rPr>
        <w:t>keahlian</w:t>
      </w:r>
      <w:proofErr w:type="spellEnd"/>
      <w:r w:rsidRPr="00FE7692">
        <w:rPr>
          <w:rFonts w:asciiTheme="minorBidi" w:hAnsiTheme="minorBidi"/>
          <w:bCs/>
          <w:sz w:val="24"/>
          <w:szCs w:val="24"/>
        </w:rPr>
        <w:t xml:space="preserve"> yang </w:t>
      </w:r>
      <w:proofErr w:type="spellStart"/>
      <w:r w:rsidRPr="00FE7692">
        <w:rPr>
          <w:rFonts w:asciiTheme="minorBidi" w:hAnsiTheme="minorBidi"/>
          <w:bCs/>
          <w:sz w:val="24"/>
          <w:szCs w:val="24"/>
        </w:rPr>
        <w:t>menjadi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fokus</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implementasi</w:t>
      </w:r>
      <w:proofErr w:type="spellEnd"/>
      <w:r w:rsidRPr="00FE7692">
        <w:rPr>
          <w:rFonts w:asciiTheme="minorBidi" w:hAnsiTheme="minorBidi"/>
          <w:bCs/>
          <w:sz w:val="24"/>
          <w:szCs w:val="24"/>
        </w:rPr>
        <w:t xml:space="preserve"> TEFA di </w:t>
      </w:r>
      <w:proofErr w:type="spellStart"/>
      <w:r w:rsidRPr="00FE7692">
        <w:rPr>
          <w:rFonts w:asciiTheme="minorBidi" w:hAnsiTheme="minorBidi"/>
          <w:bCs/>
          <w:sz w:val="24"/>
          <w:szCs w:val="24"/>
        </w:rPr>
        <w:t>sekolah</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ini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adalah</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Pemasaran</w:t>
      </w:r>
      <w:proofErr w:type="spellEnd"/>
      <w:r w:rsidRPr="00FE7692">
        <w:rPr>
          <w:rFonts w:asciiTheme="minorBidi" w:hAnsiTheme="minorBidi"/>
          <w:bCs/>
          <w:sz w:val="24"/>
          <w:szCs w:val="24"/>
        </w:rPr>
        <w:t xml:space="preserve"> (PS) dan </w:t>
      </w:r>
      <w:proofErr w:type="spellStart"/>
      <w:r w:rsidRPr="00FE7692">
        <w:rPr>
          <w:rFonts w:asciiTheme="minorBidi" w:hAnsiTheme="minorBidi"/>
          <w:bCs/>
          <w:sz w:val="24"/>
          <w:szCs w:val="24"/>
        </w:rPr>
        <w:t>Desain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Komunikasi</w:t>
      </w:r>
      <w:proofErr w:type="spellEnd"/>
      <w:r w:rsidRPr="00FE7692">
        <w:rPr>
          <w:rFonts w:asciiTheme="minorBidi" w:hAnsiTheme="minorBidi"/>
          <w:bCs/>
          <w:sz w:val="24"/>
          <w:szCs w:val="24"/>
        </w:rPr>
        <w:t xml:space="preserve"> Visual (DKV). </w:t>
      </w:r>
      <w:proofErr w:type="spellStart"/>
      <w:r w:rsidRPr="00FE7692">
        <w:rPr>
          <w:rFonts w:asciiTheme="minorBidi" w:hAnsiTheme="minorBidi"/>
          <w:bCs/>
          <w:sz w:val="24"/>
          <w:szCs w:val="24"/>
        </w:rPr>
        <w:t>Masing-masing</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jurusan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menjalankan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kegiatan</w:t>
      </w:r>
      <w:proofErr w:type="spellEnd"/>
      <w:r w:rsidRPr="00FE7692">
        <w:rPr>
          <w:rFonts w:asciiTheme="minorBidi" w:hAnsiTheme="minorBidi"/>
          <w:bCs/>
          <w:sz w:val="24"/>
          <w:szCs w:val="24"/>
        </w:rPr>
        <w:t xml:space="preserve"> TEFA </w:t>
      </w:r>
      <w:proofErr w:type="spellStart"/>
      <w:r w:rsidRPr="00FE7692">
        <w:rPr>
          <w:rFonts w:asciiTheme="minorBidi" w:hAnsiTheme="minorBidi"/>
          <w:bCs/>
          <w:sz w:val="24"/>
          <w:szCs w:val="24"/>
        </w:rPr>
        <w:t>dengan</w:t>
      </w:r>
      <w:proofErr w:type="spellEnd"/>
      <w:r w:rsidRPr="00FE7692">
        <w:rPr>
          <w:rFonts w:asciiTheme="minorBidi" w:hAnsiTheme="minorBidi"/>
          <w:bCs/>
          <w:sz w:val="24"/>
          <w:szCs w:val="24"/>
        </w:rPr>
        <w:t xml:space="preserve"> model </w:t>
      </w:r>
      <w:proofErr w:type="spellStart"/>
      <w:r w:rsidRPr="00FE7692">
        <w:rPr>
          <w:rFonts w:asciiTheme="minorBidi" w:hAnsiTheme="minorBidi"/>
          <w:bCs/>
          <w:sz w:val="24"/>
          <w:szCs w:val="24"/>
        </w:rPr>
        <w:t>bisnis</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miniatur</w:t>
      </w:r>
      <w:proofErr w:type="spellEnd"/>
      <w:r w:rsidRPr="00FE7692">
        <w:rPr>
          <w:rFonts w:asciiTheme="minorBidi" w:hAnsiTheme="minorBidi"/>
          <w:bCs/>
          <w:sz w:val="24"/>
          <w:szCs w:val="24"/>
        </w:rPr>
        <w:t xml:space="preserve"> yang </w:t>
      </w:r>
      <w:proofErr w:type="spellStart"/>
      <w:r w:rsidRPr="00FE7692">
        <w:rPr>
          <w:rFonts w:asciiTheme="minorBidi" w:hAnsiTheme="minorBidi"/>
          <w:bCs/>
          <w:sz w:val="24"/>
          <w:szCs w:val="24"/>
        </w:rPr>
        <w:t>menyerupai</w:t>
      </w:r>
      <w:proofErr w:type="spellEnd"/>
      <w:r w:rsidRPr="00FE7692">
        <w:rPr>
          <w:rFonts w:asciiTheme="minorBidi" w:hAnsiTheme="minorBidi"/>
          <w:bCs/>
          <w:sz w:val="24"/>
          <w:szCs w:val="24"/>
        </w:rPr>
        <w:t xml:space="preserve"> dunia </w:t>
      </w:r>
      <w:proofErr w:type="spellStart"/>
      <w:r w:rsidRPr="00FE7692">
        <w:rPr>
          <w:rFonts w:asciiTheme="minorBidi" w:hAnsiTheme="minorBidi"/>
          <w:bCs/>
          <w:sz w:val="24"/>
          <w:szCs w:val="24"/>
        </w:rPr>
        <w:t>kerja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sebenarnya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Sebagai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contoh</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jurusan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Pemasaran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mengelola</w:t>
      </w:r>
      <w:proofErr w:type="spellEnd"/>
      <w:r w:rsidRPr="00FE7692">
        <w:rPr>
          <w:rFonts w:asciiTheme="minorBidi" w:hAnsiTheme="minorBidi"/>
          <w:bCs/>
          <w:sz w:val="24"/>
          <w:szCs w:val="24"/>
        </w:rPr>
        <w:t xml:space="preserve"> unit </w:t>
      </w:r>
      <w:proofErr w:type="spellStart"/>
      <w:r w:rsidRPr="00FE7692">
        <w:rPr>
          <w:rFonts w:asciiTheme="minorBidi" w:hAnsiTheme="minorBidi"/>
          <w:bCs/>
          <w:sz w:val="24"/>
          <w:szCs w:val="24"/>
        </w:rPr>
        <w:t>ritel</w:t>
      </w:r>
      <w:proofErr w:type="spellEnd"/>
      <w:r w:rsidRPr="00FE7692">
        <w:rPr>
          <w:rFonts w:asciiTheme="minorBidi" w:hAnsiTheme="minorBidi"/>
          <w:bCs/>
          <w:sz w:val="24"/>
          <w:szCs w:val="24"/>
        </w:rPr>
        <w:t xml:space="preserve"> Surya Silber Mart, </w:t>
      </w:r>
      <w:proofErr w:type="spellStart"/>
      <w:r w:rsidRPr="00FE7692">
        <w:rPr>
          <w:rFonts w:asciiTheme="minorBidi" w:hAnsiTheme="minorBidi"/>
          <w:bCs/>
          <w:sz w:val="24"/>
          <w:szCs w:val="24"/>
        </w:rPr>
        <w:t>jurusan</w:t>
      </w:r>
      <w:proofErr w:type="spellEnd"/>
      <w:r w:rsidRPr="00FE7692">
        <w:rPr>
          <w:rFonts w:asciiTheme="minorBidi" w:hAnsiTheme="minorBidi"/>
          <w:bCs/>
          <w:sz w:val="24"/>
          <w:szCs w:val="24"/>
        </w:rPr>
        <w:t xml:space="preserve"> AKL </w:t>
      </w:r>
      <w:proofErr w:type="spellStart"/>
      <w:r w:rsidRPr="00FE7692">
        <w:rPr>
          <w:rFonts w:asciiTheme="minorBidi" w:hAnsiTheme="minorBidi"/>
          <w:bCs/>
          <w:sz w:val="24"/>
          <w:szCs w:val="24"/>
        </w:rPr>
        <w:t>mengelola</w:t>
      </w:r>
      <w:proofErr w:type="spellEnd"/>
      <w:r w:rsidRPr="00FE7692">
        <w:rPr>
          <w:rFonts w:asciiTheme="minorBidi" w:hAnsiTheme="minorBidi"/>
          <w:bCs/>
          <w:sz w:val="24"/>
          <w:szCs w:val="24"/>
        </w:rPr>
        <w:t xml:space="preserve"> Bank Mini, </w:t>
      </w:r>
      <w:proofErr w:type="spellStart"/>
      <w:r w:rsidRPr="00FE7692">
        <w:rPr>
          <w:rFonts w:asciiTheme="minorBidi" w:hAnsiTheme="minorBidi"/>
          <w:bCs/>
          <w:sz w:val="24"/>
          <w:szCs w:val="24"/>
        </w:rPr>
        <w:t>jurusan</w:t>
      </w:r>
      <w:proofErr w:type="spellEnd"/>
      <w:r w:rsidRPr="00FE7692">
        <w:rPr>
          <w:rFonts w:asciiTheme="minorBidi" w:hAnsiTheme="minorBidi"/>
          <w:bCs/>
          <w:sz w:val="24"/>
          <w:szCs w:val="24"/>
        </w:rPr>
        <w:t xml:space="preserve"> TJKT </w:t>
      </w:r>
      <w:proofErr w:type="spellStart"/>
      <w:r w:rsidRPr="00FE7692">
        <w:rPr>
          <w:rFonts w:asciiTheme="minorBidi" w:hAnsiTheme="minorBidi"/>
          <w:bCs/>
          <w:sz w:val="24"/>
          <w:szCs w:val="24"/>
        </w:rPr>
        <w:t>membuka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layanan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instalasi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jaringan</w:t>
      </w:r>
      <w:proofErr w:type="spellEnd"/>
      <w:r w:rsidRPr="00FE7692">
        <w:rPr>
          <w:rFonts w:asciiTheme="minorBidi" w:hAnsiTheme="minorBidi"/>
          <w:bCs/>
          <w:sz w:val="24"/>
          <w:szCs w:val="24"/>
        </w:rPr>
        <w:t xml:space="preserve">, dan </w:t>
      </w:r>
      <w:proofErr w:type="spellStart"/>
      <w:r w:rsidRPr="00FE7692">
        <w:rPr>
          <w:rFonts w:asciiTheme="minorBidi" w:hAnsiTheme="minorBidi"/>
          <w:bCs/>
          <w:sz w:val="24"/>
          <w:szCs w:val="24"/>
        </w:rPr>
        <w:t>jurusan</w:t>
      </w:r>
      <w:proofErr w:type="spellEnd"/>
      <w:r w:rsidRPr="00FE7692">
        <w:rPr>
          <w:rFonts w:asciiTheme="minorBidi" w:hAnsiTheme="minorBidi"/>
          <w:bCs/>
          <w:sz w:val="24"/>
          <w:szCs w:val="24"/>
        </w:rPr>
        <w:t xml:space="preserve"> DKV </w:t>
      </w:r>
      <w:proofErr w:type="spellStart"/>
      <w:r w:rsidRPr="00FE7692">
        <w:rPr>
          <w:rFonts w:asciiTheme="minorBidi" w:hAnsiTheme="minorBidi"/>
          <w:bCs/>
          <w:sz w:val="24"/>
          <w:szCs w:val="24"/>
        </w:rPr>
        <w:t>mengoperasikan</w:t>
      </w:r>
      <w:proofErr w:type="spellEnd"/>
      <w:r w:rsidRPr="00FE7692">
        <w:rPr>
          <w:rFonts w:asciiTheme="minorBidi" w:hAnsiTheme="minorBidi"/>
          <w:bCs/>
          <w:sz w:val="24"/>
          <w:szCs w:val="24"/>
        </w:rPr>
        <w:t xml:space="preserve"> Media Silber Studio </w:t>
      </w:r>
      <w:proofErr w:type="spellStart"/>
      <w:r w:rsidRPr="00FE7692">
        <w:rPr>
          <w:rFonts w:asciiTheme="minorBidi" w:hAnsiTheme="minorBidi"/>
          <w:bCs/>
          <w:sz w:val="24"/>
          <w:szCs w:val="24"/>
        </w:rPr>
        <w:t>untuk</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proyek</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desain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pesanan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klien</w:t>
      </w:r>
      <w:proofErr w:type="spellEnd"/>
      <w:r w:rsidRPr="00FE7692">
        <w:rPr>
          <w:rFonts w:asciiTheme="minorBidi" w:hAnsiTheme="minorBidi"/>
          <w:bCs/>
          <w:sz w:val="24"/>
          <w:szCs w:val="24"/>
        </w:rPr>
        <w:t>.</w:t>
      </w:r>
    </w:p>
    <w:p w14:paraId="1FB54E3A" w14:textId="77777777" w:rsidR="00C6692F" w:rsidRPr="00FE7692" w:rsidRDefault="00C6692F" w:rsidP="00C6692F">
      <w:pPr>
        <w:spacing w:after="0" w:line="360" w:lineRule="auto"/>
        <w:ind w:firstLine="567"/>
        <w:jc w:val="both"/>
        <w:rPr>
          <w:rFonts w:asciiTheme="minorBidi" w:hAnsiTheme="minorBidi"/>
          <w:bCs/>
          <w:sz w:val="24"/>
          <w:szCs w:val="24"/>
        </w:rPr>
      </w:pPr>
      <w:proofErr w:type="spellStart"/>
      <w:r w:rsidRPr="00FE7692">
        <w:rPr>
          <w:rFonts w:asciiTheme="minorBidi" w:hAnsiTheme="minorBidi"/>
          <w:bCs/>
          <w:sz w:val="24"/>
          <w:szCs w:val="24"/>
        </w:rPr>
        <w:t>Pelaksanaan</w:t>
      </w:r>
      <w:proofErr w:type="spellEnd"/>
      <w:r w:rsidRPr="00FE7692">
        <w:rPr>
          <w:rFonts w:asciiTheme="minorBidi" w:hAnsiTheme="minorBidi"/>
          <w:bCs/>
          <w:sz w:val="24"/>
          <w:szCs w:val="24"/>
        </w:rPr>
        <w:t xml:space="preserve"> TEFA juga </w:t>
      </w:r>
      <w:proofErr w:type="spellStart"/>
      <w:r w:rsidRPr="00FE7692">
        <w:rPr>
          <w:rFonts w:asciiTheme="minorBidi" w:hAnsiTheme="minorBidi"/>
          <w:bCs/>
          <w:sz w:val="24"/>
          <w:szCs w:val="24"/>
        </w:rPr>
        <w:t>melibatkan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berbagai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bentuk</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kerja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sama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dengan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industri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termasuk</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penyusunan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kurikulum</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bersama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penyediaan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alat</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produksi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pelatihan</w:t>
      </w:r>
      <w:proofErr w:type="spellEnd"/>
      <w:r w:rsidRPr="00FE7692">
        <w:rPr>
          <w:rFonts w:asciiTheme="minorBidi" w:hAnsiTheme="minorBidi"/>
          <w:bCs/>
          <w:sz w:val="24"/>
          <w:szCs w:val="24"/>
        </w:rPr>
        <w:t xml:space="preserve"> guru, dan </w:t>
      </w:r>
      <w:proofErr w:type="spellStart"/>
      <w:r w:rsidRPr="00FE7692">
        <w:rPr>
          <w:rFonts w:asciiTheme="minorBidi" w:hAnsiTheme="minorBidi"/>
          <w:bCs/>
          <w:sz w:val="24"/>
          <w:szCs w:val="24"/>
        </w:rPr>
        <w:t>evaluasi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kinerja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siswa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Sekolah</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bahkan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menyediakan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fasilitas</w:t>
      </w:r>
      <w:proofErr w:type="spellEnd"/>
      <w:r w:rsidRPr="00FE7692">
        <w:rPr>
          <w:rFonts w:asciiTheme="minorBidi" w:hAnsiTheme="minorBidi"/>
          <w:bCs/>
          <w:sz w:val="24"/>
          <w:szCs w:val="24"/>
        </w:rPr>
        <w:t xml:space="preserve"> yang </w:t>
      </w:r>
      <w:proofErr w:type="spellStart"/>
      <w:r w:rsidRPr="00FE7692">
        <w:rPr>
          <w:rFonts w:asciiTheme="minorBidi" w:hAnsiTheme="minorBidi"/>
          <w:bCs/>
          <w:sz w:val="24"/>
          <w:szCs w:val="24"/>
        </w:rPr>
        <w:t>sesuai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standar</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industri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seperti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etalase</w:t>
      </w:r>
      <w:proofErr w:type="spellEnd"/>
      <w:r w:rsidRPr="00FE7692">
        <w:rPr>
          <w:rFonts w:asciiTheme="minorBidi" w:hAnsiTheme="minorBidi"/>
          <w:bCs/>
          <w:sz w:val="24"/>
          <w:szCs w:val="24"/>
        </w:rPr>
        <w:t xml:space="preserve"> digital, </w:t>
      </w:r>
      <w:proofErr w:type="spellStart"/>
      <w:r w:rsidRPr="00FE7692">
        <w:rPr>
          <w:rFonts w:asciiTheme="minorBidi" w:hAnsiTheme="minorBidi"/>
          <w:bCs/>
          <w:sz w:val="24"/>
          <w:szCs w:val="24"/>
        </w:rPr>
        <w:t>sistem</w:t>
      </w:r>
      <w:proofErr w:type="spellEnd"/>
      <w:r w:rsidRPr="00FE7692">
        <w:rPr>
          <w:rFonts w:asciiTheme="minorBidi" w:hAnsiTheme="minorBidi"/>
          <w:bCs/>
          <w:sz w:val="24"/>
          <w:szCs w:val="24"/>
        </w:rPr>
        <w:t xml:space="preserve"> POS (Point of Sales), </w:t>
      </w:r>
      <w:proofErr w:type="spellStart"/>
      <w:r w:rsidRPr="00FE7692">
        <w:rPr>
          <w:rFonts w:asciiTheme="minorBidi" w:hAnsiTheme="minorBidi"/>
          <w:bCs/>
          <w:sz w:val="24"/>
          <w:szCs w:val="24"/>
        </w:rPr>
        <w:t>aplikasi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pemasaran</w:t>
      </w:r>
      <w:proofErr w:type="spellEnd"/>
      <w:r w:rsidRPr="00FE7692">
        <w:rPr>
          <w:rFonts w:asciiTheme="minorBidi" w:hAnsiTheme="minorBidi"/>
          <w:bCs/>
          <w:sz w:val="24"/>
          <w:szCs w:val="24"/>
        </w:rPr>
        <w:t xml:space="preserve"> digital, </w:t>
      </w:r>
      <w:proofErr w:type="spellStart"/>
      <w:r w:rsidRPr="00FE7692">
        <w:rPr>
          <w:rFonts w:asciiTheme="minorBidi" w:hAnsiTheme="minorBidi"/>
          <w:bCs/>
          <w:sz w:val="24"/>
          <w:szCs w:val="24"/>
        </w:rPr>
        <w:t>hingga</w:t>
      </w:r>
      <w:proofErr w:type="spellEnd"/>
      <w:r w:rsidRPr="00FE7692">
        <w:rPr>
          <w:rFonts w:asciiTheme="minorBidi" w:hAnsiTheme="minorBidi"/>
          <w:bCs/>
          <w:sz w:val="24"/>
          <w:szCs w:val="24"/>
        </w:rPr>
        <w:t xml:space="preserve"> studio </w:t>
      </w:r>
      <w:proofErr w:type="spellStart"/>
      <w:r w:rsidRPr="00FE7692">
        <w:rPr>
          <w:rFonts w:asciiTheme="minorBidi" w:hAnsiTheme="minorBidi"/>
          <w:bCs/>
          <w:sz w:val="24"/>
          <w:szCs w:val="24"/>
        </w:rPr>
        <w:t>desain</w:t>
      </w:r>
      <w:proofErr w:type="spellEnd"/>
      <w:r w:rsidRPr="00FE7692">
        <w:rPr>
          <w:rFonts w:asciiTheme="minorBidi" w:hAnsiTheme="minorBidi"/>
          <w:bCs/>
          <w:sz w:val="24"/>
          <w:szCs w:val="24"/>
        </w:rPr>
        <w:t xml:space="preserve"> yang </w:t>
      </w:r>
      <w:proofErr w:type="spellStart"/>
      <w:r w:rsidRPr="00FE7692">
        <w:rPr>
          <w:rFonts w:asciiTheme="minorBidi" w:hAnsiTheme="minorBidi"/>
          <w:bCs/>
          <w:sz w:val="24"/>
          <w:szCs w:val="24"/>
        </w:rPr>
        <w:t>dilengkapi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dengan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perangkat</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profesional</w:t>
      </w:r>
      <w:proofErr w:type="spellEnd"/>
      <w:r w:rsidRPr="00FE7692">
        <w:rPr>
          <w:rFonts w:asciiTheme="minorBidi" w:hAnsiTheme="minorBidi"/>
          <w:bCs/>
          <w:sz w:val="24"/>
          <w:szCs w:val="24"/>
        </w:rPr>
        <w:t>.</w:t>
      </w:r>
    </w:p>
    <w:p w14:paraId="0986D1ED" w14:textId="77777777" w:rsidR="00C6692F" w:rsidRPr="00FE7692" w:rsidRDefault="00C6692F" w:rsidP="006B71C0">
      <w:pPr>
        <w:spacing w:after="0" w:line="360" w:lineRule="auto"/>
        <w:ind w:firstLine="567"/>
        <w:jc w:val="both"/>
        <w:rPr>
          <w:rFonts w:asciiTheme="minorBidi" w:hAnsiTheme="minorBidi"/>
          <w:bCs/>
          <w:sz w:val="24"/>
          <w:szCs w:val="24"/>
        </w:rPr>
      </w:pPr>
      <w:proofErr w:type="spellStart"/>
      <w:r w:rsidRPr="00FE7692">
        <w:rPr>
          <w:rFonts w:asciiTheme="minorBidi" w:hAnsiTheme="minorBidi"/>
          <w:bCs/>
          <w:sz w:val="24"/>
          <w:szCs w:val="24"/>
        </w:rPr>
        <w:t>Berdasarkan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hasil</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wawancara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dengan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kepala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sekolah</w:t>
      </w:r>
      <w:proofErr w:type="spellEnd"/>
      <w:r w:rsidRPr="00FE7692">
        <w:rPr>
          <w:rFonts w:asciiTheme="minorBidi" w:hAnsiTheme="minorBidi"/>
          <w:bCs/>
          <w:sz w:val="24"/>
          <w:szCs w:val="24"/>
        </w:rPr>
        <w:t xml:space="preserve">, wakil </w:t>
      </w:r>
      <w:proofErr w:type="spellStart"/>
      <w:r w:rsidRPr="00FE7692">
        <w:rPr>
          <w:rFonts w:asciiTheme="minorBidi" w:hAnsiTheme="minorBidi"/>
          <w:bCs/>
          <w:sz w:val="24"/>
          <w:szCs w:val="24"/>
        </w:rPr>
        <w:t>kepala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sekolah</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bidang</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kurikulum</w:t>
      </w:r>
      <w:proofErr w:type="spellEnd"/>
      <w:r w:rsidRPr="00FE7692">
        <w:rPr>
          <w:rFonts w:asciiTheme="minorBidi" w:hAnsiTheme="minorBidi"/>
          <w:bCs/>
          <w:sz w:val="24"/>
          <w:szCs w:val="24"/>
        </w:rPr>
        <w:t xml:space="preserve">, dan </w:t>
      </w:r>
      <w:proofErr w:type="spellStart"/>
      <w:r w:rsidRPr="00FE7692">
        <w:rPr>
          <w:rFonts w:asciiTheme="minorBidi" w:hAnsiTheme="minorBidi"/>
          <w:bCs/>
          <w:sz w:val="24"/>
          <w:szCs w:val="24"/>
        </w:rPr>
        <w:t>ketua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kompetensi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keahlian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pelaksanaan</w:t>
      </w:r>
      <w:proofErr w:type="spellEnd"/>
      <w:r w:rsidRPr="00FE7692">
        <w:rPr>
          <w:rFonts w:asciiTheme="minorBidi" w:hAnsiTheme="minorBidi"/>
          <w:bCs/>
          <w:sz w:val="24"/>
          <w:szCs w:val="24"/>
        </w:rPr>
        <w:t xml:space="preserve"> TEFA </w:t>
      </w:r>
      <w:proofErr w:type="spellStart"/>
      <w:r w:rsidRPr="00FE7692">
        <w:rPr>
          <w:rFonts w:asciiTheme="minorBidi" w:hAnsiTheme="minorBidi"/>
          <w:bCs/>
          <w:sz w:val="24"/>
          <w:szCs w:val="24"/>
        </w:rPr>
        <w:t>tidak</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hanya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meningkatkan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lastRenderedPageBreak/>
        <w:t>keterampilan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teknis</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siswa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tetapi</w:t>
      </w:r>
      <w:proofErr w:type="spellEnd"/>
      <w:r w:rsidRPr="00FE7692">
        <w:rPr>
          <w:rFonts w:asciiTheme="minorBidi" w:hAnsiTheme="minorBidi"/>
          <w:bCs/>
          <w:sz w:val="24"/>
          <w:szCs w:val="24"/>
        </w:rPr>
        <w:t xml:space="preserve"> juga </w:t>
      </w:r>
      <w:proofErr w:type="spellStart"/>
      <w:r w:rsidRPr="00FE7692">
        <w:rPr>
          <w:rFonts w:asciiTheme="minorBidi" w:hAnsiTheme="minorBidi"/>
          <w:bCs/>
          <w:sz w:val="24"/>
          <w:szCs w:val="24"/>
        </w:rPr>
        <w:t>memberikan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dampak</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positif</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terhadap</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sikap</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kerja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tanggung</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jawab</w:t>
      </w:r>
      <w:proofErr w:type="spellEnd"/>
      <w:r w:rsidRPr="00FE7692">
        <w:rPr>
          <w:rFonts w:asciiTheme="minorBidi" w:hAnsiTheme="minorBidi"/>
          <w:bCs/>
          <w:sz w:val="24"/>
          <w:szCs w:val="24"/>
        </w:rPr>
        <w:t xml:space="preserve">, dan </w:t>
      </w:r>
      <w:proofErr w:type="spellStart"/>
      <w:r w:rsidRPr="00FE7692">
        <w:rPr>
          <w:rFonts w:asciiTheme="minorBidi" w:hAnsiTheme="minorBidi"/>
          <w:bCs/>
          <w:sz w:val="24"/>
          <w:szCs w:val="24"/>
        </w:rPr>
        <w:t>kedisiplinan</w:t>
      </w:r>
      <w:proofErr w:type="spellEnd"/>
      <w:r w:rsidRPr="00FE7692">
        <w:rPr>
          <w:rFonts w:asciiTheme="minorBidi" w:hAnsiTheme="minorBidi"/>
          <w:bCs/>
          <w:sz w:val="24"/>
          <w:szCs w:val="24"/>
        </w:rPr>
        <w:t xml:space="preserve">. Hal </w:t>
      </w:r>
      <w:proofErr w:type="spellStart"/>
      <w:r w:rsidRPr="00FE7692">
        <w:rPr>
          <w:rFonts w:asciiTheme="minorBidi" w:hAnsiTheme="minorBidi"/>
          <w:bCs/>
          <w:sz w:val="24"/>
          <w:szCs w:val="24"/>
        </w:rPr>
        <w:t>ini</w:t>
      </w:r>
      <w:proofErr w:type="spellEnd"/>
      <w:r w:rsidRPr="00FE7692">
        <w:rPr>
          <w:rFonts w:asciiTheme="minorBidi" w:hAnsiTheme="minorBidi"/>
          <w:bCs/>
          <w:sz w:val="24"/>
          <w:szCs w:val="24"/>
        </w:rPr>
        <w:t xml:space="preserve"> juga </w:t>
      </w:r>
      <w:proofErr w:type="spellStart"/>
      <w:r w:rsidRPr="00FE7692">
        <w:rPr>
          <w:rFonts w:asciiTheme="minorBidi" w:hAnsiTheme="minorBidi"/>
          <w:bCs/>
          <w:sz w:val="24"/>
          <w:szCs w:val="24"/>
        </w:rPr>
        <w:t>diamini</w:t>
      </w:r>
      <w:proofErr w:type="spellEnd"/>
      <w:r w:rsidRPr="00FE7692">
        <w:rPr>
          <w:rFonts w:asciiTheme="minorBidi" w:hAnsiTheme="minorBidi"/>
          <w:bCs/>
          <w:sz w:val="24"/>
          <w:szCs w:val="24"/>
        </w:rPr>
        <w:t xml:space="preserve"> oleh </w:t>
      </w:r>
      <w:proofErr w:type="spellStart"/>
      <w:r w:rsidRPr="00FE7692">
        <w:rPr>
          <w:rFonts w:asciiTheme="minorBidi" w:hAnsiTheme="minorBidi"/>
          <w:bCs/>
          <w:sz w:val="24"/>
          <w:szCs w:val="24"/>
        </w:rPr>
        <w:t>mitra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industri</w:t>
      </w:r>
      <w:proofErr w:type="spellEnd"/>
      <w:r w:rsidRPr="00FE7692">
        <w:rPr>
          <w:rFonts w:asciiTheme="minorBidi" w:hAnsiTheme="minorBidi"/>
          <w:bCs/>
          <w:sz w:val="24"/>
          <w:szCs w:val="24"/>
        </w:rPr>
        <w:t xml:space="preserve">, yang </w:t>
      </w:r>
      <w:proofErr w:type="spellStart"/>
      <w:r w:rsidRPr="00FE7692">
        <w:rPr>
          <w:rFonts w:asciiTheme="minorBidi" w:hAnsiTheme="minorBidi"/>
          <w:bCs/>
          <w:sz w:val="24"/>
          <w:szCs w:val="24"/>
        </w:rPr>
        <w:t>memberikan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tanggapan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positif</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terhadap</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kinerja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siswa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saat</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praktik</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kerja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lapangan</w:t>
      </w:r>
      <w:proofErr w:type="spellEnd"/>
      <w:r w:rsidRPr="00FE7692">
        <w:rPr>
          <w:rFonts w:asciiTheme="minorBidi" w:hAnsiTheme="minorBidi"/>
          <w:bCs/>
          <w:sz w:val="24"/>
          <w:szCs w:val="24"/>
        </w:rPr>
        <w:t xml:space="preserve"> (PKL), </w:t>
      </w:r>
      <w:proofErr w:type="spellStart"/>
      <w:r w:rsidRPr="00FE7692">
        <w:rPr>
          <w:rFonts w:asciiTheme="minorBidi" w:hAnsiTheme="minorBidi"/>
          <w:bCs/>
          <w:sz w:val="24"/>
          <w:szCs w:val="24"/>
        </w:rPr>
        <w:t>serta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menunjukkan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minat</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untuk</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merekrut</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siswa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secara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langsung</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setelah</w:t>
      </w:r>
      <w:proofErr w:type="spellEnd"/>
      <w:r w:rsidRPr="00FE7692">
        <w:rPr>
          <w:rFonts w:asciiTheme="minorBidi" w:hAnsiTheme="minorBidi"/>
          <w:bCs/>
          <w:sz w:val="24"/>
          <w:szCs w:val="24"/>
        </w:rPr>
        <w:t xml:space="preserve"> lulus, </w:t>
      </w:r>
      <w:proofErr w:type="spellStart"/>
      <w:r w:rsidRPr="00FE7692">
        <w:rPr>
          <w:rFonts w:asciiTheme="minorBidi" w:hAnsiTheme="minorBidi"/>
          <w:bCs/>
          <w:sz w:val="24"/>
          <w:szCs w:val="24"/>
        </w:rPr>
        <w:t>dengan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demikian</w:t>
      </w:r>
      <w:proofErr w:type="spellEnd"/>
      <w:r w:rsidRPr="00FE7692">
        <w:rPr>
          <w:rFonts w:asciiTheme="minorBidi" w:hAnsiTheme="minorBidi"/>
          <w:bCs/>
          <w:sz w:val="24"/>
          <w:szCs w:val="24"/>
        </w:rPr>
        <w:t xml:space="preserve"> proses </w:t>
      </w:r>
      <w:proofErr w:type="spellStart"/>
      <w:r w:rsidRPr="00FE7692">
        <w:rPr>
          <w:rFonts w:asciiTheme="minorBidi" w:hAnsiTheme="minorBidi"/>
          <w:bCs/>
          <w:sz w:val="24"/>
          <w:szCs w:val="24"/>
        </w:rPr>
        <w:t>pembelajaran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penting</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diikuti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siswa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untuk</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meningkatkan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pencapaian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nilai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siswa</w:t>
      </w:r>
      <w:proofErr w:type="spellEnd"/>
      <w:r w:rsidRPr="00FE7692">
        <w:rPr>
          <w:rFonts w:asciiTheme="minorBidi" w:hAnsiTheme="minorBidi"/>
          <w:bCs/>
          <w:sz w:val="24"/>
          <w:szCs w:val="24"/>
        </w:rPr>
        <w:t xml:space="preserve">. Hal </w:t>
      </w:r>
      <w:proofErr w:type="spellStart"/>
      <w:r w:rsidRPr="00FE7692">
        <w:rPr>
          <w:rFonts w:asciiTheme="minorBidi" w:hAnsiTheme="minorBidi"/>
          <w:bCs/>
          <w:sz w:val="24"/>
          <w:szCs w:val="24"/>
        </w:rPr>
        <w:t>ini</w:t>
      </w:r>
      <w:proofErr w:type="spellEnd"/>
      <w:r w:rsidR="006B71C0">
        <w:rPr>
          <w:rFonts w:asciiTheme="minorBidi" w:hAnsiTheme="minorBidi"/>
          <w:bCs/>
          <w:sz w:val="24"/>
          <w:szCs w:val="24"/>
        </w:rPr>
        <w:t xml:space="preserve"> </w:t>
      </w:r>
      <w:proofErr w:type="spellStart"/>
      <w:r w:rsidR="006B71C0">
        <w:rPr>
          <w:rFonts w:asciiTheme="minorBidi" w:hAnsiTheme="minorBidi"/>
          <w:bCs/>
          <w:sz w:val="24"/>
          <w:szCs w:val="24"/>
        </w:rPr>
        <w:t>sama</w:t>
      </w:r>
      <w:proofErr w:type="spellEnd"/>
      <w:r w:rsidR="006B71C0">
        <w:rPr>
          <w:rFonts w:asciiTheme="minorBidi" w:hAnsiTheme="minorBidi"/>
          <w:bCs/>
          <w:sz w:val="24"/>
          <w:szCs w:val="24"/>
        </w:rPr>
        <w:t xml:space="preserve"> </w:t>
      </w:r>
      <w:proofErr w:type="spellStart"/>
      <w:r w:rsidR="006B71C0">
        <w:rPr>
          <w:rFonts w:asciiTheme="minorBidi" w:hAnsiTheme="minorBidi"/>
          <w:bCs/>
          <w:sz w:val="24"/>
          <w:szCs w:val="24"/>
        </w:rPr>
        <w:t>halnya</w:t>
      </w:r>
      <w:proofErr w:type="spellEnd"/>
      <w:r w:rsidR="006B71C0">
        <w:rPr>
          <w:rFonts w:asciiTheme="minorBidi" w:hAnsiTheme="minorBidi"/>
          <w:bCs/>
          <w:sz w:val="24"/>
          <w:szCs w:val="24"/>
        </w:rPr>
        <w:t xml:space="preserve"> </w:t>
      </w:r>
      <w:proofErr w:type="spellStart"/>
      <w:r w:rsidR="006B71C0">
        <w:rPr>
          <w:rFonts w:asciiTheme="minorBidi" w:hAnsiTheme="minorBidi"/>
          <w:bCs/>
          <w:sz w:val="24"/>
          <w:szCs w:val="24"/>
        </w:rPr>
        <w:t>dengan</w:t>
      </w:r>
      <w:proofErr w:type="spellEnd"/>
      <w:r w:rsidR="006B71C0">
        <w:rPr>
          <w:rFonts w:asciiTheme="minorBidi" w:hAnsiTheme="minorBidi"/>
          <w:bCs/>
          <w:sz w:val="24"/>
          <w:szCs w:val="24"/>
        </w:rPr>
        <w:t xml:space="preserve"> </w:t>
      </w:r>
      <w:proofErr w:type="spellStart"/>
      <w:r w:rsidR="006B71C0">
        <w:rPr>
          <w:rFonts w:asciiTheme="minorBidi" w:hAnsiTheme="minorBidi"/>
          <w:bCs/>
          <w:sz w:val="24"/>
          <w:szCs w:val="24"/>
        </w:rPr>
        <w:t>pandangan</w:t>
      </w:r>
      <w:proofErr w:type="spellEnd"/>
      <w:r w:rsidR="006B71C0">
        <w:rPr>
          <w:rFonts w:asciiTheme="minorBidi" w:hAnsiTheme="minorBidi"/>
          <w:bCs/>
          <w:sz w:val="24"/>
          <w:szCs w:val="24"/>
        </w:rPr>
        <w:t xml:space="preserve"> (</w:t>
      </w:r>
      <w:proofErr w:type="spellStart"/>
      <w:r w:rsidRPr="00FE7692">
        <w:rPr>
          <w:rFonts w:asciiTheme="minorBidi" w:hAnsiTheme="minorBidi"/>
          <w:bCs/>
          <w:sz w:val="24"/>
          <w:szCs w:val="24"/>
        </w:rPr>
        <w:t>Arikunto</w:t>
      </w:r>
      <w:proofErr w:type="spellEnd"/>
      <w:r w:rsidRPr="00FE7692">
        <w:rPr>
          <w:rFonts w:asciiTheme="minorBidi" w:hAnsiTheme="minorBidi"/>
          <w:bCs/>
          <w:sz w:val="24"/>
          <w:szCs w:val="24"/>
        </w:rPr>
        <w:t>, 201</w:t>
      </w:r>
      <w:r w:rsidR="006B71C0">
        <w:rPr>
          <w:rFonts w:asciiTheme="minorBidi" w:hAnsiTheme="minorBidi"/>
          <w:bCs/>
          <w:sz w:val="24"/>
          <w:szCs w:val="24"/>
        </w:rPr>
        <w:t>9</w:t>
      </w:r>
      <w:r w:rsidRPr="00FE7692">
        <w:rPr>
          <w:rFonts w:asciiTheme="minorBidi" w:hAnsiTheme="minorBidi"/>
          <w:bCs/>
          <w:sz w:val="24"/>
          <w:szCs w:val="24"/>
        </w:rPr>
        <w:t xml:space="preserve">), </w:t>
      </w:r>
      <w:proofErr w:type="spellStart"/>
      <w:r w:rsidRPr="00FE7692">
        <w:rPr>
          <w:rFonts w:asciiTheme="minorBidi" w:hAnsiTheme="minorBidi"/>
          <w:bCs/>
          <w:sz w:val="24"/>
          <w:szCs w:val="24"/>
        </w:rPr>
        <w:t>penilaian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hasil</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belajar</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tidak</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hanya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berfungsi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sebagai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alat</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untuk</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mengukur</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pencapaian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siswa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secara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akademik</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tetapi</w:t>
      </w:r>
      <w:proofErr w:type="spellEnd"/>
      <w:r w:rsidRPr="00FE7692">
        <w:rPr>
          <w:rFonts w:asciiTheme="minorBidi" w:hAnsiTheme="minorBidi"/>
          <w:bCs/>
          <w:sz w:val="24"/>
          <w:szCs w:val="24"/>
        </w:rPr>
        <w:t xml:space="preserve"> juga </w:t>
      </w:r>
      <w:proofErr w:type="spellStart"/>
      <w:r w:rsidRPr="00FE7692">
        <w:rPr>
          <w:rFonts w:asciiTheme="minorBidi" w:hAnsiTheme="minorBidi"/>
          <w:bCs/>
          <w:sz w:val="24"/>
          <w:szCs w:val="24"/>
        </w:rPr>
        <w:t>merupakan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bagian</w:t>
      </w:r>
      <w:proofErr w:type="spellEnd"/>
      <w:r w:rsidRPr="00FE7692">
        <w:rPr>
          <w:rFonts w:asciiTheme="minorBidi" w:hAnsiTheme="minorBidi"/>
          <w:bCs/>
          <w:sz w:val="24"/>
          <w:szCs w:val="24"/>
        </w:rPr>
        <w:t xml:space="preserve"> integral </w:t>
      </w:r>
      <w:proofErr w:type="spellStart"/>
      <w:r w:rsidRPr="00FE7692">
        <w:rPr>
          <w:rFonts w:asciiTheme="minorBidi" w:hAnsiTheme="minorBidi"/>
          <w:bCs/>
          <w:sz w:val="24"/>
          <w:szCs w:val="24"/>
        </w:rPr>
        <w:t>dari</w:t>
      </w:r>
      <w:proofErr w:type="spellEnd"/>
      <w:r w:rsidRPr="00FE7692">
        <w:rPr>
          <w:rFonts w:asciiTheme="minorBidi" w:hAnsiTheme="minorBidi"/>
          <w:bCs/>
          <w:sz w:val="24"/>
          <w:szCs w:val="24"/>
        </w:rPr>
        <w:t xml:space="preserve"> proses </w:t>
      </w:r>
      <w:proofErr w:type="spellStart"/>
      <w:r w:rsidRPr="00FE7692">
        <w:rPr>
          <w:rFonts w:asciiTheme="minorBidi" w:hAnsiTheme="minorBidi"/>
          <w:bCs/>
          <w:sz w:val="24"/>
          <w:szCs w:val="24"/>
        </w:rPr>
        <w:t>pembelajaran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itu</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sendiri</w:t>
      </w:r>
      <w:proofErr w:type="spellEnd"/>
      <w:r w:rsidRPr="00FE7692">
        <w:rPr>
          <w:rFonts w:asciiTheme="minorBidi" w:hAnsiTheme="minorBidi"/>
          <w:bCs/>
          <w:sz w:val="24"/>
          <w:szCs w:val="24"/>
        </w:rPr>
        <w:t>.</w:t>
      </w:r>
    </w:p>
    <w:p w14:paraId="1430362F" w14:textId="77777777" w:rsidR="00C6692F" w:rsidRPr="00FE7692" w:rsidRDefault="00C6692F" w:rsidP="00C6692F">
      <w:pPr>
        <w:spacing w:after="0" w:line="360" w:lineRule="auto"/>
        <w:ind w:firstLine="567"/>
        <w:jc w:val="both"/>
        <w:rPr>
          <w:rFonts w:asciiTheme="minorBidi" w:hAnsiTheme="minorBidi"/>
          <w:bCs/>
          <w:sz w:val="24"/>
          <w:szCs w:val="24"/>
        </w:rPr>
      </w:pPr>
      <w:proofErr w:type="spellStart"/>
      <w:r w:rsidRPr="00FE7692">
        <w:rPr>
          <w:rFonts w:asciiTheme="minorBidi" w:hAnsiTheme="minorBidi"/>
          <w:bCs/>
          <w:sz w:val="24"/>
          <w:szCs w:val="24"/>
        </w:rPr>
        <w:t>Observasi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lapangan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mendukung</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hasil</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wawancara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menunjukkan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bahwa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siswa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sangat</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aktif</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dalam</w:t>
      </w:r>
      <w:proofErr w:type="spellEnd"/>
      <w:r w:rsidRPr="00FE7692">
        <w:rPr>
          <w:rFonts w:asciiTheme="minorBidi" w:hAnsiTheme="minorBidi"/>
          <w:bCs/>
          <w:sz w:val="24"/>
          <w:szCs w:val="24"/>
        </w:rPr>
        <w:t xml:space="preserve"> proses </w:t>
      </w:r>
      <w:proofErr w:type="spellStart"/>
      <w:r w:rsidRPr="00FE7692">
        <w:rPr>
          <w:rFonts w:asciiTheme="minorBidi" w:hAnsiTheme="minorBidi"/>
          <w:bCs/>
          <w:sz w:val="24"/>
          <w:szCs w:val="24"/>
        </w:rPr>
        <w:t>pembelajaran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Mereka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tidak</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hanya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terlibat</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sebagai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pelajar</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tetapi</w:t>
      </w:r>
      <w:proofErr w:type="spellEnd"/>
      <w:r w:rsidRPr="00FE7692">
        <w:rPr>
          <w:rFonts w:asciiTheme="minorBidi" w:hAnsiTheme="minorBidi"/>
          <w:bCs/>
          <w:sz w:val="24"/>
          <w:szCs w:val="24"/>
        </w:rPr>
        <w:t xml:space="preserve"> juga </w:t>
      </w:r>
      <w:proofErr w:type="spellStart"/>
      <w:r w:rsidRPr="00FE7692">
        <w:rPr>
          <w:rFonts w:asciiTheme="minorBidi" w:hAnsiTheme="minorBidi"/>
          <w:bCs/>
          <w:sz w:val="24"/>
          <w:szCs w:val="24"/>
        </w:rPr>
        <w:t>sebagai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pelaksana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dalam</w:t>
      </w:r>
      <w:proofErr w:type="spellEnd"/>
      <w:r w:rsidRPr="00FE7692">
        <w:rPr>
          <w:rFonts w:asciiTheme="minorBidi" w:hAnsiTheme="minorBidi"/>
          <w:bCs/>
          <w:sz w:val="24"/>
          <w:szCs w:val="24"/>
        </w:rPr>
        <w:t xml:space="preserve"> proses </w:t>
      </w:r>
      <w:proofErr w:type="spellStart"/>
      <w:r w:rsidRPr="00FE7692">
        <w:rPr>
          <w:rFonts w:asciiTheme="minorBidi" w:hAnsiTheme="minorBidi"/>
          <w:bCs/>
          <w:sz w:val="24"/>
          <w:szCs w:val="24"/>
        </w:rPr>
        <w:t>produksi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nyata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Lingkungan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belajar</w:t>
      </w:r>
      <w:proofErr w:type="spellEnd"/>
      <w:r w:rsidRPr="00FE7692">
        <w:rPr>
          <w:rFonts w:asciiTheme="minorBidi" w:hAnsiTheme="minorBidi"/>
          <w:bCs/>
          <w:sz w:val="24"/>
          <w:szCs w:val="24"/>
        </w:rPr>
        <w:t xml:space="preserve"> yang </w:t>
      </w:r>
      <w:proofErr w:type="spellStart"/>
      <w:r w:rsidRPr="00FE7692">
        <w:rPr>
          <w:rFonts w:asciiTheme="minorBidi" w:hAnsiTheme="minorBidi"/>
          <w:bCs/>
          <w:sz w:val="24"/>
          <w:szCs w:val="24"/>
        </w:rPr>
        <w:t>menyerupai</w:t>
      </w:r>
      <w:proofErr w:type="spellEnd"/>
      <w:r w:rsidRPr="00FE7692">
        <w:rPr>
          <w:rFonts w:asciiTheme="minorBidi" w:hAnsiTheme="minorBidi"/>
          <w:bCs/>
          <w:sz w:val="24"/>
          <w:szCs w:val="24"/>
        </w:rPr>
        <w:t xml:space="preserve"> dunia </w:t>
      </w:r>
      <w:proofErr w:type="spellStart"/>
      <w:r w:rsidRPr="00FE7692">
        <w:rPr>
          <w:rFonts w:asciiTheme="minorBidi" w:hAnsiTheme="minorBidi"/>
          <w:bCs/>
          <w:sz w:val="24"/>
          <w:szCs w:val="24"/>
        </w:rPr>
        <w:t>kerja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mendorong</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siswa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untuk</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bekerja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secara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profesional</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berpikir</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kritis</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memecahkan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masalah</w:t>
      </w:r>
      <w:proofErr w:type="spellEnd"/>
      <w:r w:rsidRPr="00FE7692">
        <w:rPr>
          <w:rFonts w:asciiTheme="minorBidi" w:hAnsiTheme="minorBidi"/>
          <w:bCs/>
          <w:sz w:val="24"/>
          <w:szCs w:val="24"/>
        </w:rPr>
        <w:t xml:space="preserve">, dan </w:t>
      </w:r>
      <w:proofErr w:type="spellStart"/>
      <w:r w:rsidRPr="00FE7692">
        <w:rPr>
          <w:rFonts w:asciiTheme="minorBidi" w:hAnsiTheme="minorBidi"/>
          <w:bCs/>
          <w:sz w:val="24"/>
          <w:szCs w:val="24"/>
        </w:rPr>
        <w:t>berkomunikasi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secara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efektif</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dalam</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tim.</w:t>
      </w:r>
      <w:proofErr w:type="spellEnd"/>
      <w:r w:rsidRPr="00FE7692">
        <w:rPr>
          <w:rFonts w:asciiTheme="minorBidi" w:hAnsiTheme="minorBidi"/>
          <w:bCs/>
          <w:sz w:val="24"/>
          <w:szCs w:val="24"/>
        </w:rPr>
        <w:t xml:space="preserve"> Hal </w:t>
      </w:r>
      <w:proofErr w:type="spellStart"/>
      <w:r w:rsidRPr="00FE7692">
        <w:rPr>
          <w:rFonts w:asciiTheme="minorBidi" w:hAnsiTheme="minorBidi"/>
          <w:bCs/>
          <w:sz w:val="24"/>
          <w:szCs w:val="24"/>
        </w:rPr>
        <w:t>ini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sepadan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dengan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pendapat</w:t>
      </w:r>
      <w:proofErr w:type="spellEnd"/>
      <w:r w:rsidRPr="00FE7692">
        <w:rPr>
          <w:rFonts w:asciiTheme="minorBidi" w:hAnsiTheme="minorBidi"/>
          <w:bCs/>
          <w:sz w:val="24"/>
          <w:szCs w:val="24"/>
        </w:rPr>
        <w:t xml:space="preserve"> (</w:t>
      </w:r>
      <w:proofErr w:type="spellStart"/>
      <w:r w:rsidRPr="00FE7692">
        <w:rPr>
          <w:rFonts w:asciiTheme="minorBidi" w:hAnsiTheme="minorBidi"/>
          <w:color w:val="000000"/>
          <w:sz w:val="24"/>
          <w:szCs w:val="24"/>
        </w:rPr>
        <w:t>Nurtanto</w:t>
      </w:r>
      <w:proofErr w:type="spellEnd"/>
      <w:r w:rsidRPr="00FE7692">
        <w:rPr>
          <w:rFonts w:asciiTheme="minorBidi" w:hAnsiTheme="minorBidi"/>
          <w:color w:val="000000"/>
          <w:sz w:val="24"/>
          <w:szCs w:val="24"/>
        </w:rPr>
        <w:t xml:space="preserve">, </w:t>
      </w:r>
      <w:proofErr w:type="spellStart"/>
      <w:r w:rsidRPr="00FE7692">
        <w:rPr>
          <w:rFonts w:asciiTheme="minorBidi" w:hAnsiTheme="minorBidi"/>
          <w:color w:val="000000"/>
          <w:sz w:val="24"/>
          <w:szCs w:val="24"/>
        </w:rPr>
        <w:t>Ramdani</w:t>
      </w:r>
      <w:proofErr w:type="spellEnd"/>
      <w:r w:rsidRPr="00FE7692">
        <w:rPr>
          <w:rFonts w:asciiTheme="minorBidi" w:hAnsiTheme="minorBidi"/>
          <w:color w:val="000000"/>
          <w:sz w:val="24"/>
          <w:szCs w:val="24"/>
        </w:rPr>
        <w:t xml:space="preserve">, </w:t>
      </w:r>
      <w:proofErr w:type="spellStart"/>
      <w:r w:rsidRPr="00FE7692">
        <w:rPr>
          <w:rFonts w:asciiTheme="minorBidi" w:hAnsiTheme="minorBidi"/>
          <w:color w:val="000000"/>
          <w:sz w:val="24"/>
          <w:szCs w:val="24"/>
        </w:rPr>
        <w:t>Nurhaji</w:t>
      </w:r>
      <w:proofErr w:type="spellEnd"/>
      <w:r w:rsidRPr="00FE7692">
        <w:rPr>
          <w:rFonts w:asciiTheme="minorBidi" w:hAnsiTheme="minorBidi"/>
          <w:color w:val="000000"/>
          <w:sz w:val="24"/>
          <w:szCs w:val="24"/>
        </w:rPr>
        <w:t xml:space="preserve">, 2017) </w:t>
      </w:r>
      <w:r w:rsidRPr="006B71C0">
        <w:rPr>
          <w:rFonts w:asciiTheme="minorBidi" w:eastAsia="SimSun" w:hAnsiTheme="minorBidi"/>
          <w:i/>
          <w:iCs/>
          <w:color w:val="000000"/>
          <w:sz w:val="24"/>
          <w:szCs w:val="24"/>
          <w:lang w:bidi="ar"/>
        </w:rPr>
        <w:t>teaching factory</w:t>
      </w:r>
      <w:r w:rsidRPr="00FE7692">
        <w:rPr>
          <w:rFonts w:asciiTheme="minorBidi" w:eastAsia="SimSun" w:hAnsiTheme="minorBidi"/>
          <w:color w:val="000000"/>
          <w:sz w:val="24"/>
          <w:szCs w:val="24"/>
          <w:lang w:bidi="ar"/>
        </w:rPr>
        <w:t xml:space="preserve"> </w:t>
      </w:r>
      <w:proofErr w:type="spellStart"/>
      <w:r w:rsidRPr="00FE7692">
        <w:rPr>
          <w:rFonts w:asciiTheme="minorBidi" w:eastAsia="SimSun" w:hAnsiTheme="minorBidi"/>
          <w:color w:val="000000"/>
          <w:sz w:val="24"/>
          <w:szCs w:val="24"/>
          <w:lang w:bidi="ar"/>
        </w:rPr>
        <w:t>merupakan</w:t>
      </w:r>
      <w:proofErr w:type="spellEnd"/>
      <w:r w:rsidRPr="00FE7692">
        <w:rPr>
          <w:rFonts w:asciiTheme="minorBidi" w:eastAsia="SimSun" w:hAnsiTheme="minorBidi"/>
          <w:color w:val="000000"/>
          <w:sz w:val="24"/>
          <w:szCs w:val="24"/>
          <w:lang w:bidi="ar"/>
        </w:rPr>
        <w:t xml:space="preserve"> </w:t>
      </w:r>
      <w:proofErr w:type="spellStart"/>
      <w:r w:rsidRPr="00FE7692">
        <w:rPr>
          <w:rFonts w:asciiTheme="minorBidi" w:eastAsia="SimSun" w:hAnsiTheme="minorBidi"/>
          <w:color w:val="000000"/>
          <w:sz w:val="24"/>
          <w:szCs w:val="24"/>
          <w:lang w:bidi="ar"/>
        </w:rPr>
        <w:t>suatu</w:t>
      </w:r>
      <w:proofErr w:type="spellEnd"/>
      <w:r w:rsidRPr="00FE7692">
        <w:rPr>
          <w:rFonts w:asciiTheme="minorBidi" w:eastAsia="SimSun" w:hAnsiTheme="minorBidi"/>
          <w:color w:val="000000"/>
          <w:sz w:val="24"/>
          <w:szCs w:val="24"/>
          <w:lang w:bidi="ar"/>
        </w:rPr>
        <w:t xml:space="preserve"> system </w:t>
      </w:r>
      <w:proofErr w:type="spellStart"/>
      <w:r w:rsidRPr="00FE7692">
        <w:rPr>
          <w:rFonts w:asciiTheme="minorBidi" w:eastAsia="SimSun" w:hAnsiTheme="minorBidi"/>
          <w:color w:val="000000"/>
          <w:sz w:val="24"/>
          <w:szCs w:val="24"/>
          <w:lang w:bidi="ar"/>
        </w:rPr>
        <w:t>pembelajaran</w:t>
      </w:r>
      <w:proofErr w:type="spellEnd"/>
      <w:r w:rsidRPr="00FE7692">
        <w:rPr>
          <w:rFonts w:asciiTheme="minorBidi" w:eastAsia="SimSun" w:hAnsiTheme="minorBidi"/>
          <w:color w:val="000000"/>
          <w:sz w:val="24"/>
          <w:szCs w:val="24"/>
          <w:lang w:bidi="ar"/>
        </w:rPr>
        <w:t xml:space="preserve"> </w:t>
      </w:r>
      <w:proofErr w:type="spellStart"/>
      <w:r w:rsidRPr="00FE7692">
        <w:rPr>
          <w:rFonts w:asciiTheme="minorBidi" w:eastAsia="SimSun" w:hAnsiTheme="minorBidi"/>
          <w:color w:val="000000"/>
          <w:sz w:val="24"/>
          <w:szCs w:val="24"/>
          <w:lang w:bidi="ar"/>
        </w:rPr>
        <w:t>berbasis</w:t>
      </w:r>
      <w:proofErr w:type="spellEnd"/>
      <w:r w:rsidRPr="00FE7692">
        <w:rPr>
          <w:rFonts w:asciiTheme="minorBidi" w:eastAsia="SimSun" w:hAnsiTheme="minorBidi"/>
          <w:color w:val="000000"/>
          <w:sz w:val="24"/>
          <w:szCs w:val="24"/>
          <w:lang w:bidi="ar"/>
        </w:rPr>
        <w:t xml:space="preserve"> </w:t>
      </w:r>
      <w:proofErr w:type="spellStart"/>
      <w:r w:rsidRPr="00FE7692">
        <w:rPr>
          <w:rFonts w:asciiTheme="minorBidi" w:eastAsia="SimSun" w:hAnsiTheme="minorBidi"/>
          <w:color w:val="000000"/>
          <w:sz w:val="24"/>
          <w:szCs w:val="24"/>
          <w:lang w:bidi="ar"/>
        </w:rPr>
        <w:t>industri</w:t>
      </w:r>
      <w:proofErr w:type="spellEnd"/>
      <w:r w:rsidRPr="00FE7692">
        <w:rPr>
          <w:rFonts w:asciiTheme="minorBidi" w:eastAsia="SimSun" w:hAnsiTheme="minorBidi"/>
          <w:color w:val="000000"/>
          <w:sz w:val="24"/>
          <w:szCs w:val="24"/>
          <w:lang w:bidi="ar"/>
        </w:rPr>
        <w:t xml:space="preserve"> yang </w:t>
      </w:r>
      <w:proofErr w:type="spellStart"/>
      <w:r w:rsidRPr="00FE7692">
        <w:rPr>
          <w:rFonts w:asciiTheme="minorBidi" w:eastAsia="SimSun" w:hAnsiTheme="minorBidi"/>
          <w:color w:val="000000"/>
          <w:sz w:val="24"/>
          <w:szCs w:val="24"/>
          <w:lang w:bidi="ar"/>
        </w:rPr>
        <w:t>memanfaatkan</w:t>
      </w:r>
      <w:proofErr w:type="spellEnd"/>
      <w:r w:rsidRPr="00FE7692">
        <w:rPr>
          <w:rFonts w:asciiTheme="minorBidi" w:eastAsia="SimSun" w:hAnsiTheme="minorBidi"/>
          <w:color w:val="000000"/>
          <w:sz w:val="24"/>
          <w:szCs w:val="24"/>
          <w:lang w:bidi="ar"/>
        </w:rPr>
        <w:t xml:space="preserve"> unit </w:t>
      </w:r>
      <w:proofErr w:type="spellStart"/>
      <w:r w:rsidRPr="00FE7692">
        <w:rPr>
          <w:rFonts w:asciiTheme="minorBidi" w:eastAsia="SimSun" w:hAnsiTheme="minorBidi"/>
          <w:color w:val="000000"/>
          <w:sz w:val="24"/>
          <w:szCs w:val="24"/>
          <w:lang w:bidi="ar"/>
        </w:rPr>
        <w:t>produksi</w:t>
      </w:r>
      <w:proofErr w:type="spellEnd"/>
      <w:r w:rsidRPr="00FE7692">
        <w:rPr>
          <w:rFonts w:asciiTheme="minorBidi" w:eastAsia="SimSun" w:hAnsiTheme="minorBidi"/>
          <w:color w:val="000000"/>
          <w:sz w:val="24"/>
          <w:szCs w:val="24"/>
          <w:lang w:bidi="ar"/>
        </w:rPr>
        <w:t xml:space="preserve"> </w:t>
      </w:r>
      <w:proofErr w:type="spellStart"/>
      <w:r w:rsidRPr="00FE7692">
        <w:rPr>
          <w:rFonts w:asciiTheme="minorBidi" w:eastAsia="SimSun" w:hAnsiTheme="minorBidi"/>
          <w:color w:val="000000"/>
          <w:sz w:val="24"/>
          <w:szCs w:val="24"/>
          <w:lang w:bidi="ar"/>
        </w:rPr>
        <w:t>sebagai</w:t>
      </w:r>
      <w:proofErr w:type="spellEnd"/>
      <w:r w:rsidRPr="00FE7692">
        <w:rPr>
          <w:rFonts w:asciiTheme="minorBidi" w:eastAsia="SimSun" w:hAnsiTheme="minorBidi"/>
          <w:color w:val="000000"/>
          <w:sz w:val="24"/>
          <w:szCs w:val="24"/>
          <w:lang w:bidi="ar"/>
        </w:rPr>
        <w:t xml:space="preserve"> </w:t>
      </w:r>
      <w:proofErr w:type="spellStart"/>
      <w:r w:rsidRPr="00FE7692">
        <w:rPr>
          <w:rFonts w:asciiTheme="minorBidi" w:eastAsia="SimSun" w:hAnsiTheme="minorBidi"/>
          <w:color w:val="000000"/>
          <w:sz w:val="24"/>
          <w:szCs w:val="24"/>
          <w:lang w:bidi="ar"/>
        </w:rPr>
        <w:t>wadah</w:t>
      </w:r>
      <w:proofErr w:type="spellEnd"/>
      <w:r w:rsidRPr="00FE7692">
        <w:rPr>
          <w:rFonts w:asciiTheme="minorBidi" w:eastAsia="SimSun" w:hAnsiTheme="minorBidi"/>
          <w:color w:val="000000"/>
          <w:sz w:val="24"/>
          <w:szCs w:val="24"/>
          <w:lang w:bidi="ar"/>
        </w:rPr>
        <w:t xml:space="preserve"> </w:t>
      </w:r>
      <w:proofErr w:type="spellStart"/>
      <w:r w:rsidRPr="00FE7692">
        <w:rPr>
          <w:rFonts w:asciiTheme="minorBidi" w:eastAsia="SimSun" w:hAnsiTheme="minorBidi"/>
          <w:color w:val="000000"/>
          <w:sz w:val="24"/>
          <w:szCs w:val="24"/>
          <w:lang w:bidi="ar"/>
        </w:rPr>
        <w:t>untuk</w:t>
      </w:r>
      <w:proofErr w:type="spellEnd"/>
      <w:r w:rsidRPr="00FE7692">
        <w:rPr>
          <w:rFonts w:asciiTheme="minorBidi" w:eastAsia="SimSun" w:hAnsiTheme="minorBidi"/>
          <w:color w:val="000000"/>
          <w:sz w:val="24"/>
          <w:szCs w:val="24"/>
          <w:lang w:bidi="ar"/>
        </w:rPr>
        <w:t xml:space="preserve"> </w:t>
      </w:r>
      <w:proofErr w:type="spellStart"/>
      <w:r w:rsidRPr="00FE7692">
        <w:rPr>
          <w:rFonts w:asciiTheme="minorBidi" w:eastAsia="SimSun" w:hAnsiTheme="minorBidi"/>
          <w:color w:val="000000"/>
          <w:sz w:val="24"/>
          <w:szCs w:val="24"/>
          <w:lang w:bidi="ar"/>
        </w:rPr>
        <w:t>menjalankan</w:t>
      </w:r>
      <w:proofErr w:type="spellEnd"/>
      <w:r w:rsidRPr="00FE7692">
        <w:rPr>
          <w:rFonts w:asciiTheme="minorBidi" w:eastAsia="SimSun" w:hAnsiTheme="minorBidi"/>
          <w:color w:val="000000"/>
          <w:sz w:val="24"/>
          <w:szCs w:val="24"/>
          <w:lang w:bidi="ar"/>
        </w:rPr>
        <w:t xml:space="preserve"> </w:t>
      </w:r>
      <w:proofErr w:type="spellStart"/>
      <w:r w:rsidRPr="00FE7692">
        <w:rPr>
          <w:rFonts w:asciiTheme="minorBidi" w:eastAsia="SimSun" w:hAnsiTheme="minorBidi"/>
          <w:color w:val="000000"/>
          <w:sz w:val="24"/>
          <w:szCs w:val="24"/>
          <w:lang w:bidi="ar"/>
        </w:rPr>
        <w:t>usaha</w:t>
      </w:r>
      <w:proofErr w:type="spellEnd"/>
      <w:r w:rsidRPr="00FE7692">
        <w:rPr>
          <w:rFonts w:asciiTheme="minorBidi" w:eastAsia="SimSun" w:hAnsiTheme="minorBidi"/>
          <w:color w:val="000000"/>
          <w:sz w:val="24"/>
          <w:szCs w:val="24"/>
          <w:lang w:bidi="ar"/>
        </w:rPr>
        <w:t xml:space="preserve"> </w:t>
      </w:r>
      <w:proofErr w:type="spellStart"/>
      <w:r w:rsidRPr="00FE7692">
        <w:rPr>
          <w:rFonts w:asciiTheme="minorBidi" w:eastAsia="SimSun" w:hAnsiTheme="minorBidi"/>
          <w:color w:val="000000"/>
          <w:sz w:val="24"/>
          <w:szCs w:val="24"/>
          <w:lang w:bidi="ar"/>
        </w:rPr>
        <w:t>atau</w:t>
      </w:r>
      <w:proofErr w:type="spellEnd"/>
      <w:r w:rsidRPr="00FE7692">
        <w:rPr>
          <w:rFonts w:asciiTheme="minorBidi" w:eastAsia="SimSun" w:hAnsiTheme="minorBidi"/>
          <w:color w:val="000000"/>
          <w:sz w:val="24"/>
          <w:szCs w:val="24"/>
          <w:lang w:bidi="ar"/>
        </w:rPr>
        <w:t xml:space="preserve"> proses </w:t>
      </w:r>
      <w:proofErr w:type="spellStart"/>
      <w:r w:rsidRPr="00FE7692">
        <w:rPr>
          <w:rFonts w:asciiTheme="minorBidi" w:eastAsia="SimSun" w:hAnsiTheme="minorBidi"/>
          <w:color w:val="000000"/>
          <w:sz w:val="24"/>
          <w:szCs w:val="24"/>
          <w:lang w:bidi="ar"/>
        </w:rPr>
        <w:t>produksi</w:t>
      </w:r>
      <w:proofErr w:type="spellEnd"/>
      <w:r w:rsidRPr="00FE7692">
        <w:rPr>
          <w:rFonts w:asciiTheme="minorBidi" w:eastAsia="SimSun" w:hAnsiTheme="minorBidi"/>
          <w:color w:val="000000"/>
          <w:sz w:val="24"/>
          <w:szCs w:val="24"/>
          <w:lang w:bidi="ar"/>
        </w:rPr>
        <w:t xml:space="preserve">.  </w:t>
      </w:r>
      <w:proofErr w:type="spellStart"/>
      <w:r w:rsidRPr="00FE7692">
        <w:rPr>
          <w:rFonts w:asciiTheme="minorBidi" w:eastAsia="SimSun" w:hAnsiTheme="minorBidi"/>
          <w:color w:val="000000"/>
          <w:sz w:val="24"/>
          <w:szCs w:val="24"/>
          <w:lang w:bidi="ar"/>
        </w:rPr>
        <w:t>Manajemen</w:t>
      </w:r>
      <w:proofErr w:type="spellEnd"/>
      <w:r w:rsidRPr="00FE7692">
        <w:rPr>
          <w:rFonts w:asciiTheme="minorBidi" w:eastAsia="SimSun" w:hAnsiTheme="minorBidi"/>
          <w:color w:val="000000"/>
          <w:sz w:val="24"/>
          <w:szCs w:val="24"/>
          <w:lang w:bidi="ar"/>
        </w:rPr>
        <w:t xml:space="preserve"> teaching factory </w:t>
      </w:r>
      <w:proofErr w:type="spellStart"/>
      <w:r w:rsidRPr="00FE7692">
        <w:rPr>
          <w:rFonts w:asciiTheme="minorBidi" w:eastAsia="SimSun" w:hAnsiTheme="minorBidi"/>
          <w:color w:val="000000"/>
          <w:sz w:val="24"/>
          <w:szCs w:val="24"/>
          <w:lang w:bidi="ar"/>
        </w:rPr>
        <w:t>menjadi</w:t>
      </w:r>
      <w:proofErr w:type="spellEnd"/>
      <w:r w:rsidRPr="00FE7692">
        <w:rPr>
          <w:rFonts w:asciiTheme="minorBidi" w:eastAsia="SimSun" w:hAnsiTheme="minorBidi"/>
          <w:color w:val="000000"/>
          <w:sz w:val="24"/>
          <w:szCs w:val="24"/>
          <w:lang w:bidi="ar"/>
        </w:rPr>
        <w:t xml:space="preserve"> </w:t>
      </w:r>
      <w:proofErr w:type="spellStart"/>
      <w:proofErr w:type="gramStart"/>
      <w:r w:rsidRPr="00FE7692">
        <w:rPr>
          <w:rFonts w:asciiTheme="minorBidi" w:eastAsia="SimSun" w:hAnsiTheme="minorBidi"/>
          <w:color w:val="000000"/>
          <w:sz w:val="24"/>
          <w:szCs w:val="24"/>
          <w:lang w:bidi="ar"/>
        </w:rPr>
        <w:t>poin</w:t>
      </w:r>
      <w:proofErr w:type="spellEnd"/>
      <w:r w:rsidRPr="00FE7692">
        <w:rPr>
          <w:rFonts w:asciiTheme="minorBidi" w:eastAsia="SimSun" w:hAnsiTheme="minorBidi"/>
          <w:color w:val="000000"/>
          <w:sz w:val="24"/>
          <w:szCs w:val="24"/>
          <w:lang w:bidi="ar"/>
        </w:rPr>
        <w:t xml:space="preserve">  </w:t>
      </w:r>
      <w:proofErr w:type="spellStart"/>
      <w:r w:rsidRPr="00FE7692">
        <w:rPr>
          <w:rFonts w:asciiTheme="minorBidi" w:eastAsia="SimSun" w:hAnsiTheme="minorBidi"/>
          <w:color w:val="000000"/>
          <w:sz w:val="24"/>
          <w:szCs w:val="24"/>
          <w:lang w:bidi="ar"/>
        </w:rPr>
        <w:t>utama</w:t>
      </w:r>
      <w:proofErr w:type="spellEnd"/>
      <w:proofErr w:type="gramEnd"/>
      <w:r w:rsidRPr="00FE7692">
        <w:rPr>
          <w:rFonts w:asciiTheme="minorBidi" w:eastAsia="SimSun" w:hAnsiTheme="minorBidi"/>
          <w:color w:val="000000"/>
          <w:sz w:val="24"/>
          <w:szCs w:val="24"/>
          <w:lang w:bidi="ar"/>
        </w:rPr>
        <w:t xml:space="preserve"> </w:t>
      </w:r>
      <w:proofErr w:type="spellStart"/>
      <w:r w:rsidRPr="00FE7692">
        <w:rPr>
          <w:rFonts w:asciiTheme="minorBidi" w:eastAsia="SimSun" w:hAnsiTheme="minorBidi"/>
          <w:color w:val="000000"/>
          <w:sz w:val="24"/>
          <w:szCs w:val="24"/>
          <w:lang w:bidi="ar"/>
        </w:rPr>
        <w:t>meliputi</w:t>
      </w:r>
      <w:proofErr w:type="spellEnd"/>
      <w:r w:rsidRPr="00FE7692">
        <w:rPr>
          <w:rFonts w:asciiTheme="minorBidi" w:eastAsia="SimSun" w:hAnsiTheme="minorBidi"/>
          <w:color w:val="000000"/>
          <w:sz w:val="24"/>
          <w:szCs w:val="24"/>
          <w:lang w:bidi="ar"/>
        </w:rPr>
        <w:t xml:space="preserve"> </w:t>
      </w:r>
      <w:proofErr w:type="spellStart"/>
      <w:r w:rsidRPr="00FE7692">
        <w:rPr>
          <w:rFonts w:asciiTheme="minorBidi" w:eastAsia="SimSun" w:hAnsiTheme="minorBidi"/>
          <w:color w:val="000000"/>
          <w:sz w:val="24"/>
          <w:szCs w:val="24"/>
          <w:lang w:bidi="ar"/>
        </w:rPr>
        <w:t>perencanaan</w:t>
      </w:r>
      <w:proofErr w:type="spellEnd"/>
      <w:r w:rsidRPr="00FE7692">
        <w:rPr>
          <w:rFonts w:asciiTheme="minorBidi" w:eastAsia="SimSun" w:hAnsiTheme="minorBidi"/>
          <w:color w:val="000000"/>
          <w:sz w:val="24"/>
          <w:szCs w:val="24"/>
          <w:lang w:bidi="ar"/>
        </w:rPr>
        <w:t xml:space="preserve">, </w:t>
      </w:r>
      <w:proofErr w:type="spellStart"/>
      <w:r w:rsidRPr="00FE7692">
        <w:rPr>
          <w:rFonts w:asciiTheme="minorBidi" w:eastAsia="SimSun" w:hAnsiTheme="minorBidi"/>
          <w:color w:val="000000"/>
          <w:sz w:val="24"/>
          <w:szCs w:val="24"/>
          <w:lang w:bidi="ar"/>
        </w:rPr>
        <w:t>pengorganisasian</w:t>
      </w:r>
      <w:proofErr w:type="spellEnd"/>
      <w:r w:rsidRPr="00FE7692">
        <w:rPr>
          <w:rFonts w:asciiTheme="minorBidi" w:eastAsia="SimSun" w:hAnsiTheme="minorBidi"/>
          <w:color w:val="000000"/>
          <w:sz w:val="24"/>
          <w:szCs w:val="24"/>
          <w:lang w:bidi="ar"/>
        </w:rPr>
        <w:t xml:space="preserve">,  </w:t>
      </w:r>
      <w:proofErr w:type="spellStart"/>
      <w:r w:rsidRPr="00FE7692">
        <w:rPr>
          <w:rFonts w:asciiTheme="minorBidi" w:eastAsia="SimSun" w:hAnsiTheme="minorBidi"/>
          <w:color w:val="000000"/>
          <w:sz w:val="24"/>
          <w:szCs w:val="24"/>
          <w:lang w:bidi="ar"/>
        </w:rPr>
        <w:t>pelaksanaan</w:t>
      </w:r>
      <w:proofErr w:type="spellEnd"/>
      <w:r w:rsidRPr="00FE7692">
        <w:rPr>
          <w:rFonts w:asciiTheme="minorBidi" w:eastAsia="SimSun" w:hAnsiTheme="minorBidi"/>
          <w:color w:val="000000"/>
          <w:sz w:val="24"/>
          <w:szCs w:val="24"/>
          <w:lang w:bidi="ar"/>
        </w:rPr>
        <w:t xml:space="preserve">, dan </w:t>
      </w:r>
      <w:proofErr w:type="spellStart"/>
      <w:r w:rsidRPr="00FE7692">
        <w:rPr>
          <w:rFonts w:asciiTheme="minorBidi" w:eastAsia="SimSun" w:hAnsiTheme="minorBidi"/>
          <w:color w:val="000000"/>
          <w:sz w:val="24"/>
          <w:szCs w:val="24"/>
          <w:lang w:bidi="ar"/>
        </w:rPr>
        <w:t>evaluasi</w:t>
      </w:r>
      <w:proofErr w:type="spellEnd"/>
      <w:r w:rsidRPr="00FE7692">
        <w:rPr>
          <w:rFonts w:asciiTheme="minorBidi" w:eastAsia="SimSun" w:hAnsiTheme="minorBidi"/>
          <w:color w:val="000000"/>
          <w:sz w:val="24"/>
          <w:szCs w:val="24"/>
          <w:lang w:bidi="ar"/>
        </w:rPr>
        <w:t xml:space="preserve">. </w:t>
      </w:r>
      <w:r w:rsidRPr="006B71C0">
        <w:rPr>
          <w:rFonts w:asciiTheme="minorBidi" w:eastAsia="SimSun" w:hAnsiTheme="minorBidi"/>
          <w:i/>
          <w:iCs/>
          <w:color w:val="000000"/>
          <w:sz w:val="24"/>
          <w:szCs w:val="24"/>
          <w:lang w:bidi="ar"/>
        </w:rPr>
        <w:t xml:space="preserve">teaching </w:t>
      </w:r>
      <w:proofErr w:type="gramStart"/>
      <w:r w:rsidRPr="006B71C0">
        <w:rPr>
          <w:rFonts w:asciiTheme="minorBidi" w:eastAsia="SimSun" w:hAnsiTheme="minorBidi"/>
          <w:i/>
          <w:iCs/>
          <w:color w:val="000000"/>
          <w:sz w:val="24"/>
          <w:szCs w:val="24"/>
          <w:lang w:bidi="ar"/>
        </w:rPr>
        <w:t>factory</w:t>
      </w:r>
      <w:r w:rsidRPr="00FE7692">
        <w:rPr>
          <w:rFonts w:asciiTheme="minorBidi" w:eastAsia="SimSun" w:hAnsiTheme="minorBidi"/>
          <w:color w:val="000000"/>
          <w:sz w:val="24"/>
          <w:szCs w:val="24"/>
          <w:lang w:bidi="ar"/>
        </w:rPr>
        <w:t xml:space="preserve">  yang</w:t>
      </w:r>
      <w:proofErr w:type="gramEnd"/>
      <w:r w:rsidRPr="00FE7692">
        <w:rPr>
          <w:rFonts w:asciiTheme="minorBidi" w:eastAsia="SimSun" w:hAnsiTheme="minorBidi"/>
          <w:color w:val="000000"/>
          <w:sz w:val="24"/>
          <w:szCs w:val="24"/>
          <w:lang w:bidi="ar"/>
        </w:rPr>
        <w:t xml:space="preserve"> </w:t>
      </w:r>
      <w:proofErr w:type="spellStart"/>
      <w:r w:rsidRPr="00FE7692">
        <w:rPr>
          <w:rFonts w:asciiTheme="minorBidi" w:eastAsia="SimSun" w:hAnsiTheme="minorBidi"/>
          <w:color w:val="000000"/>
          <w:sz w:val="24"/>
          <w:szCs w:val="24"/>
          <w:lang w:bidi="ar"/>
        </w:rPr>
        <w:t>dikembangkan</w:t>
      </w:r>
      <w:proofErr w:type="spellEnd"/>
      <w:r w:rsidRPr="00FE7692">
        <w:rPr>
          <w:rFonts w:asciiTheme="minorBidi" w:eastAsia="SimSun" w:hAnsiTheme="minorBidi"/>
          <w:color w:val="000000"/>
          <w:sz w:val="24"/>
          <w:szCs w:val="24"/>
          <w:lang w:bidi="ar"/>
        </w:rPr>
        <w:t xml:space="preserve"> </w:t>
      </w:r>
      <w:proofErr w:type="spellStart"/>
      <w:r w:rsidRPr="00FE7692">
        <w:rPr>
          <w:rFonts w:asciiTheme="minorBidi" w:eastAsia="SimSun" w:hAnsiTheme="minorBidi"/>
          <w:color w:val="000000"/>
          <w:sz w:val="24"/>
          <w:szCs w:val="24"/>
          <w:lang w:bidi="ar"/>
        </w:rPr>
        <w:t>terintegrasi</w:t>
      </w:r>
      <w:proofErr w:type="spellEnd"/>
      <w:r w:rsidRPr="00FE7692">
        <w:rPr>
          <w:rFonts w:asciiTheme="minorBidi" w:eastAsia="SimSun" w:hAnsiTheme="minorBidi"/>
          <w:color w:val="000000"/>
          <w:sz w:val="24"/>
          <w:szCs w:val="24"/>
          <w:lang w:bidi="ar"/>
        </w:rPr>
        <w:t xml:space="preserve"> </w:t>
      </w:r>
      <w:proofErr w:type="spellStart"/>
      <w:r w:rsidRPr="00FE7692">
        <w:rPr>
          <w:rFonts w:asciiTheme="minorBidi" w:eastAsia="SimSun" w:hAnsiTheme="minorBidi"/>
          <w:color w:val="000000"/>
          <w:sz w:val="24"/>
          <w:szCs w:val="24"/>
          <w:lang w:bidi="ar"/>
        </w:rPr>
        <w:t>dengan</w:t>
      </w:r>
      <w:proofErr w:type="spellEnd"/>
      <w:r w:rsidRPr="00FE7692">
        <w:rPr>
          <w:rFonts w:asciiTheme="minorBidi" w:eastAsia="SimSun" w:hAnsiTheme="minorBidi"/>
          <w:color w:val="000000"/>
          <w:sz w:val="24"/>
          <w:szCs w:val="24"/>
          <w:lang w:bidi="ar"/>
        </w:rPr>
        <w:t xml:space="preserve"> unit  </w:t>
      </w:r>
      <w:proofErr w:type="spellStart"/>
      <w:r w:rsidRPr="00FE7692">
        <w:rPr>
          <w:rFonts w:asciiTheme="minorBidi" w:eastAsia="SimSun" w:hAnsiTheme="minorBidi"/>
          <w:color w:val="000000"/>
          <w:sz w:val="24"/>
          <w:szCs w:val="24"/>
          <w:lang w:bidi="ar"/>
        </w:rPr>
        <w:t>produksi</w:t>
      </w:r>
      <w:proofErr w:type="spellEnd"/>
      <w:r w:rsidRPr="00FE7692">
        <w:rPr>
          <w:rFonts w:asciiTheme="minorBidi" w:eastAsia="SimSun" w:hAnsiTheme="minorBidi"/>
          <w:color w:val="000000"/>
          <w:sz w:val="24"/>
          <w:szCs w:val="24"/>
          <w:lang w:bidi="ar"/>
        </w:rPr>
        <w:t xml:space="preserve"> </w:t>
      </w:r>
      <w:proofErr w:type="spellStart"/>
      <w:r w:rsidRPr="00FE7692">
        <w:rPr>
          <w:rFonts w:asciiTheme="minorBidi" w:eastAsia="SimSun" w:hAnsiTheme="minorBidi"/>
          <w:color w:val="000000"/>
          <w:sz w:val="24"/>
          <w:szCs w:val="24"/>
          <w:lang w:bidi="ar"/>
        </w:rPr>
        <w:t>untuk</w:t>
      </w:r>
      <w:proofErr w:type="spellEnd"/>
      <w:r w:rsidRPr="00FE7692">
        <w:rPr>
          <w:rFonts w:asciiTheme="minorBidi" w:eastAsia="SimSun" w:hAnsiTheme="minorBidi"/>
          <w:color w:val="000000"/>
          <w:sz w:val="24"/>
          <w:szCs w:val="24"/>
          <w:lang w:bidi="ar"/>
        </w:rPr>
        <w:t xml:space="preserve"> </w:t>
      </w:r>
      <w:proofErr w:type="spellStart"/>
      <w:r w:rsidRPr="00FE7692">
        <w:rPr>
          <w:rFonts w:asciiTheme="minorBidi" w:eastAsia="SimSun" w:hAnsiTheme="minorBidi"/>
          <w:color w:val="000000"/>
          <w:sz w:val="24"/>
          <w:szCs w:val="24"/>
          <w:lang w:bidi="ar"/>
        </w:rPr>
        <w:t>penyelenggaraan</w:t>
      </w:r>
      <w:proofErr w:type="spellEnd"/>
      <w:r w:rsidRPr="00FE7692">
        <w:rPr>
          <w:rFonts w:asciiTheme="minorBidi" w:eastAsia="SimSun" w:hAnsiTheme="minorBidi"/>
          <w:color w:val="000000"/>
          <w:sz w:val="24"/>
          <w:szCs w:val="24"/>
          <w:lang w:bidi="ar"/>
        </w:rPr>
        <w:t xml:space="preserve"> </w:t>
      </w:r>
      <w:proofErr w:type="spellStart"/>
      <w:r w:rsidRPr="00FE7692">
        <w:rPr>
          <w:rFonts w:asciiTheme="minorBidi" w:eastAsia="SimSun" w:hAnsiTheme="minorBidi"/>
          <w:color w:val="000000"/>
          <w:sz w:val="24"/>
          <w:szCs w:val="24"/>
          <w:lang w:bidi="ar"/>
        </w:rPr>
        <w:t>praktik</w:t>
      </w:r>
      <w:proofErr w:type="spellEnd"/>
      <w:r w:rsidRPr="00FE7692">
        <w:rPr>
          <w:rFonts w:asciiTheme="minorBidi" w:eastAsia="SimSun" w:hAnsiTheme="minorBidi"/>
          <w:color w:val="000000"/>
          <w:sz w:val="24"/>
          <w:szCs w:val="24"/>
          <w:lang w:bidi="ar"/>
        </w:rPr>
        <w:t xml:space="preserve"> </w:t>
      </w:r>
      <w:proofErr w:type="spellStart"/>
      <w:r w:rsidRPr="00FE7692">
        <w:rPr>
          <w:rFonts w:asciiTheme="minorBidi" w:eastAsia="SimSun" w:hAnsiTheme="minorBidi"/>
          <w:color w:val="000000"/>
          <w:sz w:val="24"/>
          <w:szCs w:val="24"/>
          <w:lang w:bidi="ar"/>
        </w:rPr>
        <w:t>peserta</w:t>
      </w:r>
      <w:proofErr w:type="spellEnd"/>
      <w:r w:rsidRPr="00FE7692">
        <w:rPr>
          <w:rFonts w:asciiTheme="minorBidi" w:eastAsia="SimSun" w:hAnsiTheme="minorBidi"/>
          <w:color w:val="000000"/>
          <w:sz w:val="24"/>
          <w:szCs w:val="24"/>
          <w:lang w:bidi="ar"/>
        </w:rPr>
        <w:t xml:space="preserve"> </w:t>
      </w:r>
      <w:proofErr w:type="spellStart"/>
      <w:r w:rsidRPr="00FE7692">
        <w:rPr>
          <w:rFonts w:asciiTheme="minorBidi" w:eastAsia="SimSun" w:hAnsiTheme="minorBidi"/>
          <w:color w:val="000000"/>
          <w:sz w:val="24"/>
          <w:szCs w:val="24"/>
          <w:lang w:bidi="ar"/>
        </w:rPr>
        <w:t>didik</w:t>
      </w:r>
      <w:proofErr w:type="spellEnd"/>
    </w:p>
    <w:p w14:paraId="189B6EAF" w14:textId="77777777" w:rsidR="00C6692F" w:rsidRDefault="00C6692F" w:rsidP="00C6692F">
      <w:pPr>
        <w:spacing w:after="0" w:line="360" w:lineRule="auto"/>
        <w:ind w:firstLine="567"/>
        <w:jc w:val="both"/>
        <w:rPr>
          <w:rFonts w:asciiTheme="minorBidi" w:hAnsiTheme="minorBidi"/>
          <w:bCs/>
          <w:sz w:val="24"/>
          <w:szCs w:val="24"/>
        </w:rPr>
      </w:pPr>
      <w:r w:rsidRPr="00FE7692">
        <w:rPr>
          <w:rFonts w:asciiTheme="minorBidi" w:hAnsiTheme="minorBidi"/>
          <w:bCs/>
          <w:sz w:val="24"/>
          <w:szCs w:val="24"/>
        </w:rPr>
        <w:t xml:space="preserve"> </w:t>
      </w:r>
      <w:proofErr w:type="spellStart"/>
      <w:r w:rsidRPr="00FE7692">
        <w:rPr>
          <w:rFonts w:asciiTheme="minorBidi" w:hAnsiTheme="minorBidi"/>
          <w:bCs/>
          <w:sz w:val="24"/>
          <w:szCs w:val="24"/>
        </w:rPr>
        <w:t>Namun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demikian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implementasi</w:t>
      </w:r>
      <w:proofErr w:type="spellEnd"/>
      <w:r w:rsidRPr="00FE7692">
        <w:rPr>
          <w:rFonts w:asciiTheme="minorBidi" w:hAnsiTheme="minorBidi"/>
          <w:bCs/>
          <w:sz w:val="24"/>
          <w:szCs w:val="24"/>
        </w:rPr>
        <w:t xml:space="preserve"> TEFA juga </w:t>
      </w:r>
      <w:proofErr w:type="spellStart"/>
      <w:r w:rsidRPr="00FE7692">
        <w:rPr>
          <w:rFonts w:asciiTheme="minorBidi" w:hAnsiTheme="minorBidi"/>
          <w:bCs/>
          <w:sz w:val="24"/>
          <w:szCs w:val="24"/>
        </w:rPr>
        <w:t>menghadapi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beberapa</w:t>
      </w:r>
      <w:proofErr w:type="spellEnd"/>
      <w:r w:rsidRPr="00FE7692">
        <w:rPr>
          <w:rFonts w:asciiTheme="minorBidi" w:hAnsiTheme="minorBidi"/>
          <w:bCs/>
          <w:sz w:val="24"/>
          <w:szCs w:val="24"/>
        </w:rPr>
        <w:t xml:space="preserve"> </w:t>
      </w:r>
      <w:proofErr w:type="spellStart"/>
      <w:proofErr w:type="gramStart"/>
      <w:r w:rsidRPr="00FE7692">
        <w:rPr>
          <w:rFonts w:asciiTheme="minorBidi" w:hAnsiTheme="minorBidi"/>
          <w:bCs/>
          <w:sz w:val="24"/>
          <w:szCs w:val="24"/>
        </w:rPr>
        <w:t>tantangan</w:t>
      </w:r>
      <w:proofErr w:type="spellEnd"/>
      <w:r w:rsidRPr="00FE7692">
        <w:rPr>
          <w:rFonts w:asciiTheme="minorBidi" w:hAnsiTheme="minorBidi"/>
          <w:bCs/>
          <w:sz w:val="24"/>
          <w:szCs w:val="24"/>
        </w:rPr>
        <w:t xml:space="preserve"> ,</w:t>
      </w:r>
      <w:proofErr w:type="gramEnd"/>
      <w:r w:rsidRPr="00FE7692">
        <w:rPr>
          <w:rFonts w:asciiTheme="minorBidi" w:hAnsiTheme="minorBidi"/>
          <w:bCs/>
          <w:sz w:val="24"/>
          <w:szCs w:val="24"/>
        </w:rPr>
        <w:t xml:space="preserve"> </w:t>
      </w:r>
      <w:proofErr w:type="spellStart"/>
      <w:r w:rsidRPr="00FE7692">
        <w:rPr>
          <w:rFonts w:asciiTheme="minorBidi" w:hAnsiTheme="minorBidi"/>
          <w:bCs/>
          <w:sz w:val="24"/>
          <w:szCs w:val="24"/>
        </w:rPr>
        <w:t>seperti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keterbatasan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peralatan</w:t>
      </w:r>
      <w:proofErr w:type="spellEnd"/>
      <w:r w:rsidRPr="00FE7692">
        <w:rPr>
          <w:rFonts w:asciiTheme="minorBidi" w:hAnsiTheme="minorBidi"/>
          <w:bCs/>
          <w:sz w:val="24"/>
          <w:szCs w:val="24"/>
        </w:rPr>
        <w:t xml:space="preserve">, dana, </w:t>
      </w:r>
      <w:proofErr w:type="spellStart"/>
      <w:r w:rsidRPr="00FE7692">
        <w:rPr>
          <w:rFonts w:asciiTheme="minorBidi" w:hAnsiTheme="minorBidi"/>
          <w:bCs/>
          <w:sz w:val="24"/>
          <w:szCs w:val="24"/>
        </w:rPr>
        <w:t>serta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kebutuhan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pelatihan</w:t>
      </w:r>
      <w:proofErr w:type="spellEnd"/>
      <w:r w:rsidRPr="00FE7692">
        <w:rPr>
          <w:rFonts w:asciiTheme="minorBidi" w:hAnsiTheme="minorBidi"/>
          <w:bCs/>
          <w:sz w:val="24"/>
          <w:szCs w:val="24"/>
        </w:rPr>
        <w:t xml:space="preserve"> guru </w:t>
      </w:r>
      <w:proofErr w:type="spellStart"/>
      <w:r w:rsidRPr="00FE7692">
        <w:rPr>
          <w:rFonts w:asciiTheme="minorBidi" w:hAnsiTheme="minorBidi"/>
          <w:bCs/>
          <w:sz w:val="24"/>
          <w:szCs w:val="24"/>
        </w:rPr>
        <w:t>secara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berkelanjutan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Selain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itu</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integrasi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kurikulum</w:t>
      </w:r>
      <w:proofErr w:type="spellEnd"/>
      <w:r w:rsidRPr="00FE7692">
        <w:rPr>
          <w:rFonts w:asciiTheme="minorBidi" w:hAnsiTheme="minorBidi"/>
          <w:bCs/>
          <w:sz w:val="24"/>
          <w:szCs w:val="24"/>
        </w:rPr>
        <w:t xml:space="preserve"> TEFA </w:t>
      </w:r>
      <w:proofErr w:type="spellStart"/>
      <w:r w:rsidRPr="00FE7692">
        <w:rPr>
          <w:rFonts w:asciiTheme="minorBidi" w:hAnsiTheme="minorBidi"/>
          <w:bCs/>
          <w:sz w:val="24"/>
          <w:szCs w:val="24"/>
        </w:rPr>
        <w:t>dengan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kurikulum</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nasional</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memerlukan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penyesuaian</w:t>
      </w:r>
      <w:proofErr w:type="spellEnd"/>
      <w:r w:rsidRPr="00FE7692">
        <w:rPr>
          <w:rFonts w:asciiTheme="minorBidi" w:hAnsiTheme="minorBidi"/>
          <w:bCs/>
          <w:sz w:val="24"/>
          <w:szCs w:val="24"/>
        </w:rPr>
        <w:t xml:space="preserve"> agar </w:t>
      </w:r>
      <w:proofErr w:type="spellStart"/>
      <w:r w:rsidRPr="00FE7692">
        <w:rPr>
          <w:rFonts w:asciiTheme="minorBidi" w:hAnsiTheme="minorBidi"/>
          <w:bCs/>
          <w:sz w:val="24"/>
          <w:szCs w:val="24"/>
        </w:rPr>
        <w:t>beban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siswa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tetap</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seimbang</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antara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pembelajaran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teoritis</w:t>
      </w:r>
      <w:proofErr w:type="spellEnd"/>
      <w:r w:rsidRPr="00FE7692">
        <w:rPr>
          <w:rFonts w:asciiTheme="minorBidi" w:hAnsiTheme="minorBidi"/>
          <w:bCs/>
          <w:sz w:val="24"/>
          <w:szCs w:val="24"/>
        </w:rPr>
        <w:t xml:space="preserve"> dan </w:t>
      </w:r>
      <w:proofErr w:type="spellStart"/>
      <w:r w:rsidRPr="00FE7692">
        <w:rPr>
          <w:rFonts w:asciiTheme="minorBidi" w:hAnsiTheme="minorBidi"/>
          <w:bCs/>
          <w:sz w:val="24"/>
          <w:szCs w:val="24"/>
        </w:rPr>
        <w:t>praktik</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Secara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keseluruhan</w:t>
      </w:r>
      <w:proofErr w:type="spellEnd"/>
      <w:r w:rsidRPr="00FE7692">
        <w:rPr>
          <w:rFonts w:asciiTheme="minorBidi" w:hAnsiTheme="minorBidi"/>
          <w:bCs/>
          <w:sz w:val="24"/>
          <w:szCs w:val="24"/>
        </w:rPr>
        <w:t xml:space="preserve">, proses </w:t>
      </w:r>
      <w:proofErr w:type="spellStart"/>
      <w:r w:rsidRPr="00FE7692">
        <w:rPr>
          <w:rFonts w:asciiTheme="minorBidi" w:hAnsiTheme="minorBidi"/>
          <w:bCs/>
          <w:sz w:val="24"/>
          <w:szCs w:val="24"/>
        </w:rPr>
        <w:t>pelaksanaan</w:t>
      </w:r>
      <w:proofErr w:type="spellEnd"/>
      <w:r w:rsidRPr="00FE7692">
        <w:rPr>
          <w:rFonts w:asciiTheme="minorBidi" w:hAnsiTheme="minorBidi"/>
          <w:bCs/>
          <w:sz w:val="24"/>
          <w:szCs w:val="24"/>
        </w:rPr>
        <w:t xml:space="preserve"> TEFA di SMK Muhammadiyah 2 Palembang </w:t>
      </w:r>
      <w:proofErr w:type="spellStart"/>
      <w:r w:rsidRPr="00FE7692">
        <w:rPr>
          <w:rFonts w:asciiTheme="minorBidi" w:hAnsiTheme="minorBidi"/>
          <w:bCs/>
          <w:sz w:val="24"/>
          <w:szCs w:val="24"/>
        </w:rPr>
        <w:t>telah</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menunjukkan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hasil</w:t>
      </w:r>
      <w:proofErr w:type="spellEnd"/>
      <w:r w:rsidRPr="00FE7692">
        <w:rPr>
          <w:rFonts w:asciiTheme="minorBidi" w:hAnsiTheme="minorBidi"/>
          <w:bCs/>
          <w:sz w:val="24"/>
          <w:szCs w:val="24"/>
        </w:rPr>
        <w:t xml:space="preserve"> yang </w:t>
      </w:r>
      <w:proofErr w:type="spellStart"/>
      <w:r w:rsidRPr="00FE7692">
        <w:rPr>
          <w:rFonts w:asciiTheme="minorBidi" w:hAnsiTheme="minorBidi"/>
          <w:bCs/>
          <w:sz w:val="24"/>
          <w:szCs w:val="24"/>
        </w:rPr>
        <w:t>signifikan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dalam</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meningkatkan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nilai</w:t>
      </w:r>
      <w:proofErr w:type="spellEnd"/>
      <w:r w:rsidRPr="00FE7692">
        <w:rPr>
          <w:rFonts w:asciiTheme="minorBidi" w:hAnsiTheme="minorBidi"/>
          <w:bCs/>
          <w:sz w:val="24"/>
          <w:szCs w:val="24"/>
        </w:rPr>
        <w:t xml:space="preserve"> dan </w:t>
      </w:r>
      <w:proofErr w:type="spellStart"/>
      <w:r w:rsidRPr="00FE7692">
        <w:rPr>
          <w:rFonts w:asciiTheme="minorBidi" w:hAnsiTheme="minorBidi"/>
          <w:bCs/>
          <w:sz w:val="24"/>
          <w:szCs w:val="24"/>
        </w:rPr>
        <w:t>kompetensi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peserta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didik</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Dengan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manajemen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pelaksanaan</w:t>
      </w:r>
      <w:proofErr w:type="spellEnd"/>
      <w:r w:rsidRPr="00FE7692">
        <w:rPr>
          <w:rFonts w:asciiTheme="minorBidi" w:hAnsiTheme="minorBidi"/>
          <w:bCs/>
          <w:sz w:val="24"/>
          <w:szCs w:val="24"/>
        </w:rPr>
        <w:t xml:space="preserve"> yang </w:t>
      </w:r>
      <w:proofErr w:type="spellStart"/>
      <w:r w:rsidRPr="00FE7692">
        <w:rPr>
          <w:rFonts w:asciiTheme="minorBidi" w:hAnsiTheme="minorBidi"/>
          <w:bCs/>
          <w:sz w:val="24"/>
          <w:szCs w:val="24"/>
        </w:rPr>
        <w:t>baik</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dukungan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fasilitas</w:t>
      </w:r>
      <w:proofErr w:type="spellEnd"/>
      <w:r w:rsidRPr="00FE7692">
        <w:rPr>
          <w:rFonts w:asciiTheme="minorBidi" w:hAnsiTheme="minorBidi"/>
          <w:bCs/>
          <w:sz w:val="24"/>
          <w:szCs w:val="24"/>
        </w:rPr>
        <w:t xml:space="preserve">, dan </w:t>
      </w:r>
      <w:proofErr w:type="spellStart"/>
      <w:r w:rsidRPr="00FE7692">
        <w:rPr>
          <w:rFonts w:asciiTheme="minorBidi" w:hAnsiTheme="minorBidi"/>
          <w:bCs/>
          <w:sz w:val="24"/>
          <w:szCs w:val="24"/>
        </w:rPr>
        <w:t>sinergi</w:t>
      </w:r>
      <w:proofErr w:type="spellEnd"/>
      <w:r w:rsidRPr="00FE7692">
        <w:rPr>
          <w:rFonts w:asciiTheme="minorBidi" w:hAnsiTheme="minorBidi"/>
          <w:bCs/>
          <w:sz w:val="24"/>
          <w:szCs w:val="24"/>
        </w:rPr>
        <w:t xml:space="preserve"> yang </w:t>
      </w:r>
      <w:proofErr w:type="spellStart"/>
      <w:r w:rsidRPr="00FE7692">
        <w:rPr>
          <w:rFonts w:asciiTheme="minorBidi" w:hAnsiTheme="minorBidi"/>
          <w:bCs/>
          <w:sz w:val="24"/>
          <w:szCs w:val="24"/>
        </w:rPr>
        <w:lastRenderedPageBreak/>
        <w:t>kuat</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dengan</w:t>
      </w:r>
      <w:proofErr w:type="spellEnd"/>
      <w:r w:rsidRPr="00FE7692">
        <w:rPr>
          <w:rFonts w:asciiTheme="minorBidi" w:hAnsiTheme="minorBidi"/>
          <w:bCs/>
          <w:sz w:val="24"/>
          <w:szCs w:val="24"/>
        </w:rPr>
        <w:t xml:space="preserve"> dunia </w:t>
      </w:r>
      <w:proofErr w:type="spellStart"/>
      <w:r w:rsidRPr="00FE7692">
        <w:rPr>
          <w:rFonts w:asciiTheme="minorBidi" w:hAnsiTheme="minorBidi"/>
          <w:bCs/>
          <w:sz w:val="24"/>
          <w:szCs w:val="24"/>
        </w:rPr>
        <w:t>industri</w:t>
      </w:r>
      <w:proofErr w:type="spellEnd"/>
      <w:r w:rsidRPr="00FE7692">
        <w:rPr>
          <w:rFonts w:asciiTheme="minorBidi" w:hAnsiTheme="minorBidi"/>
          <w:bCs/>
          <w:sz w:val="24"/>
          <w:szCs w:val="24"/>
        </w:rPr>
        <w:t xml:space="preserve">, TEFA </w:t>
      </w:r>
      <w:proofErr w:type="spellStart"/>
      <w:r w:rsidRPr="00FE7692">
        <w:rPr>
          <w:rFonts w:asciiTheme="minorBidi" w:hAnsiTheme="minorBidi"/>
          <w:bCs/>
          <w:sz w:val="24"/>
          <w:szCs w:val="24"/>
        </w:rPr>
        <w:t>terbukti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menjadi</w:t>
      </w:r>
      <w:proofErr w:type="spellEnd"/>
      <w:r w:rsidRPr="00FE7692">
        <w:rPr>
          <w:rFonts w:asciiTheme="minorBidi" w:hAnsiTheme="minorBidi"/>
          <w:bCs/>
          <w:sz w:val="24"/>
          <w:szCs w:val="24"/>
        </w:rPr>
        <w:t xml:space="preserve"> model </w:t>
      </w:r>
      <w:proofErr w:type="spellStart"/>
      <w:r w:rsidRPr="00FE7692">
        <w:rPr>
          <w:rFonts w:asciiTheme="minorBidi" w:hAnsiTheme="minorBidi"/>
          <w:bCs/>
          <w:sz w:val="24"/>
          <w:szCs w:val="24"/>
        </w:rPr>
        <w:t>pembelajaran</w:t>
      </w:r>
      <w:proofErr w:type="spellEnd"/>
      <w:r w:rsidRPr="00FE7692">
        <w:rPr>
          <w:rFonts w:asciiTheme="minorBidi" w:hAnsiTheme="minorBidi"/>
          <w:bCs/>
          <w:sz w:val="24"/>
          <w:szCs w:val="24"/>
        </w:rPr>
        <w:t xml:space="preserve"> yang </w:t>
      </w:r>
      <w:proofErr w:type="spellStart"/>
      <w:r w:rsidRPr="00FE7692">
        <w:rPr>
          <w:rFonts w:asciiTheme="minorBidi" w:hAnsiTheme="minorBidi"/>
          <w:bCs/>
          <w:sz w:val="24"/>
          <w:szCs w:val="24"/>
        </w:rPr>
        <w:t>efektif</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dalam</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mencetak</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lulusan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vokasi</w:t>
      </w:r>
      <w:proofErr w:type="spellEnd"/>
      <w:r w:rsidRPr="00FE7692">
        <w:rPr>
          <w:rFonts w:asciiTheme="minorBidi" w:hAnsiTheme="minorBidi"/>
          <w:bCs/>
          <w:sz w:val="24"/>
          <w:szCs w:val="24"/>
        </w:rPr>
        <w:t xml:space="preserve"> yang </w:t>
      </w:r>
      <w:proofErr w:type="spellStart"/>
      <w:r w:rsidRPr="00FE7692">
        <w:rPr>
          <w:rFonts w:asciiTheme="minorBidi" w:hAnsiTheme="minorBidi"/>
          <w:bCs/>
          <w:sz w:val="24"/>
          <w:szCs w:val="24"/>
        </w:rPr>
        <w:t>siap</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kerja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kreatif</w:t>
      </w:r>
      <w:proofErr w:type="spellEnd"/>
      <w:r w:rsidRPr="00FE7692">
        <w:rPr>
          <w:rFonts w:asciiTheme="minorBidi" w:hAnsiTheme="minorBidi"/>
          <w:bCs/>
          <w:sz w:val="24"/>
          <w:szCs w:val="24"/>
        </w:rPr>
        <w:t xml:space="preserve">, dan </w:t>
      </w:r>
      <w:proofErr w:type="spellStart"/>
      <w:r w:rsidRPr="00FE7692">
        <w:rPr>
          <w:rFonts w:asciiTheme="minorBidi" w:hAnsiTheme="minorBidi"/>
          <w:bCs/>
          <w:sz w:val="24"/>
          <w:szCs w:val="24"/>
        </w:rPr>
        <w:t>berdaya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saing</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tinggi</w:t>
      </w:r>
      <w:proofErr w:type="spellEnd"/>
      <w:r w:rsidRPr="00FE7692">
        <w:rPr>
          <w:rFonts w:asciiTheme="minorBidi" w:hAnsiTheme="minorBidi"/>
          <w:bCs/>
          <w:sz w:val="24"/>
          <w:szCs w:val="24"/>
        </w:rPr>
        <w:t xml:space="preserve"> di era </w:t>
      </w:r>
      <w:proofErr w:type="spellStart"/>
      <w:r w:rsidRPr="00FE7692">
        <w:rPr>
          <w:rFonts w:asciiTheme="minorBidi" w:hAnsiTheme="minorBidi"/>
          <w:bCs/>
          <w:sz w:val="24"/>
          <w:szCs w:val="24"/>
        </w:rPr>
        <w:t>industri</w:t>
      </w:r>
      <w:proofErr w:type="spellEnd"/>
      <w:r w:rsidRPr="00FE7692">
        <w:rPr>
          <w:rFonts w:asciiTheme="minorBidi" w:hAnsiTheme="minorBidi"/>
          <w:bCs/>
          <w:sz w:val="24"/>
          <w:szCs w:val="24"/>
        </w:rPr>
        <w:t xml:space="preserve"> 4.0.</w:t>
      </w:r>
    </w:p>
    <w:p w14:paraId="1DF1FF9A" w14:textId="77777777" w:rsidR="00C6692F" w:rsidRDefault="00C6692F" w:rsidP="00C6692F">
      <w:pPr>
        <w:spacing w:after="0" w:line="360" w:lineRule="auto"/>
        <w:ind w:firstLine="567"/>
        <w:jc w:val="both"/>
        <w:rPr>
          <w:rFonts w:asciiTheme="minorBidi" w:hAnsiTheme="minorBidi"/>
          <w:bCs/>
          <w:sz w:val="24"/>
          <w:szCs w:val="24"/>
        </w:rPr>
      </w:pPr>
    </w:p>
    <w:p w14:paraId="67E76A1F" w14:textId="77777777" w:rsidR="00C6692F" w:rsidRPr="00FE7692" w:rsidRDefault="00C6692F" w:rsidP="00C6692F">
      <w:pPr>
        <w:spacing w:after="0" w:line="360" w:lineRule="auto"/>
        <w:ind w:firstLine="567"/>
        <w:jc w:val="both"/>
        <w:rPr>
          <w:rFonts w:asciiTheme="minorBidi" w:hAnsiTheme="minorBidi"/>
          <w:b/>
          <w:sz w:val="24"/>
          <w:szCs w:val="24"/>
        </w:rPr>
      </w:pPr>
    </w:p>
    <w:p w14:paraId="33DF036D" w14:textId="77777777" w:rsidR="00C6692F" w:rsidRDefault="00C6692F" w:rsidP="00C6692F">
      <w:pPr>
        <w:pStyle w:val="ListParagraph"/>
        <w:numPr>
          <w:ilvl w:val="0"/>
          <w:numId w:val="26"/>
        </w:numPr>
        <w:spacing w:after="0" w:line="240" w:lineRule="auto"/>
        <w:ind w:left="567" w:hanging="567"/>
        <w:jc w:val="both"/>
        <w:rPr>
          <w:rFonts w:asciiTheme="minorBidi" w:hAnsiTheme="minorBidi"/>
          <w:b/>
          <w:sz w:val="24"/>
          <w:szCs w:val="24"/>
        </w:rPr>
      </w:pPr>
      <w:proofErr w:type="spellStart"/>
      <w:r w:rsidRPr="00FE7692">
        <w:rPr>
          <w:rFonts w:asciiTheme="minorBidi" w:hAnsiTheme="minorBidi"/>
          <w:b/>
          <w:sz w:val="24"/>
          <w:szCs w:val="24"/>
        </w:rPr>
        <w:t>Tujuan</w:t>
      </w:r>
      <w:proofErr w:type="spellEnd"/>
      <w:r w:rsidRPr="00FE7692">
        <w:rPr>
          <w:rFonts w:asciiTheme="minorBidi" w:hAnsiTheme="minorBidi"/>
          <w:b/>
          <w:sz w:val="24"/>
          <w:szCs w:val="24"/>
        </w:rPr>
        <w:t xml:space="preserve"> dan </w:t>
      </w:r>
      <w:proofErr w:type="spellStart"/>
      <w:r w:rsidRPr="00FE7692">
        <w:rPr>
          <w:rFonts w:asciiTheme="minorBidi" w:hAnsiTheme="minorBidi"/>
          <w:b/>
          <w:sz w:val="24"/>
          <w:szCs w:val="24"/>
        </w:rPr>
        <w:t>Manfaat</w:t>
      </w:r>
      <w:proofErr w:type="spellEnd"/>
      <w:r w:rsidRPr="00FE7692">
        <w:rPr>
          <w:rFonts w:asciiTheme="minorBidi" w:hAnsiTheme="minorBidi"/>
          <w:b/>
          <w:sz w:val="24"/>
          <w:szCs w:val="24"/>
        </w:rPr>
        <w:t xml:space="preserve"> </w:t>
      </w:r>
      <w:proofErr w:type="spellStart"/>
      <w:r w:rsidRPr="00FE7692">
        <w:rPr>
          <w:rFonts w:asciiTheme="minorBidi" w:hAnsiTheme="minorBidi"/>
          <w:b/>
          <w:sz w:val="24"/>
          <w:szCs w:val="24"/>
        </w:rPr>
        <w:t>Pembelajaran</w:t>
      </w:r>
      <w:proofErr w:type="spellEnd"/>
      <w:r w:rsidRPr="00FE7692">
        <w:rPr>
          <w:rFonts w:asciiTheme="minorBidi" w:hAnsiTheme="minorBidi"/>
          <w:b/>
          <w:sz w:val="24"/>
          <w:szCs w:val="24"/>
        </w:rPr>
        <w:t xml:space="preserve"> teaching factory </w:t>
      </w:r>
      <w:proofErr w:type="spellStart"/>
      <w:r w:rsidRPr="00FE7692">
        <w:rPr>
          <w:rFonts w:asciiTheme="minorBidi" w:hAnsiTheme="minorBidi"/>
          <w:b/>
          <w:sz w:val="24"/>
          <w:szCs w:val="24"/>
        </w:rPr>
        <w:t>terhadap</w:t>
      </w:r>
      <w:proofErr w:type="spellEnd"/>
      <w:r w:rsidRPr="00FE7692">
        <w:rPr>
          <w:rFonts w:asciiTheme="minorBidi" w:hAnsiTheme="minorBidi"/>
          <w:b/>
          <w:sz w:val="24"/>
          <w:szCs w:val="24"/>
        </w:rPr>
        <w:t xml:space="preserve"> </w:t>
      </w:r>
      <w:proofErr w:type="spellStart"/>
      <w:r w:rsidRPr="00FE7692">
        <w:rPr>
          <w:rFonts w:asciiTheme="minorBidi" w:hAnsiTheme="minorBidi"/>
          <w:b/>
          <w:sz w:val="24"/>
          <w:szCs w:val="24"/>
        </w:rPr>
        <w:t>Keterampilan</w:t>
      </w:r>
      <w:proofErr w:type="spellEnd"/>
      <w:r w:rsidRPr="00FE7692">
        <w:rPr>
          <w:rFonts w:asciiTheme="minorBidi" w:hAnsiTheme="minorBidi"/>
          <w:b/>
          <w:sz w:val="24"/>
          <w:szCs w:val="24"/>
        </w:rPr>
        <w:t xml:space="preserve"> dan </w:t>
      </w:r>
      <w:proofErr w:type="spellStart"/>
      <w:r w:rsidRPr="00FE7692">
        <w:rPr>
          <w:rFonts w:asciiTheme="minorBidi" w:hAnsiTheme="minorBidi"/>
          <w:b/>
          <w:sz w:val="24"/>
          <w:szCs w:val="24"/>
        </w:rPr>
        <w:t>Kompetensi</w:t>
      </w:r>
      <w:proofErr w:type="spellEnd"/>
      <w:r w:rsidRPr="00FE7692">
        <w:rPr>
          <w:rFonts w:asciiTheme="minorBidi" w:hAnsiTheme="minorBidi"/>
          <w:b/>
          <w:sz w:val="24"/>
          <w:szCs w:val="24"/>
        </w:rPr>
        <w:t xml:space="preserve"> </w:t>
      </w:r>
      <w:proofErr w:type="spellStart"/>
      <w:r w:rsidRPr="00FE7692">
        <w:rPr>
          <w:rFonts w:asciiTheme="minorBidi" w:hAnsiTheme="minorBidi"/>
          <w:b/>
          <w:sz w:val="24"/>
          <w:szCs w:val="24"/>
        </w:rPr>
        <w:t>Peserta</w:t>
      </w:r>
      <w:proofErr w:type="spellEnd"/>
      <w:r w:rsidRPr="00FE7692">
        <w:rPr>
          <w:rFonts w:asciiTheme="minorBidi" w:hAnsiTheme="minorBidi"/>
          <w:b/>
          <w:sz w:val="24"/>
          <w:szCs w:val="24"/>
        </w:rPr>
        <w:t xml:space="preserve"> </w:t>
      </w:r>
      <w:proofErr w:type="spellStart"/>
      <w:r w:rsidRPr="00FE7692">
        <w:rPr>
          <w:rFonts w:asciiTheme="minorBidi" w:hAnsiTheme="minorBidi"/>
          <w:b/>
          <w:sz w:val="24"/>
          <w:szCs w:val="24"/>
        </w:rPr>
        <w:t>Didik</w:t>
      </w:r>
      <w:proofErr w:type="spellEnd"/>
      <w:r w:rsidRPr="00FE7692">
        <w:rPr>
          <w:rFonts w:asciiTheme="minorBidi" w:hAnsiTheme="minorBidi"/>
          <w:b/>
          <w:sz w:val="24"/>
          <w:szCs w:val="24"/>
        </w:rPr>
        <w:t xml:space="preserve"> di SMK Muhammadiyah 2 Palembang</w:t>
      </w:r>
    </w:p>
    <w:p w14:paraId="0D93301D" w14:textId="77777777" w:rsidR="00C6692F" w:rsidRPr="00FE7692" w:rsidRDefault="00C6692F" w:rsidP="00C6692F">
      <w:pPr>
        <w:pStyle w:val="ListParagraph"/>
        <w:spacing w:after="0" w:line="240" w:lineRule="auto"/>
        <w:ind w:left="567"/>
        <w:jc w:val="both"/>
        <w:rPr>
          <w:rFonts w:asciiTheme="minorBidi" w:hAnsiTheme="minorBidi"/>
          <w:b/>
          <w:sz w:val="24"/>
          <w:szCs w:val="24"/>
        </w:rPr>
      </w:pPr>
    </w:p>
    <w:p w14:paraId="62A96EE6" w14:textId="77777777" w:rsidR="00C6692F" w:rsidRPr="00FE7692" w:rsidRDefault="00C6692F" w:rsidP="00C6692F">
      <w:pPr>
        <w:spacing w:after="0" w:line="360" w:lineRule="auto"/>
        <w:ind w:firstLine="567"/>
        <w:jc w:val="both"/>
        <w:rPr>
          <w:rFonts w:asciiTheme="minorBidi" w:hAnsiTheme="minorBidi"/>
          <w:bCs/>
          <w:sz w:val="24"/>
          <w:szCs w:val="24"/>
        </w:rPr>
      </w:pPr>
      <w:proofErr w:type="spellStart"/>
      <w:r w:rsidRPr="00FE7692">
        <w:rPr>
          <w:rFonts w:asciiTheme="minorBidi" w:hAnsiTheme="minorBidi"/>
          <w:bCs/>
          <w:sz w:val="24"/>
          <w:szCs w:val="24"/>
        </w:rPr>
        <w:t>Pelaksanaan</w:t>
      </w:r>
      <w:proofErr w:type="spellEnd"/>
      <w:r w:rsidRPr="00FE7692">
        <w:rPr>
          <w:rFonts w:asciiTheme="minorBidi" w:hAnsiTheme="minorBidi"/>
          <w:bCs/>
          <w:sz w:val="24"/>
          <w:szCs w:val="24"/>
        </w:rPr>
        <w:t xml:space="preserve"> teaching factory (TEFA) di SMK Muhammadiyah 2 Palembang </w:t>
      </w:r>
      <w:proofErr w:type="spellStart"/>
      <w:r w:rsidRPr="00FE7692">
        <w:rPr>
          <w:rFonts w:asciiTheme="minorBidi" w:hAnsiTheme="minorBidi"/>
          <w:bCs/>
          <w:sz w:val="24"/>
          <w:szCs w:val="24"/>
        </w:rPr>
        <w:t>merupakan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bagian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dari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strategi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transformasi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pendidikan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vokasi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untuk</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menjembatani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kesenjangan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antara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pembelajaran</w:t>
      </w:r>
      <w:proofErr w:type="spellEnd"/>
      <w:r w:rsidRPr="00FE7692">
        <w:rPr>
          <w:rFonts w:asciiTheme="minorBidi" w:hAnsiTheme="minorBidi"/>
          <w:bCs/>
          <w:sz w:val="24"/>
          <w:szCs w:val="24"/>
        </w:rPr>
        <w:t xml:space="preserve"> di </w:t>
      </w:r>
      <w:proofErr w:type="spellStart"/>
      <w:r w:rsidRPr="00FE7692">
        <w:rPr>
          <w:rFonts w:asciiTheme="minorBidi" w:hAnsiTheme="minorBidi"/>
          <w:bCs/>
          <w:sz w:val="24"/>
          <w:szCs w:val="24"/>
        </w:rPr>
        <w:t>sekolah</w:t>
      </w:r>
      <w:proofErr w:type="spellEnd"/>
      <w:r w:rsidRPr="00FE7692">
        <w:rPr>
          <w:rFonts w:asciiTheme="minorBidi" w:hAnsiTheme="minorBidi"/>
          <w:bCs/>
          <w:sz w:val="24"/>
          <w:szCs w:val="24"/>
        </w:rPr>
        <w:t xml:space="preserve"> dan </w:t>
      </w:r>
      <w:proofErr w:type="spellStart"/>
      <w:r w:rsidRPr="00FE7692">
        <w:rPr>
          <w:rFonts w:asciiTheme="minorBidi" w:hAnsiTheme="minorBidi"/>
          <w:bCs/>
          <w:sz w:val="24"/>
          <w:szCs w:val="24"/>
        </w:rPr>
        <w:t>kebutuhan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nyata</w:t>
      </w:r>
      <w:proofErr w:type="spellEnd"/>
      <w:r w:rsidRPr="00FE7692">
        <w:rPr>
          <w:rFonts w:asciiTheme="minorBidi" w:hAnsiTheme="minorBidi"/>
          <w:bCs/>
          <w:sz w:val="24"/>
          <w:szCs w:val="24"/>
        </w:rPr>
        <w:t xml:space="preserve"> di dunia </w:t>
      </w:r>
      <w:proofErr w:type="spellStart"/>
      <w:r w:rsidRPr="00FE7692">
        <w:rPr>
          <w:rFonts w:asciiTheme="minorBidi" w:hAnsiTheme="minorBidi"/>
          <w:bCs/>
          <w:sz w:val="24"/>
          <w:szCs w:val="24"/>
        </w:rPr>
        <w:t>kerja</w:t>
      </w:r>
      <w:proofErr w:type="spellEnd"/>
      <w:r w:rsidRPr="00FE7692">
        <w:rPr>
          <w:rFonts w:asciiTheme="minorBidi" w:hAnsiTheme="minorBidi"/>
          <w:bCs/>
          <w:sz w:val="24"/>
          <w:szCs w:val="24"/>
        </w:rPr>
        <w:t xml:space="preserve">. Model </w:t>
      </w:r>
      <w:proofErr w:type="spellStart"/>
      <w:r w:rsidRPr="00FE7692">
        <w:rPr>
          <w:rFonts w:asciiTheme="minorBidi" w:hAnsiTheme="minorBidi"/>
          <w:bCs/>
          <w:sz w:val="24"/>
          <w:szCs w:val="24"/>
        </w:rPr>
        <w:t>pembelajaran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ini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dirancang</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tidak</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hanya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untuk</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memberikan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pengalaman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praktik</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kepada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siswa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tetapi</w:t>
      </w:r>
      <w:proofErr w:type="spellEnd"/>
      <w:r w:rsidRPr="00FE7692">
        <w:rPr>
          <w:rFonts w:asciiTheme="minorBidi" w:hAnsiTheme="minorBidi"/>
          <w:bCs/>
          <w:sz w:val="24"/>
          <w:szCs w:val="24"/>
        </w:rPr>
        <w:t xml:space="preserve"> juga </w:t>
      </w:r>
      <w:proofErr w:type="spellStart"/>
      <w:r w:rsidRPr="00FE7692">
        <w:rPr>
          <w:rFonts w:asciiTheme="minorBidi" w:hAnsiTheme="minorBidi"/>
          <w:bCs/>
          <w:sz w:val="24"/>
          <w:szCs w:val="24"/>
        </w:rPr>
        <w:t>untuk</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mengembangkan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keterampilan</w:t>
      </w:r>
      <w:proofErr w:type="spellEnd"/>
      <w:r w:rsidRPr="00FE7692">
        <w:rPr>
          <w:rFonts w:asciiTheme="minorBidi" w:hAnsiTheme="minorBidi"/>
          <w:bCs/>
          <w:sz w:val="24"/>
          <w:szCs w:val="24"/>
        </w:rPr>
        <w:t xml:space="preserve"> yang </w:t>
      </w:r>
      <w:proofErr w:type="spellStart"/>
      <w:r w:rsidRPr="00FE7692">
        <w:rPr>
          <w:rFonts w:asciiTheme="minorBidi" w:hAnsiTheme="minorBidi"/>
          <w:bCs/>
          <w:sz w:val="24"/>
          <w:szCs w:val="24"/>
        </w:rPr>
        <w:t>kontekstual</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adaptif</w:t>
      </w:r>
      <w:proofErr w:type="spellEnd"/>
      <w:r w:rsidRPr="00FE7692">
        <w:rPr>
          <w:rFonts w:asciiTheme="minorBidi" w:hAnsiTheme="minorBidi"/>
          <w:bCs/>
          <w:sz w:val="24"/>
          <w:szCs w:val="24"/>
        </w:rPr>
        <w:t xml:space="preserve">, dan </w:t>
      </w:r>
      <w:proofErr w:type="spellStart"/>
      <w:r w:rsidRPr="00FE7692">
        <w:rPr>
          <w:rFonts w:asciiTheme="minorBidi" w:hAnsiTheme="minorBidi"/>
          <w:bCs/>
          <w:sz w:val="24"/>
          <w:szCs w:val="24"/>
        </w:rPr>
        <w:t>sesuai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dengan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standar</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industri</w:t>
      </w:r>
      <w:proofErr w:type="spellEnd"/>
      <w:r w:rsidRPr="00FE7692">
        <w:rPr>
          <w:rFonts w:asciiTheme="minorBidi" w:eastAsia="SimSun" w:hAnsiTheme="minorBidi"/>
          <w:sz w:val="24"/>
          <w:szCs w:val="24"/>
        </w:rPr>
        <w:t xml:space="preserve">. </w:t>
      </w:r>
      <w:proofErr w:type="spellStart"/>
      <w:r w:rsidRPr="00FE7692">
        <w:rPr>
          <w:rFonts w:asciiTheme="minorBidi" w:eastAsia="SimSun" w:hAnsiTheme="minorBidi"/>
          <w:sz w:val="24"/>
          <w:szCs w:val="24"/>
        </w:rPr>
        <w:t>Melalui</w:t>
      </w:r>
      <w:proofErr w:type="spellEnd"/>
      <w:r w:rsidRPr="00FE7692">
        <w:rPr>
          <w:rFonts w:asciiTheme="minorBidi" w:eastAsia="SimSun" w:hAnsiTheme="minorBidi"/>
          <w:sz w:val="24"/>
          <w:szCs w:val="24"/>
        </w:rPr>
        <w:t xml:space="preserve"> </w:t>
      </w:r>
      <w:proofErr w:type="spellStart"/>
      <w:r w:rsidRPr="00FE7692">
        <w:rPr>
          <w:rFonts w:asciiTheme="minorBidi" w:eastAsia="SimSun" w:hAnsiTheme="minorBidi"/>
          <w:sz w:val="24"/>
          <w:szCs w:val="24"/>
        </w:rPr>
        <w:t>evaluasi</w:t>
      </w:r>
      <w:proofErr w:type="spellEnd"/>
      <w:r w:rsidRPr="00FE7692">
        <w:rPr>
          <w:rFonts w:asciiTheme="minorBidi" w:eastAsia="SimSun" w:hAnsiTheme="minorBidi"/>
          <w:sz w:val="24"/>
          <w:szCs w:val="24"/>
        </w:rPr>
        <w:t xml:space="preserve"> </w:t>
      </w:r>
      <w:proofErr w:type="spellStart"/>
      <w:r w:rsidRPr="00FE7692">
        <w:rPr>
          <w:rFonts w:asciiTheme="minorBidi" w:eastAsia="SimSun" w:hAnsiTheme="minorBidi"/>
          <w:sz w:val="24"/>
          <w:szCs w:val="24"/>
        </w:rPr>
        <w:t>akan</w:t>
      </w:r>
      <w:proofErr w:type="spellEnd"/>
      <w:r w:rsidRPr="00FE7692">
        <w:rPr>
          <w:rFonts w:asciiTheme="minorBidi" w:eastAsia="SimSun" w:hAnsiTheme="minorBidi"/>
          <w:sz w:val="24"/>
          <w:szCs w:val="24"/>
        </w:rPr>
        <w:t xml:space="preserve"> </w:t>
      </w:r>
      <w:proofErr w:type="spellStart"/>
      <w:r w:rsidRPr="00FE7692">
        <w:rPr>
          <w:rFonts w:asciiTheme="minorBidi" w:eastAsia="SimSun" w:hAnsiTheme="minorBidi"/>
          <w:sz w:val="24"/>
          <w:szCs w:val="24"/>
        </w:rPr>
        <w:t>diketahui</w:t>
      </w:r>
      <w:proofErr w:type="spellEnd"/>
      <w:r w:rsidRPr="00FE7692">
        <w:rPr>
          <w:rFonts w:asciiTheme="minorBidi" w:eastAsia="SimSun" w:hAnsiTheme="minorBidi"/>
          <w:sz w:val="24"/>
          <w:szCs w:val="24"/>
        </w:rPr>
        <w:t xml:space="preserve"> </w:t>
      </w:r>
      <w:proofErr w:type="spellStart"/>
      <w:r w:rsidRPr="00FE7692">
        <w:rPr>
          <w:rFonts w:asciiTheme="minorBidi" w:eastAsia="SimSun" w:hAnsiTheme="minorBidi"/>
          <w:sz w:val="24"/>
          <w:szCs w:val="24"/>
        </w:rPr>
        <w:t>sejauh</w:t>
      </w:r>
      <w:proofErr w:type="spellEnd"/>
      <w:r w:rsidRPr="00FE7692">
        <w:rPr>
          <w:rFonts w:asciiTheme="minorBidi" w:eastAsia="SimSun" w:hAnsiTheme="minorBidi"/>
          <w:sz w:val="24"/>
          <w:szCs w:val="24"/>
        </w:rPr>
        <w:t xml:space="preserve"> mana </w:t>
      </w:r>
      <w:proofErr w:type="spellStart"/>
      <w:r w:rsidRPr="00FE7692">
        <w:rPr>
          <w:rFonts w:asciiTheme="minorBidi" w:eastAsia="SimSun" w:hAnsiTheme="minorBidi"/>
          <w:sz w:val="24"/>
          <w:szCs w:val="24"/>
        </w:rPr>
        <w:t>pelaksanaan</w:t>
      </w:r>
      <w:proofErr w:type="spellEnd"/>
      <w:r w:rsidRPr="00FE7692">
        <w:rPr>
          <w:rFonts w:asciiTheme="minorBidi" w:eastAsia="SimSun" w:hAnsiTheme="minorBidi"/>
          <w:sz w:val="24"/>
          <w:szCs w:val="24"/>
        </w:rPr>
        <w:t xml:space="preserve"> </w:t>
      </w:r>
      <w:proofErr w:type="spellStart"/>
      <w:r w:rsidRPr="00FE7692">
        <w:rPr>
          <w:rFonts w:asciiTheme="minorBidi" w:eastAsia="SimSun" w:hAnsiTheme="minorBidi"/>
          <w:sz w:val="24"/>
          <w:szCs w:val="24"/>
        </w:rPr>
        <w:t>pembelajaran</w:t>
      </w:r>
      <w:proofErr w:type="spellEnd"/>
      <w:r w:rsidRPr="00FE7692">
        <w:rPr>
          <w:rFonts w:asciiTheme="minorBidi" w:eastAsia="SimSun" w:hAnsiTheme="minorBidi"/>
          <w:sz w:val="24"/>
          <w:szCs w:val="24"/>
        </w:rPr>
        <w:t xml:space="preserve">, </w:t>
      </w:r>
      <w:proofErr w:type="spellStart"/>
      <w:r w:rsidRPr="00FE7692">
        <w:rPr>
          <w:rFonts w:asciiTheme="minorBidi" w:eastAsia="SimSun" w:hAnsiTheme="minorBidi"/>
          <w:sz w:val="24"/>
          <w:szCs w:val="24"/>
        </w:rPr>
        <w:t>tujuan</w:t>
      </w:r>
      <w:proofErr w:type="spellEnd"/>
      <w:r w:rsidRPr="00FE7692">
        <w:rPr>
          <w:rFonts w:asciiTheme="minorBidi" w:eastAsia="SimSun" w:hAnsiTheme="minorBidi"/>
          <w:sz w:val="24"/>
          <w:szCs w:val="24"/>
        </w:rPr>
        <w:t xml:space="preserve"> </w:t>
      </w:r>
      <w:proofErr w:type="spellStart"/>
      <w:r w:rsidRPr="00FE7692">
        <w:rPr>
          <w:rFonts w:asciiTheme="minorBidi" w:eastAsia="SimSun" w:hAnsiTheme="minorBidi"/>
          <w:sz w:val="24"/>
          <w:szCs w:val="24"/>
        </w:rPr>
        <w:t>pendidikan</w:t>
      </w:r>
      <w:proofErr w:type="spellEnd"/>
      <w:r w:rsidRPr="00FE7692">
        <w:rPr>
          <w:rFonts w:asciiTheme="minorBidi" w:eastAsia="SimSun" w:hAnsiTheme="minorBidi"/>
          <w:sz w:val="24"/>
          <w:szCs w:val="24"/>
        </w:rPr>
        <w:t xml:space="preserve">, dan </w:t>
      </w:r>
      <w:proofErr w:type="spellStart"/>
      <w:r w:rsidRPr="00FE7692">
        <w:rPr>
          <w:rFonts w:asciiTheme="minorBidi" w:eastAsia="SimSun" w:hAnsiTheme="minorBidi"/>
          <w:sz w:val="24"/>
          <w:szCs w:val="24"/>
        </w:rPr>
        <w:t>suatu</w:t>
      </w:r>
      <w:proofErr w:type="spellEnd"/>
      <w:r w:rsidRPr="00FE7692">
        <w:rPr>
          <w:rFonts w:asciiTheme="minorBidi" w:eastAsia="SimSun" w:hAnsiTheme="minorBidi"/>
          <w:sz w:val="24"/>
          <w:szCs w:val="24"/>
        </w:rPr>
        <w:t xml:space="preserve"> program </w:t>
      </w:r>
      <w:proofErr w:type="spellStart"/>
      <w:r w:rsidRPr="00FE7692">
        <w:rPr>
          <w:rFonts w:asciiTheme="minorBidi" w:eastAsia="SimSun" w:hAnsiTheme="minorBidi"/>
          <w:sz w:val="24"/>
          <w:szCs w:val="24"/>
        </w:rPr>
        <w:t>pendidikan</w:t>
      </w:r>
      <w:proofErr w:type="spellEnd"/>
      <w:r w:rsidRPr="00FE7692">
        <w:rPr>
          <w:rFonts w:asciiTheme="minorBidi" w:eastAsia="SimSun" w:hAnsiTheme="minorBidi"/>
          <w:sz w:val="24"/>
          <w:szCs w:val="24"/>
        </w:rPr>
        <w:t xml:space="preserve"> </w:t>
      </w:r>
      <w:proofErr w:type="spellStart"/>
      <w:r w:rsidRPr="00FE7692">
        <w:rPr>
          <w:rFonts w:asciiTheme="minorBidi" w:eastAsia="SimSun" w:hAnsiTheme="minorBidi"/>
          <w:sz w:val="24"/>
          <w:szCs w:val="24"/>
        </w:rPr>
        <w:t>dapat</w:t>
      </w:r>
      <w:proofErr w:type="spellEnd"/>
      <w:r w:rsidRPr="00FE7692">
        <w:rPr>
          <w:rFonts w:asciiTheme="minorBidi" w:eastAsia="SimSun" w:hAnsiTheme="minorBidi"/>
          <w:sz w:val="24"/>
          <w:szCs w:val="24"/>
        </w:rPr>
        <w:t xml:space="preserve"> </w:t>
      </w:r>
      <w:proofErr w:type="spellStart"/>
      <w:r w:rsidRPr="00FE7692">
        <w:rPr>
          <w:rFonts w:asciiTheme="minorBidi" w:eastAsia="SimSun" w:hAnsiTheme="minorBidi"/>
          <w:sz w:val="24"/>
          <w:szCs w:val="24"/>
        </w:rPr>
        <w:t>dicapai</w:t>
      </w:r>
      <w:proofErr w:type="spellEnd"/>
      <w:r w:rsidRPr="00FE7692">
        <w:rPr>
          <w:rFonts w:asciiTheme="minorBidi" w:eastAsia="SimSun" w:hAnsiTheme="minorBidi"/>
          <w:sz w:val="24"/>
          <w:szCs w:val="24"/>
        </w:rPr>
        <w:t xml:space="preserve"> </w:t>
      </w:r>
      <w:proofErr w:type="spellStart"/>
      <w:r w:rsidRPr="00FE7692">
        <w:rPr>
          <w:rFonts w:asciiTheme="minorBidi" w:eastAsia="SimSun" w:hAnsiTheme="minorBidi"/>
          <w:sz w:val="24"/>
          <w:szCs w:val="24"/>
        </w:rPr>
        <w:t>sesuai</w:t>
      </w:r>
      <w:proofErr w:type="spellEnd"/>
      <w:r w:rsidRPr="00FE7692">
        <w:rPr>
          <w:rFonts w:asciiTheme="minorBidi" w:eastAsia="SimSun" w:hAnsiTheme="minorBidi"/>
          <w:sz w:val="24"/>
          <w:szCs w:val="24"/>
        </w:rPr>
        <w:t xml:space="preserve"> </w:t>
      </w:r>
      <w:proofErr w:type="spellStart"/>
      <w:r w:rsidRPr="00FE7692">
        <w:rPr>
          <w:rFonts w:asciiTheme="minorBidi" w:eastAsia="SimSun" w:hAnsiTheme="minorBidi"/>
          <w:sz w:val="24"/>
          <w:szCs w:val="24"/>
        </w:rPr>
        <w:t>dengan</w:t>
      </w:r>
      <w:proofErr w:type="spellEnd"/>
      <w:r w:rsidRPr="00FE7692">
        <w:rPr>
          <w:rFonts w:asciiTheme="minorBidi" w:eastAsia="SimSun" w:hAnsiTheme="minorBidi"/>
          <w:sz w:val="24"/>
          <w:szCs w:val="24"/>
        </w:rPr>
        <w:t xml:space="preserve"> </w:t>
      </w:r>
      <w:proofErr w:type="spellStart"/>
      <w:r w:rsidRPr="00FE7692">
        <w:rPr>
          <w:rFonts w:asciiTheme="minorBidi" w:eastAsia="SimSun" w:hAnsiTheme="minorBidi"/>
          <w:sz w:val="24"/>
          <w:szCs w:val="24"/>
        </w:rPr>
        <w:t>tujuan</w:t>
      </w:r>
      <w:proofErr w:type="spellEnd"/>
      <w:r w:rsidRPr="00FE7692">
        <w:rPr>
          <w:rFonts w:asciiTheme="minorBidi" w:eastAsia="SimSun" w:hAnsiTheme="minorBidi"/>
          <w:sz w:val="24"/>
          <w:szCs w:val="24"/>
        </w:rPr>
        <w:t xml:space="preserve"> yang </w:t>
      </w:r>
      <w:proofErr w:type="spellStart"/>
      <w:r w:rsidRPr="00FE7692">
        <w:rPr>
          <w:rFonts w:asciiTheme="minorBidi" w:eastAsia="SimSun" w:hAnsiTheme="minorBidi"/>
          <w:sz w:val="24"/>
          <w:szCs w:val="24"/>
        </w:rPr>
        <w:t>diinginkan</w:t>
      </w:r>
      <w:proofErr w:type="spellEnd"/>
      <w:r w:rsidRPr="00FE7692">
        <w:rPr>
          <w:rFonts w:asciiTheme="minorBidi" w:eastAsia="SimSun" w:hAnsiTheme="minorBidi"/>
          <w:sz w:val="24"/>
          <w:szCs w:val="24"/>
        </w:rPr>
        <w:t xml:space="preserve">. </w:t>
      </w:r>
      <w:proofErr w:type="spellStart"/>
      <w:r w:rsidRPr="00FE7692">
        <w:rPr>
          <w:rFonts w:asciiTheme="minorBidi" w:hAnsiTheme="minorBidi"/>
          <w:bCs/>
          <w:sz w:val="24"/>
          <w:szCs w:val="24"/>
        </w:rPr>
        <w:t>Berdasarkan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hasil</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wawancara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dengan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Kepala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Sekolah</w:t>
      </w:r>
      <w:proofErr w:type="spellEnd"/>
      <w:r w:rsidRPr="00FE7692">
        <w:rPr>
          <w:rFonts w:asciiTheme="minorBidi" w:hAnsiTheme="minorBidi"/>
          <w:bCs/>
          <w:sz w:val="24"/>
          <w:szCs w:val="24"/>
        </w:rPr>
        <w:t xml:space="preserve">, Wakil </w:t>
      </w:r>
      <w:proofErr w:type="spellStart"/>
      <w:r w:rsidRPr="00FE7692">
        <w:rPr>
          <w:rFonts w:asciiTheme="minorBidi" w:hAnsiTheme="minorBidi"/>
          <w:bCs/>
          <w:sz w:val="24"/>
          <w:szCs w:val="24"/>
        </w:rPr>
        <w:t>Kepala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Sekolah</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Bidang</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Kurikulum</w:t>
      </w:r>
      <w:proofErr w:type="spellEnd"/>
      <w:r w:rsidRPr="00FE7692">
        <w:rPr>
          <w:rFonts w:asciiTheme="minorBidi" w:hAnsiTheme="minorBidi"/>
          <w:bCs/>
          <w:sz w:val="24"/>
          <w:szCs w:val="24"/>
        </w:rPr>
        <w:t xml:space="preserve">, dan </w:t>
      </w:r>
      <w:proofErr w:type="spellStart"/>
      <w:r w:rsidRPr="00FE7692">
        <w:rPr>
          <w:rFonts w:asciiTheme="minorBidi" w:hAnsiTheme="minorBidi"/>
          <w:bCs/>
          <w:sz w:val="24"/>
          <w:szCs w:val="24"/>
        </w:rPr>
        <w:t>Ketua</w:t>
      </w:r>
      <w:proofErr w:type="spellEnd"/>
      <w:r w:rsidRPr="00FE7692">
        <w:rPr>
          <w:rFonts w:asciiTheme="minorBidi" w:hAnsiTheme="minorBidi"/>
          <w:bCs/>
          <w:sz w:val="24"/>
          <w:szCs w:val="24"/>
        </w:rPr>
        <w:t xml:space="preserve"> Program </w:t>
      </w:r>
      <w:proofErr w:type="spellStart"/>
      <w:r w:rsidRPr="00FE7692">
        <w:rPr>
          <w:rFonts w:asciiTheme="minorBidi" w:hAnsiTheme="minorBidi"/>
          <w:bCs/>
          <w:sz w:val="24"/>
          <w:szCs w:val="24"/>
        </w:rPr>
        <w:t>Keahlian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serta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observasi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lapangan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diketahui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bahwa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penerapan</w:t>
      </w:r>
      <w:proofErr w:type="spellEnd"/>
      <w:r w:rsidRPr="00FE7692">
        <w:rPr>
          <w:rFonts w:asciiTheme="minorBidi" w:hAnsiTheme="minorBidi"/>
          <w:bCs/>
          <w:sz w:val="24"/>
          <w:szCs w:val="24"/>
        </w:rPr>
        <w:t xml:space="preserve"> TEFA </w:t>
      </w:r>
      <w:proofErr w:type="spellStart"/>
      <w:r w:rsidRPr="00FE7692">
        <w:rPr>
          <w:rFonts w:asciiTheme="minorBidi" w:hAnsiTheme="minorBidi"/>
          <w:bCs/>
          <w:sz w:val="24"/>
          <w:szCs w:val="24"/>
        </w:rPr>
        <w:t>memiliki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beberapa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tujuan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utama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antara</w:t>
      </w:r>
      <w:proofErr w:type="spellEnd"/>
      <w:r w:rsidRPr="00FE7692">
        <w:rPr>
          <w:rFonts w:asciiTheme="minorBidi" w:hAnsiTheme="minorBidi"/>
          <w:bCs/>
          <w:sz w:val="24"/>
          <w:szCs w:val="24"/>
        </w:rPr>
        <w:t xml:space="preserve"> lain:</w:t>
      </w:r>
    </w:p>
    <w:p w14:paraId="19104765" w14:textId="77777777" w:rsidR="00C6692F" w:rsidRPr="00FE7692" w:rsidRDefault="00C6692F" w:rsidP="00C6692F">
      <w:pPr>
        <w:spacing w:after="0" w:line="360" w:lineRule="auto"/>
        <w:jc w:val="both"/>
        <w:rPr>
          <w:rFonts w:asciiTheme="minorBidi" w:hAnsiTheme="minorBidi"/>
          <w:bCs/>
          <w:sz w:val="24"/>
          <w:szCs w:val="24"/>
        </w:rPr>
      </w:pPr>
      <w:proofErr w:type="spellStart"/>
      <w:r w:rsidRPr="00FE7692">
        <w:rPr>
          <w:rFonts w:asciiTheme="minorBidi" w:hAnsiTheme="minorBidi"/>
          <w:bCs/>
          <w:sz w:val="24"/>
          <w:szCs w:val="24"/>
        </w:rPr>
        <w:t>Meningkatkan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keterampilan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teknis</w:t>
      </w:r>
      <w:proofErr w:type="spellEnd"/>
      <w:r w:rsidRPr="00FE7692">
        <w:rPr>
          <w:rFonts w:asciiTheme="minorBidi" w:hAnsiTheme="minorBidi"/>
          <w:bCs/>
          <w:sz w:val="24"/>
          <w:szCs w:val="24"/>
        </w:rPr>
        <w:t xml:space="preserve"> (hard skills) </w:t>
      </w:r>
      <w:proofErr w:type="spellStart"/>
      <w:r w:rsidRPr="00FE7692">
        <w:rPr>
          <w:rFonts w:asciiTheme="minorBidi" w:hAnsiTheme="minorBidi"/>
          <w:bCs/>
          <w:sz w:val="24"/>
          <w:szCs w:val="24"/>
        </w:rPr>
        <w:t>siswa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sesuai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dengan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standar</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industri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Keterampilan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ini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mencakup</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penggunaan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alat</w:t>
      </w:r>
      <w:proofErr w:type="spellEnd"/>
      <w:r w:rsidRPr="00FE7692">
        <w:rPr>
          <w:rFonts w:asciiTheme="minorBidi" w:hAnsiTheme="minorBidi"/>
          <w:bCs/>
          <w:sz w:val="24"/>
          <w:szCs w:val="24"/>
        </w:rPr>
        <w:t xml:space="preserve"> dan </w:t>
      </w:r>
      <w:proofErr w:type="spellStart"/>
      <w:r w:rsidRPr="00FE7692">
        <w:rPr>
          <w:rFonts w:asciiTheme="minorBidi" w:hAnsiTheme="minorBidi"/>
          <w:bCs/>
          <w:sz w:val="24"/>
          <w:szCs w:val="24"/>
        </w:rPr>
        <w:t>teknologi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kerja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pelayanan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pelanggan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desain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grafis</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pengelolaan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transaksi</w:t>
      </w:r>
      <w:proofErr w:type="spellEnd"/>
      <w:r w:rsidRPr="00FE7692">
        <w:rPr>
          <w:rFonts w:asciiTheme="minorBidi" w:hAnsiTheme="minorBidi"/>
          <w:bCs/>
          <w:sz w:val="24"/>
          <w:szCs w:val="24"/>
        </w:rPr>
        <w:t xml:space="preserve"> digital, </w:t>
      </w:r>
      <w:proofErr w:type="spellStart"/>
      <w:r w:rsidRPr="00FE7692">
        <w:rPr>
          <w:rFonts w:asciiTheme="minorBidi" w:hAnsiTheme="minorBidi"/>
          <w:bCs/>
          <w:sz w:val="24"/>
          <w:szCs w:val="24"/>
        </w:rPr>
        <w:t>hingga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keterampilan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pemrograman</w:t>
      </w:r>
      <w:proofErr w:type="spellEnd"/>
      <w:r w:rsidRPr="00FE7692">
        <w:rPr>
          <w:rFonts w:asciiTheme="minorBidi" w:hAnsiTheme="minorBidi"/>
          <w:bCs/>
          <w:sz w:val="24"/>
          <w:szCs w:val="24"/>
        </w:rPr>
        <w:t xml:space="preserve"> dan </w:t>
      </w:r>
      <w:proofErr w:type="spellStart"/>
      <w:r w:rsidRPr="00FE7692">
        <w:rPr>
          <w:rFonts w:asciiTheme="minorBidi" w:hAnsiTheme="minorBidi"/>
          <w:bCs/>
          <w:sz w:val="24"/>
          <w:szCs w:val="24"/>
        </w:rPr>
        <w:t>jaringan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Misalnya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siswa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jurusan</w:t>
      </w:r>
      <w:proofErr w:type="spellEnd"/>
      <w:r w:rsidRPr="00FE7692">
        <w:rPr>
          <w:rFonts w:asciiTheme="minorBidi" w:hAnsiTheme="minorBidi"/>
          <w:bCs/>
          <w:sz w:val="24"/>
          <w:szCs w:val="24"/>
        </w:rPr>
        <w:t xml:space="preserve"> TJKT </w:t>
      </w:r>
      <w:proofErr w:type="spellStart"/>
      <w:r w:rsidRPr="00FE7692">
        <w:rPr>
          <w:rFonts w:asciiTheme="minorBidi" w:hAnsiTheme="minorBidi"/>
          <w:bCs/>
          <w:sz w:val="24"/>
          <w:szCs w:val="24"/>
        </w:rPr>
        <w:t>dilatih</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dalam</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konfigurasi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jaringan</w:t>
      </w:r>
      <w:proofErr w:type="spellEnd"/>
      <w:r w:rsidRPr="00FE7692">
        <w:rPr>
          <w:rFonts w:asciiTheme="minorBidi" w:hAnsiTheme="minorBidi"/>
          <w:bCs/>
          <w:sz w:val="24"/>
          <w:szCs w:val="24"/>
        </w:rPr>
        <w:t xml:space="preserve"> dan </w:t>
      </w:r>
      <w:proofErr w:type="spellStart"/>
      <w:r w:rsidRPr="00FE7692">
        <w:rPr>
          <w:rFonts w:asciiTheme="minorBidi" w:hAnsiTheme="minorBidi"/>
          <w:bCs/>
          <w:sz w:val="24"/>
          <w:szCs w:val="24"/>
        </w:rPr>
        <w:t>perbaikan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perangkat</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sementara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siswa</w:t>
      </w:r>
      <w:proofErr w:type="spellEnd"/>
      <w:r w:rsidRPr="00FE7692">
        <w:rPr>
          <w:rFonts w:asciiTheme="minorBidi" w:hAnsiTheme="minorBidi"/>
          <w:bCs/>
          <w:sz w:val="24"/>
          <w:szCs w:val="24"/>
        </w:rPr>
        <w:t xml:space="preserve"> DKV </w:t>
      </w:r>
      <w:proofErr w:type="spellStart"/>
      <w:r w:rsidRPr="00FE7692">
        <w:rPr>
          <w:rFonts w:asciiTheme="minorBidi" w:hAnsiTheme="minorBidi"/>
          <w:bCs/>
          <w:sz w:val="24"/>
          <w:szCs w:val="24"/>
        </w:rPr>
        <w:t>mengerjakan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proyek</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desain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pesanan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klien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secara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profesional</w:t>
      </w:r>
      <w:proofErr w:type="spellEnd"/>
      <w:r w:rsidRPr="00FE7692">
        <w:rPr>
          <w:rFonts w:asciiTheme="minorBidi" w:hAnsiTheme="minorBidi"/>
          <w:bCs/>
          <w:sz w:val="24"/>
          <w:szCs w:val="24"/>
        </w:rPr>
        <w:t>.</w:t>
      </w:r>
    </w:p>
    <w:p w14:paraId="208FBF5E" w14:textId="77777777" w:rsidR="00C6692F" w:rsidRPr="00C6692F" w:rsidRDefault="00C6692F" w:rsidP="00C6692F">
      <w:pPr>
        <w:pStyle w:val="ListParagraph"/>
        <w:numPr>
          <w:ilvl w:val="0"/>
          <w:numId w:val="27"/>
        </w:numPr>
        <w:spacing w:after="0" w:line="360" w:lineRule="auto"/>
        <w:ind w:left="851" w:hanging="491"/>
        <w:jc w:val="both"/>
        <w:rPr>
          <w:rFonts w:asciiTheme="minorBidi" w:hAnsiTheme="minorBidi"/>
          <w:bCs/>
          <w:sz w:val="24"/>
          <w:szCs w:val="24"/>
        </w:rPr>
      </w:pPr>
      <w:proofErr w:type="spellStart"/>
      <w:r w:rsidRPr="00C6692F">
        <w:rPr>
          <w:rFonts w:asciiTheme="minorBidi" w:hAnsiTheme="minorBidi"/>
          <w:bCs/>
          <w:sz w:val="24"/>
          <w:szCs w:val="24"/>
        </w:rPr>
        <w:t>Mengembangkan</w:t>
      </w:r>
      <w:proofErr w:type="spellEnd"/>
      <w:r w:rsidRPr="00C6692F">
        <w:rPr>
          <w:rFonts w:asciiTheme="minorBidi" w:hAnsiTheme="minorBidi"/>
          <w:bCs/>
          <w:sz w:val="24"/>
          <w:szCs w:val="24"/>
        </w:rPr>
        <w:t xml:space="preserve"> </w:t>
      </w:r>
      <w:proofErr w:type="spellStart"/>
      <w:r w:rsidRPr="00C6692F">
        <w:rPr>
          <w:rFonts w:asciiTheme="minorBidi" w:hAnsiTheme="minorBidi"/>
          <w:bCs/>
          <w:sz w:val="24"/>
          <w:szCs w:val="24"/>
        </w:rPr>
        <w:t>keterampilan</w:t>
      </w:r>
      <w:proofErr w:type="spellEnd"/>
      <w:r w:rsidRPr="00C6692F">
        <w:rPr>
          <w:rFonts w:asciiTheme="minorBidi" w:hAnsiTheme="minorBidi"/>
          <w:bCs/>
          <w:sz w:val="24"/>
          <w:szCs w:val="24"/>
        </w:rPr>
        <w:t xml:space="preserve"> non-</w:t>
      </w:r>
      <w:proofErr w:type="spellStart"/>
      <w:r w:rsidRPr="00C6692F">
        <w:rPr>
          <w:rFonts w:asciiTheme="minorBidi" w:hAnsiTheme="minorBidi"/>
          <w:bCs/>
          <w:sz w:val="24"/>
          <w:szCs w:val="24"/>
        </w:rPr>
        <w:t>teknis</w:t>
      </w:r>
      <w:proofErr w:type="spellEnd"/>
      <w:r w:rsidRPr="00C6692F">
        <w:rPr>
          <w:rFonts w:asciiTheme="minorBidi" w:hAnsiTheme="minorBidi"/>
          <w:bCs/>
          <w:sz w:val="24"/>
          <w:szCs w:val="24"/>
        </w:rPr>
        <w:t xml:space="preserve"> (soft skills) </w:t>
      </w:r>
      <w:proofErr w:type="spellStart"/>
      <w:r w:rsidRPr="00C6692F">
        <w:rPr>
          <w:rFonts w:asciiTheme="minorBidi" w:hAnsiTheme="minorBidi"/>
          <w:bCs/>
          <w:sz w:val="24"/>
          <w:szCs w:val="24"/>
        </w:rPr>
        <w:t>seperti</w:t>
      </w:r>
      <w:proofErr w:type="spellEnd"/>
      <w:r w:rsidRPr="00C6692F">
        <w:rPr>
          <w:rFonts w:asciiTheme="minorBidi" w:hAnsiTheme="minorBidi"/>
          <w:bCs/>
          <w:sz w:val="24"/>
          <w:szCs w:val="24"/>
        </w:rPr>
        <w:t xml:space="preserve"> </w:t>
      </w:r>
      <w:proofErr w:type="spellStart"/>
      <w:r w:rsidRPr="00C6692F">
        <w:rPr>
          <w:rFonts w:asciiTheme="minorBidi" w:hAnsiTheme="minorBidi"/>
          <w:bCs/>
          <w:sz w:val="24"/>
          <w:szCs w:val="24"/>
        </w:rPr>
        <w:t>komunikasi</w:t>
      </w:r>
      <w:proofErr w:type="spellEnd"/>
      <w:r w:rsidRPr="00C6692F">
        <w:rPr>
          <w:rFonts w:asciiTheme="minorBidi" w:hAnsiTheme="minorBidi"/>
          <w:bCs/>
          <w:sz w:val="24"/>
          <w:szCs w:val="24"/>
        </w:rPr>
        <w:t xml:space="preserve"> </w:t>
      </w:r>
      <w:proofErr w:type="spellStart"/>
      <w:r w:rsidRPr="00C6692F">
        <w:rPr>
          <w:rFonts w:asciiTheme="minorBidi" w:hAnsiTheme="minorBidi"/>
          <w:bCs/>
          <w:sz w:val="24"/>
          <w:szCs w:val="24"/>
        </w:rPr>
        <w:t>efektif</w:t>
      </w:r>
      <w:proofErr w:type="spellEnd"/>
      <w:r w:rsidRPr="00C6692F">
        <w:rPr>
          <w:rFonts w:asciiTheme="minorBidi" w:hAnsiTheme="minorBidi"/>
          <w:bCs/>
          <w:sz w:val="24"/>
          <w:szCs w:val="24"/>
        </w:rPr>
        <w:t xml:space="preserve">, </w:t>
      </w:r>
      <w:proofErr w:type="spellStart"/>
      <w:r w:rsidRPr="00C6692F">
        <w:rPr>
          <w:rFonts w:asciiTheme="minorBidi" w:hAnsiTheme="minorBidi"/>
          <w:bCs/>
          <w:sz w:val="24"/>
          <w:szCs w:val="24"/>
        </w:rPr>
        <w:t>kerja</w:t>
      </w:r>
      <w:proofErr w:type="spellEnd"/>
      <w:r w:rsidRPr="00C6692F">
        <w:rPr>
          <w:rFonts w:asciiTheme="minorBidi" w:hAnsiTheme="minorBidi"/>
          <w:bCs/>
          <w:sz w:val="24"/>
          <w:szCs w:val="24"/>
        </w:rPr>
        <w:t xml:space="preserve"> </w:t>
      </w:r>
      <w:proofErr w:type="spellStart"/>
      <w:r w:rsidRPr="00C6692F">
        <w:rPr>
          <w:rFonts w:asciiTheme="minorBidi" w:hAnsiTheme="minorBidi"/>
          <w:bCs/>
          <w:sz w:val="24"/>
          <w:szCs w:val="24"/>
        </w:rPr>
        <w:t>tim</w:t>
      </w:r>
      <w:proofErr w:type="spellEnd"/>
      <w:r w:rsidRPr="00C6692F">
        <w:rPr>
          <w:rFonts w:asciiTheme="minorBidi" w:hAnsiTheme="minorBidi"/>
          <w:bCs/>
          <w:sz w:val="24"/>
          <w:szCs w:val="24"/>
        </w:rPr>
        <w:t xml:space="preserve">, </w:t>
      </w:r>
      <w:proofErr w:type="spellStart"/>
      <w:r w:rsidRPr="00C6692F">
        <w:rPr>
          <w:rFonts w:asciiTheme="minorBidi" w:hAnsiTheme="minorBidi"/>
          <w:bCs/>
          <w:sz w:val="24"/>
          <w:szCs w:val="24"/>
        </w:rPr>
        <w:t>disiplin</w:t>
      </w:r>
      <w:proofErr w:type="spellEnd"/>
      <w:r w:rsidRPr="00C6692F">
        <w:rPr>
          <w:rFonts w:asciiTheme="minorBidi" w:hAnsiTheme="minorBidi"/>
          <w:bCs/>
          <w:sz w:val="24"/>
          <w:szCs w:val="24"/>
        </w:rPr>
        <w:t xml:space="preserve">, </w:t>
      </w:r>
      <w:proofErr w:type="spellStart"/>
      <w:r w:rsidRPr="00C6692F">
        <w:rPr>
          <w:rFonts w:asciiTheme="minorBidi" w:hAnsiTheme="minorBidi"/>
          <w:bCs/>
          <w:sz w:val="24"/>
          <w:szCs w:val="24"/>
        </w:rPr>
        <w:t>etos</w:t>
      </w:r>
      <w:proofErr w:type="spellEnd"/>
      <w:r w:rsidRPr="00C6692F">
        <w:rPr>
          <w:rFonts w:asciiTheme="minorBidi" w:hAnsiTheme="minorBidi"/>
          <w:bCs/>
          <w:sz w:val="24"/>
          <w:szCs w:val="24"/>
        </w:rPr>
        <w:t xml:space="preserve"> </w:t>
      </w:r>
      <w:proofErr w:type="spellStart"/>
      <w:r w:rsidRPr="00C6692F">
        <w:rPr>
          <w:rFonts w:asciiTheme="minorBidi" w:hAnsiTheme="minorBidi"/>
          <w:bCs/>
          <w:sz w:val="24"/>
          <w:szCs w:val="24"/>
        </w:rPr>
        <w:t>kerja</w:t>
      </w:r>
      <w:proofErr w:type="spellEnd"/>
      <w:r w:rsidRPr="00C6692F">
        <w:rPr>
          <w:rFonts w:asciiTheme="minorBidi" w:hAnsiTheme="minorBidi"/>
          <w:bCs/>
          <w:sz w:val="24"/>
          <w:szCs w:val="24"/>
        </w:rPr>
        <w:t xml:space="preserve">, dan </w:t>
      </w:r>
      <w:proofErr w:type="spellStart"/>
      <w:r w:rsidRPr="00C6692F">
        <w:rPr>
          <w:rFonts w:asciiTheme="minorBidi" w:hAnsiTheme="minorBidi"/>
          <w:bCs/>
          <w:sz w:val="24"/>
          <w:szCs w:val="24"/>
        </w:rPr>
        <w:t>tanggung</w:t>
      </w:r>
      <w:proofErr w:type="spellEnd"/>
      <w:r w:rsidRPr="00C6692F">
        <w:rPr>
          <w:rFonts w:asciiTheme="minorBidi" w:hAnsiTheme="minorBidi"/>
          <w:bCs/>
          <w:sz w:val="24"/>
          <w:szCs w:val="24"/>
        </w:rPr>
        <w:t xml:space="preserve"> </w:t>
      </w:r>
      <w:proofErr w:type="spellStart"/>
      <w:r w:rsidRPr="00C6692F">
        <w:rPr>
          <w:rFonts w:asciiTheme="minorBidi" w:hAnsiTheme="minorBidi"/>
          <w:bCs/>
          <w:sz w:val="24"/>
          <w:szCs w:val="24"/>
        </w:rPr>
        <w:t>jawab</w:t>
      </w:r>
      <w:proofErr w:type="spellEnd"/>
      <w:r w:rsidRPr="00C6692F">
        <w:rPr>
          <w:rFonts w:asciiTheme="minorBidi" w:hAnsiTheme="minorBidi"/>
          <w:bCs/>
          <w:sz w:val="24"/>
          <w:szCs w:val="24"/>
        </w:rPr>
        <w:t xml:space="preserve">. </w:t>
      </w:r>
      <w:proofErr w:type="spellStart"/>
      <w:r w:rsidRPr="00C6692F">
        <w:rPr>
          <w:rFonts w:asciiTheme="minorBidi" w:hAnsiTheme="minorBidi"/>
          <w:bCs/>
          <w:sz w:val="24"/>
          <w:szCs w:val="24"/>
        </w:rPr>
        <w:t>Pembelajaran</w:t>
      </w:r>
      <w:proofErr w:type="spellEnd"/>
      <w:r w:rsidRPr="00C6692F">
        <w:rPr>
          <w:rFonts w:asciiTheme="minorBidi" w:hAnsiTheme="minorBidi"/>
          <w:bCs/>
          <w:sz w:val="24"/>
          <w:szCs w:val="24"/>
        </w:rPr>
        <w:t xml:space="preserve"> </w:t>
      </w:r>
      <w:proofErr w:type="spellStart"/>
      <w:r w:rsidRPr="00C6692F">
        <w:rPr>
          <w:rFonts w:asciiTheme="minorBidi" w:hAnsiTheme="minorBidi"/>
          <w:bCs/>
          <w:sz w:val="24"/>
          <w:szCs w:val="24"/>
        </w:rPr>
        <w:t>berbasis</w:t>
      </w:r>
      <w:proofErr w:type="spellEnd"/>
      <w:r w:rsidRPr="00C6692F">
        <w:rPr>
          <w:rFonts w:asciiTheme="minorBidi" w:hAnsiTheme="minorBidi"/>
          <w:bCs/>
          <w:sz w:val="24"/>
          <w:szCs w:val="24"/>
        </w:rPr>
        <w:t xml:space="preserve"> </w:t>
      </w:r>
      <w:proofErr w:type="spellStart"/>
      <w:r w:rsidRPr="00C6692F">
        <w:rPr>
          <w:rFonts w:asciiTheme="minorBidi" w:hAnsiTheme="minorBidi"/>
          <w:bCs/>
          <w:sz w:val="24"/>
          <w:szCs w:val="24"/>
        </w:rPr>
        <w:t>proyek</w:t>
      </w:r>
      <w:proofErr w:type="spellEnd"/>
      <w:r w:rsidRPr="00C6692F">
        <w:rPr>
          <w:rFonts w:asciiTheme="minorBidi" w:hAnsiTheme="minorBidi"/>
          <w:bCs/>
          <w:sz w:val="24"/>
          <w:szCs w:val="24"/>
        </w:rPr>
        <w:t xml:space="preserve"> </w:t>
      </w:r>
      <w:proofErr w:type="spellStart"/>
      <w:r w:rsidRPr="00C6692F">
        <w:rPr>
          <w:rFonts w:asciiTheme="minorBidi" w:hAnsiTheme="minorBidi"/>
          <w:bCs/>
          <w:sz w:val="24"/>
          <w:szCs w:val="24"/>
        </w:rPr>
        <w:t>mendorong</w:t>
      </w:r>
      <w:proofErr w:type="spellEnd"/>
      <w:r w:rsidRPr="00C6692F">
        <w:rPr>
          <w:rFonts w:asciiTheme="minorBidi" w:hAnsiTheme="minorBidi"/>
          <w:bCs/>
          <w:sz w:val="24"/>
          <w:szCs w:val="24"/>
        </w:rPr>
        <w:t xml:space="preserve"> </w:t>
      </w:r>
      <w:proofErr w:type="spellStart"/>
      <w:r w:rsidRPr="00C6692F">
        <w:rPr>
          <w:rFonts w:asciiTheme="minorBidi" w:hAnsiTheme="minorBidi"/>
          <w:bCs/>
          <w:sz w:val="24"/>
          <w:szCs w:val="24"/>
        </w:rPr>
        <w:t>siswa</w:t>
      </w:r>
      <w:proofErr w:type="spellEnd"/>
      <w:r w:rsidRPr="00C6692F">
        <w:rPr>
          <w:rFonts w:asciiTheme="minorBidi" w:hAnsiTheme="minorBidi"/>
          <w:bCs/>
          <w:sz w:val="24"/>
          <w:szCs w:val="24"/>
        </w:rPr>
        <w:t xml:space="preserve"> </w:t>
      </w:r>
      <w:proofErr w:type="spellStart"/>
      <w:r w:rsidRPr="00C6692F">
        <w:rPr>
          <w:rFonts w:asciiTheme="minorBidi" w:hAnsiTheme="minorBidi"/>
          <w:bCs/>
          <w:sz w:val="24"/>
          <w:szCs w:val="24"/>
        </w:rPr>
        <w:t>untuk</w:t>
      </w:r>
      <w:proofErr w:type="spellEnd"/>
      <w:r w:rsidRPr="00C6692F">
        <w:rPr>
          <w:rFonts w:asciiTheme="minorBidi" w:hAnsiTheme="minorBidi"/>
          <w:bCs/>
          <w:sz w:val="24"/>
          <w:szCs w:val="24"/>
        </w:rPr>
        <w:t xml:space="preserve"> </w:t>
      </w:r>
      <w:proofErr w:type="spellStart"/>
      <w:r w:rsidRPr="00C6692F">
        <w:rPr>
          <w:rFonts w:asciiTheme="minorBidi" w:hAnsiTheme="minorBidi"/>
          <w:bCs/>
          <w:sz w:val="24"/>
          <w:szCs w:val="24"/>
        </w:rPr>
        <w:t>berkolaborasi</w:t>
      </w:r>
      <w:proofErr w:type="spellEnd"/>
      <w:r w:rsidRPr="00C6692F">
        <w:rPr>
          <w:rFonts w:asciiTheme="minorBidi" w:hAnsiTheme="minorBidi"/>
          <w:bCs/>
          <w:sz w:val="24"/>
          <w:szCs w:val="24"/>
        </w:rPr>
        <w:t xml:space="preserve">, </w:t>
      </w:r>
      <w:proofErr w:type="spellStart"/>
      <w:r w:rsidRPr="00C6692F">
        <w:rPr>
          <w:rFonts w:asciiTheme="minorBidi" w:hAnsiTheme="minorBidi"/>
          <w:bCs/>
          <w:sz w:val="24"/>
          <w:szCs w:val="24"/>
        </w:rPr>
        <w:t>mengambil</w:t>
      </w:r>
      <w:proofErr w:type="spellEnd"/>
      <w:r w:rsidRPr="00C6692F">
        <w:rPr>
          <w:rFonts w:asciiTheme="minorBidi" w:hAnsiTheme="minorBidi"/>
          <w:bCs/>
          <w:sz w:val="24"/>
          <w:szCs w:val="24"/>
        </w:rPr>
        <w:t xml:space="preserve"> </w:t>
      </w:r>
      <w:proofErr w:type="spellStart"/>
      <w:r w:rsidRPr="00C6692F">
        <w:rPr>
          <w:rFonts w:asciiTheme="minorBidi" w:hAnsiTheme="minorBidi"/>
          <w:bCs/>
          <w:sz w:val="24"/>
          <w:szCs w:val="24"/>
        </w:rPr>
        <w:t>inisiatif</w:t>
      </w:r>
      <w:proofErr w:type="spellEnd"/>
      <w:r w:rsidRPr="00C6692F">
        <w:rPr>
          <w:rFonts w:asciiTheme="minorBidi" w:hAnsiTheme="minorBidi"/>
          <w:bCs/>
          <w:sz w:val="24"/>
          <w:szCs w:val="24"/>
        </w:rPr>
        <w:t xml:space="preserve">, </w:t>
      </w:r>
      <w:proofErr w:type="spellStart"/>
      <w:r w:rsidRPr="00C6692F">
        <w:rPr>
          <w:rFonts w:asciiTheme="minorBidi" w:hAnsiTheme="minorBidi"/>
          <w:bCs/>
          <w:sz w:val="24"/>
          <w:szCs w:val="24"/>
        </w:rPr>
        <w:t>serta</w:t>
      </w:r>
      <w:proofErr w:type="spellEnd"/>
      <w:r w:rsidRPr="00C6692F">
        <w:rPr>
          <w:rFonts w:asciiTheme="minorBidi" w:hAnsiTheme="minorBidi"/>
          <w:bCs/>
          <w:sz w:val="24"/>
          <w:szCs w:val="24"/>
        </w:rPr>
        <w:t xml:space="preserve"> </w:t>
      </w:r>
      <w:proofErr w:type="spellStart"/>
      <w:r w:rsidRPr="00C6692F">
        <w:rPr>
          <w:rFonts w:asciiTheme="minorBidi" w:hAnsiTheme="minorBidi"/>
          <w:bCs/>
          <w:sz w:val="24"/>
          <w:szCs w:val="24"/>
        </w:rPr>
        <w:t>menyelesaikan</w:t>
      </w:r>
      <w:proofErr w:type="spellEnd"/>
      <w:r w:rsidRPr="00C6692F">
        <w:rPr>
          <w:rFonts w:asciiTheme="minorBidi" w:hAnsiTheme="minorBidi"/>
          <w:bCs/>
          <w:sz w:val="24"/>
          <w:szCs w:val="24"/>
        </w:rPr>
        <w:t xml:space="preserve"> </w:t>
      </w:r>
      <w:proofErr w:type="spellStart"/>
      <w:r w:rsidRPr="00C6692F">
        <w:rPr>
          <w:rFonts w:asciiTheme="minorBidi" w:hAnsiTheme="minorBidi"/>
          <w:bCs/>
          <w:sz w:val="24"/>
          <w:szCs w:val="24"/>
        </w:rPr>
        <w:t>tugas</w:t>
      </w:r>
      <w:proofErr w:type="spellEnd"/>
      <w:r w:rsidRPr="00C6692F">
        <w:rPr>
          <w:rFonts w:asciiTheme="minorBidi" w:hAnsiTheme="minorBidi"/>
          <w:bCs/>
          <w:sz w:val="24"/>
          <w:szCs w:val="24"/>
        </w:rPr>
        <w:t xml:space="preserve"> </w:t>
      </w:r>
      <w:proofErr w:type="spellStart"/>
      <w:r w:rsidRPr="00C6692F">
        <w:rPr>
          <w:rFonts w:asciiTheme="minorBidi" w:hAnsiTheme="minorBidi"/>
          <w:bCs/>
          <w:sz w:val="24"/>
          <w:szCs w:val="24"/>
        </w:rPr>
        <w:t>berdasarkan</w:t>
      </w:r>
      <w:proofErr w:type="spellEnd"/>
      <w:r w:rsidRPr="00C6692F">
        <w:rPr>
          <w:rFonts w:asciiTheme="minorBidi" w:hAnsiTheme="minorBidi"/>
          <w:bCs/>
          <w:sz w:val="24"/>
          <w:szCs w:val="24"/>
        </w:rPr>
        <w:t xml:space="preserve"> deadline, </w:t>
      </w:r>
      <w:proofErr w:type="spellStart"/>
      <w:r w:rsidRPr="00C6692F">
        <w:rPr>
          <w:rFonts w:asciiTheme="minorBidi" w:hAnsiTheme="minorBidi"/>
          <w:bCs/>
          <w:sz w:val="24"/>
          <w:szCs w:val="24"/>
        </w:rPr>
        <w:t>sehingga</w:t>
      </w:r>
      <w:proofErr w:type="spellEnd"/>
      <w:r w:rsidRPr="00C6692F">
        <w:rPr>
          <w:rFonts w:asciiTheme="minorBidi" w:hAnsiTheme="minorBidi"/>
          <w:bCs/>
          <w:sz w:val="24"/>
          <w:szCs w:val="24"/>
        </w:rPr>
        <w:t xml:space="preserve"> </w:t>
      </w:r>
      <w:proofErr w:type="spellStart"/>
      <w:r w:rsidRPr="00C6692F">
        <w:rPr>
          <w:rFonts w:asciiTheme="minorBidi" w:hAnsiTheme="minorBidi"/>
          <w:bCs/>
          <w:sz w:val="24"/>
          <w:szCs w:val="24"/>
        </w:rPr>
        <w:t>menumbuhkan</w:t>
      </w:r>
      <w:proofErr w:type="spellEnd"/>
      <w:r w:rsidRPr="00C6692F">
        <w:rPr>
          <w:rFonts w:asciiTheme="minorBidi" w:hAnsiTheme="minorBidi"/>
          <w:bCs/>
          <w:sz w:val="24"/>
          <w:szCs w:val="24"/>
        </w:rPr>
        <w:t xml:space="preserve"> </w:t>
      </w:r>
      <w:proofErr w:type="spellStart"/>
      <w:r w:rsidRPr="00C6692F">
        <w:rPr>
          <w:rFonts w:asciiTheme="minorBidi" w:hAnsiTheme="minorBidi"/>
          <w:bCs/>
          <w:sz w:val="24"/>
          <w:szCs w:val="24"/>
        </w:rPr>
        <w:lastRenderedPageBreak/>
        <w:t>sikap</w:t>
      </w:r>
      <w:proofErr w:type="spellEnd"/>
      <w:r w:rsidRPr="00C6692F">
        <w:rPr>
          <w:rFonts w:asciiTheme="minorBidi" w:hAnsiTheme="minorBidi"/>
          <w:bCs/>
          <w:sz w:val="24"/>
          <w:szCs w:val="24"/>
        </w:rPr>
        <w:t xml:space="preserve"> </w:t>
      </w:r>
      <w:proofErr w:type="spellStart"/>
      <w:r w:rsidRPr="00C6692F">
        <w:rPr>
          <w:rFonts w:asciiTheme="minorBidi" w:hAnsiTheme="minorBidi"/>
          <w:bCs/>
          <w:sz w:val="24"/>
          <w:szCs w:val="24"/>
        </w:rPr>
        <w:t>kerja</w:t>
      </w:r>
      <w:proofErr w:type="spellEnd"/>
      <w:r w:rsidRPr="00C6692F">
        <w:rPr>
          <w:rFonts w:asciiTheme="minorBidi" w:hAnsiTheme="minorBidi"/>
          <w:bCs/>
          <w:sz w:val="24"/>
          <w:szCs w:val="24"/>
        </w:rPr>
        <w:t xml:space="preserve"> yang </w:t>
      </w:r>
      <w:proofErr w:type="spellStart"/>
      <w:r w:rsidRPr="00C6692F">
        <w:rPr>
          <w:rFonts w:asciiTheme="minorBidi" w:hAnsiTheme="minorBidi"/>
          <w:bCs/>
          <w:sz w:val="24"/>
          <w:szCs w:val="24"/>
        </w:rPr>
        <w:t>dibutuhkan</w:t>
      </w:r>
      <w:proofErr w:type="spellEnd"/>
      <w:r w:rsidRPr="00C6692F">
        <w:rPr>
          <w:rFonts w:asciiTheme="minorBidi" w:hAnsiTheme="minorBidi"/>
          <w:bCs/>
          <w:sz w:val="24"/>
          <w:szCs w:val="24"/>
        </w:rPr>
        <w:t xml:space="preserve"> di dunia </w:t>
      </w:r>
      <w:proofErr w:type="spellStart"/>
      <w:r w:rsidRPr="00C6692F">
        <w:rPr>
          <w:rFonts w:asciiTheme="minorBidi" w:hAnsiTheme="minorBidi"/>
          <w:bCs/>
          <w:sz w:val="24"/>
          <w:szCs w:val="24"/>
        </w:rPr>
        <w:t>industri</w:t>
      </w:r>
      <w:proofErr w:type="spellEnd"/>
      <w:r w:rsidRPr="00C6692F">
        <w:rPr>
          <w:rFonts w:asciiTheme="minorBidi" w:hAnsiTheme="minorBidi"/>
          <w:bCs/>
          <w:sz w:val="24"/>
          <w:szCs w:val="24"/>
        </w:rPr>
        <w:t>.</w:t>
      </w:r>
    </w:p>
    <w:p w14:paraId="45AD2C2D" w14:textId="77777777" w:rsidR="00C6692F" w:rsidRPr="00C6692F" w:rsidRDefault="00C6692F" w:rsidP="00C6692F">
      <w:pPr>
        <w:pStyle w:val="ListParagraph"/>
        <w:numPr>
          <w:ilvl w:val="0"/>
          <w:numId w:val="27"/>
        </w:numPr>
        <w:spacing w:after="0" w:line="360" w:lineRule="auto"/>
        <w:ind w:left="851" w:hanging="491"/>
        <w:jc w:val="both"/>
        <w:rPr>
          <w:rFonts w:asciiTheme="minorBidi" w:hAnsiTheme="minorBidi"/>
          <w:bCs/>
          <w:sz w:val="24"/>
          <w:szCs w:val="24"/>
        </w:rPr>
      </w:pPr>
      <w:proofErr w:type="spellStart"/>
      <w:r w:rsidRPr="00C6692F">
        <w:rPr>
          <w:rFonts w:asciiTheme="minorBidi" w:hAnsiTheme="minorBidi"/>
          <w:bCs/>
          <w:sz w:val="24"/>
          <w:szCs w:val="24"/>
        </w:rPr>
        <w:t>Menanamkan</w:t>
      </w:r>
      <w:proofErr w:type="spellEnd"/>
      <w:r w:rsidRPr="00C6692F">
        <w:rPr>
          <w:rFonts w:asciiTheme="minorBidi" w:hAnsiTheme="minorBidi"/>
          <w:bCs/>
          <w:sz w:val="24"/>
          <w:szCs w:val="24"/>
        </w:rPr>
        <w:t xml:space="preserve"> </w:t>
      </w:r>
      <w:proofErr w:type="spellStart"/>
      <w:r w:rsidRPr="00C6692F">
        <w:rPr>
          <w:rFonts w:asciiTheme="minorBidi" w:hAnsiTheme="minorBidi"/>
          <w:bCs/>
          <w:sz w:val="24"/>
          <w:szCs w:val="24"/>
        </w:rPr>
        <w:t>budaya</w:t>
      </w:r>
      <w:proofErr w:type="spellEnd"/>
      <w:r w:rsidRPr="00C6692F">
        <w:rPr>
          <w:rFonts w:asciiTheme="minorBidi" w:hAnsiTheme="minorBidi"/>
          <w:bCs/>
          <w:sz w:val="24"/>
          <w:szCs w:val="24"/>
        </w:rPr>
        <w:t xml:space="preserve"> </w:t>
      </w:r>
      <w:proofErr w:type="spellStart"/>
      <w:r w:rsidRPr="00C6692F">
        <w:rPr>
          <w:rFonts w:asciiTheme="minorBidi" w:hAnsiTheme="minorBidi"/>
          <w:bCs/>
          <w:sz w:val="24"/>
          <w:szCs w:val="24"/>
        </w:rPr>
        <w:t>kerja</w:t>
      </w:r>
      <w:proofErr w:type="spellEnd"/>
      <w:r w:rsidRPr="00C6692F">
        <w:rPr>
          <w:rFonts w:asciiTheme="minorBidi" w:hAnsiTheme="minorBidi"/>
          <w:bCs/>
          <w:sz w:val="24"/>
          <w:szCs w:val="24"/>
        </w:rPr>
        <w:t xml:space="preserve"> </w:t>
      </w:r>
      <w:proofErr w:type="spellStart"/>
      <w:r w:rsidRPr="00C6692F">
        <w:rPr>
          <w:rFonts w:asciiTheme="minorBidi" w:hAnsiTheme="minorBidi"/>
          <w:bCs/>
          <w:sz w:val="24"/>
          <w:szCs w:val="24"/>
        </w:rPr>
        <w:t>profesional</w:t>
      </w:r>
      <w:proofErr w:type="spellEnd"/>
      <w:r w:rsidRPr="00C6692F">
        <w:rPr>
          <w:rFonts w:asciiTheme="minorBidi" w:hAnsiTheme="minorBidi"/>
          <w:bCs/>
          <w:sz w:val="24"/>
          <w:szCs w:val="24"/>
        </w:rPr>
        <w:t xml:space="preserve"> </w:t>
      </w:r>
      <w:proofErr w:type="spellStart"/>
      <w:r w:rsidRPr="00C6692F">
        <w:rPr>
          <w:rFonts w:asciiTheme="minorBidi" w:hAnsiTheme="minorBidi"/>
          <w:bCs/>
          <w:sz w:val="24"/>
          <w:szCs w:val="24"/>
        </w:rPr>
        <w:t>sejak</w:t>
      </w:r>
      <w:proofErr w:type="spellEnd"/>
      <w:r w:rsidRPr="00C6692F">
        <w:rPr>
          <w:rFonts w:asciiTheme="minorBidi" w:hAnsiTheme="minorBidi"/>
          <w:bCs/>
          <w:sz w:val="24"/>
          <w:szCs w:val="24"/>
        </w:rPr>
        <w:t xml:space="preserve"> </w:t>
      </w:r>
      <w:proofErr w:type="spellStart"/>
      <w:r w:rsidRPr="00C6692F">
        <w:rPr>
          <w:rFonts w:asciiTheme="minorBidi" w:hAnsiTheme="minorBidi"/>
          <w:bCs/>
          <w:sz w:val="24"/>
          <w:szCs w:val="24"/>
        </w:rPr>
        <w:t>dini</w:t>
      </w:r>
      <w:proofErr w:type="spellEnd"/>
      <w:r w:rsidRPr="00C6692F">
        <w:rPr>
          <w:rFonts w:asciiTheme="minorBidi" w:hAnsiTheme="minorBidi"/>
          <w:bCs/>
          <w:sz w:val="24"/>
          <w:szCs w:val="24"/>
        </w:rPr>
        <w:t xml:space="preserve"> </w:t>
      </w:r>
      <w:proofErr w:type="spellStart"/>
      <w:r w:rsidRPr="00C6692F">
        <w:rPr>
          <w:rFonts w:asciiTheme="minorBidi" w:hAnsiTheme="minorBidi"/>
          <w:bCs/>
          <w:sz w:val="24"/>
          <w:szCs w:val="24"/>
        </w:rPr>
        <w:t>melalui</w:t>
      </w:r>
      <w:proofErr w:type="spellEnd"/>
      <w:r w:rsidRPr="00C6692F">
        <w:rPr>
          <w:rFonts w:asciiTheme="minorBidi" w:hAnsiTheme="minorBidi"/>
          <w:bCs/>
          <w:sz w:val="24"/>
          <w:szCs w:val="24"/>
        </w:rPr>
        <w:t xml:space="preserve"> </w:t>
      </w:r>
      <w:proofErr w:type="spellStart"/>
      <w:r w:rsidRPr="00C6692F">
        <w:rPr>
          <w:rFonts w:asciiTheme="minorBidi" w:hAnsiTheme="minorBidi"/>
          <w:bCs/>
          <w:sz w:val="24"/>
          <w:szCs w:val="24"/>
        </w:rPr>
        <w:t>penerapan</w:t>
      </w:r>
      <w:proofErr w:type="spellEnd"/>
      <w:r w:rsidRPr="00C6692F">
        <w:rPr>
          <w:rFonts w:asciiTheme="minorBidi" w:hAnsiTheme="minorBidi"/>
          <w:bCs/>
          <w:sz w:val="24"/>
          <w:szCs w:val="24"/>
        </w:rPr>
        <w:t xml:space="preserve"> SOP (</w:t>
      </w:r>
      <w:r w:rsidRPr="006B71C0">
        <w:rPr>
          <w:rFonts w:asciiTheme="minorBidi" w:hAnsiTheme="minorBidi"/>
          <w:bCs/>
          <w:i/>
          <w:iCs/>
          <w:sz w:val="24"/>
          <w:szCs w:val="24"/>
        </w:rPr>
        <w:t>Standard Operating Procedure</w:t>
      </w:r>
      <w:r w:rsidRPr="00C6692F">
        <w:rPr>
          <w:rFonts w:asciiTheme="minorBidi" w:hAnsiTheme="minorBidi"/>
          <w:bCs/>
          <w:sz w:val="24"/>
          <w:szCs w:val="24"/>
        </w:rPr>
        <w:t xml:space="preserve">), </w:t>
      </w:r>
      <w:proofErr w:type="spellStart"/>
      <w:r w:rsidRPr="00C6692F">
        <w:rPr>
          <w:rFonts w:asciiTheme="minorBidi" w:hAnsiTheme="minorBidi"/>
          <w:bCs/>
          <w:sz w:val="24"/>
          <w:szCs w:val="24"/>
        </w:rPr>
        <w:t>manajemen</w:t>
      </w:r>
      <w:proofErr w:type="spellEnd"/>
      <w:r w:rsidRPr="00C6692F">
        <w:rPr>
          <w:rFonts w:asciiTheme="minorBidi" w:hAnsiTheme="minorBidi"/>
          <w:bCs/>
          <w:sz w:val="24"/>
          <w:szCs w:val="24"/>
        </w:rPr>
        <w:t xml:space="preserve"> </w:t>
      </w:r>
      <w:proofErr w:type="spellStart"/>
      <w:r w:rsidRPr="00C6692F">
        <w:rPr>
          <w:rFonts w:asciiTheme="minorBidi" w:hAnsiTheme="minorBidi"/>
          <w:bCs/>
          <w:sz w:val="24"/>
          <w:szCs w:val="24"/>
        </w:rPr>
        <w:t>waktu</w:t>
      </w:r>
      <w:proofErr w:type="spellEnd"/>
      <w:r w:rsidRPr="00C6692F">
        <w:rPr>
          <w:rFonts w:asciiTheme="minorBidi" w:hAnsiTheme="minorBidi"/>
          <w:bCs/>
          <w:sz w:val="24"/>
          <w:szCs w:val="24"/>
        </w:rPr>
        <w:t xml:space="preserve">, target </w:t>
      </w:r>
      <w:proofErr w:type="spellStart"/>
      <w:r w:rsidRPr="00C6692F">
        <w:rPr>
          <w:rFonts w:asciiTheme="minorBidi" w:hAnsiTheme="minorBidi"/>
          <w:bCs/>
          <w:sz w:val="24"/>
          <w:szCs w:val="24"/>
        </w:rPr>
        <w:t>produksi</w:t>
      </w:r>
      <w:proofErr w:type="spellEnd"/>
      <w:r w:rsidRPr="00C6692F">
        <w:rPr>
          <w:rFonts w:asciiTheme="minorBidi" w:hAnsiTheme="minorBidi"/>
          <w:bCs/>
          <w:sz w:val="24"/>
          <w:szCs w:val="24"/>
        </w:rPr>
        <w:t xml:space="preserve">, </w:t>
      </w:r>
      <w:proofErr w:type="spellStart"/>
      <w:r w:rsidRPr="00C6692F">
        <w:rPr>
          <w:rFonts w:asciiTheme="minorBidi" w:hAnsiTheme="minorBidi"/>
          <w:bCs/>
          <w:sz w:val="24"/>
          <w:szCs w:val="24"/>
        </w:rPr>
        <w:t>serta</w:t>
      </w:r>
      <w:proofErr w:type="spellEnd"/>
      <w:r w:rsidRPr="00C6692F">
        <w:rPr>
          <w:rFonts w:asciiTheme="minorBidi" w:hAnsiTheme="minorBidi"/>
          <w:bCs/>
          <w:sz w:val="24"/>
          <w:szCs w:val="24"/>
        </w:rPr>
        <w:t xml:space="preserve"> </w:t>
      </w:r>
      <w:proofErr w:type="spellStart"/>
      <w:r w:rsidRPr="00C6692F">
        <w:rPr>
          <w:rFonts w:asciiTheme="minorBidi" w:hAnsiTheme="minorBidi"/>
          <w:bCs/>
          <w:sz w:val="24"/>
          <w:szCs w:val="24"/>
        </w:rPr>
        <w:t>sistem</w:t>
      </w:r>
      <w:proofErr w:type="spellEnd"/>
      <w:r w:rsidRPr="00C6692F">
        <w:rPr>
          <w:rFonts w:asciiTheme="minorBidi" w:hAnsiTheme="minorBidi"/>
          <w:bCs/>
          <w:sz w:val="24"/>
          <w:szCs w:val="24"/>
        </w:rPr>
        <w:t xml:space="preserve"> </w:t>
      </w:r>
      <w:proofErr w:type="spellStart"/>
      <w:r w:rsidRPr="00C6692F">
        <w:rPr>
          <w:rFonts w:asciiTheme="minorBidi" w:hAnsiTheme="minorBidi"/>
          <w:bCs/>
          <w:sz w:val="24"/>
          <w:szCs w:val="24"/>
        </w:rPr>
        <w:t>evaluasi</w:t>
      </w:r>
      <w:proofErr w:type="spellEnd"/>
      <w:r w:rsidRPr="00C6692F">
        <w:rPr>
          <w:rFonts w:asciiTheme="minorBidi" w:hAnsiTheme="minorBidi"/>
          <w:bCs/>
          <w:sz w:val="24"/>
          <w:szCs w:val="24"/>
        </w:rPr>
        <w:t xml:space="preserve"> </w:t>
      </w:r>
      <w:proofErr w:type="spellStart"/>
      <w:r w:rsidRPr="00C6692F">
        <w:rPr>
          <w:rFonts w:asciiTheme="minorBidi" w:hAnsiTheme="minorBidi"/>
          <w:bCs/>
          <w:sz w:val="24"/>
          <w:szCs w:val="24"/>
        </w:rPr>
        <w:t>berbasis</w:t>
      </w:r>
      <w:proofErr w:type="spellEnd"/>
      <w:r w:rsidRPr="00C6692F">
        <w:rPr>
          <w:rFonts w:asciiTheme="minorBidi" w:hAnsiTheme="minorBidi"/>
          <w:bCs/>
          <w:sz w:val="24"/>
          <w:szCs w:val="24"/>
        </w:rPr>
        <w:t xml:space="preserve"> </w:t>
      </w:r>
      <w:proofErr w:type="spellStart"/>
      <w:r w:rsidRPr="00C6692F">
        <w:rPr>
          <w:rFonts w:asciiTheme="minorBidi" w:hAnsiTheme="minorBidi"/>
          <w:bCs/>
          <w:sz w:val="24"/>
          <w:szCs w:val="24"/>
        </w:rPr>
        <w:t>hasil</w:t>
      </w:r>
      <w:proofErr w:type="spellEnd"/>
      <w:r w:rsidRPr="00C6692F">
        <w:rPr>
          <w:rFonts w:asciiTheme="minorBidi" w:hAnsiTheme="minorBidi"/>
          <w:bCs/>
          <w:sz w:val="24"/>
          <w:szCs w:val="24"/>
        </w:rPr>
        <w:t xml:space="preserve"> </w:t>
      </w:r>
      <w:proofErr w:type="spellStart"/>
      <w:r w:rsidRPr="00C6692F">
        <w:rPr>
          <w:rFonts w:asciiTheme="minorBidi" w:hAnsiTheme="minorBidi"/>
          <w:bCs/>
          <w:sz w:val="24"/>
          <w:szCs w:val="24"/>
        </w:rPr>
        <w:t>kerja</w:t>
      </w:r>
      <w:proofErr w:type="spellEnd"/>
      <w:r w:rsidRPr="00C6692F">
        <w:rPr>
          <w:rFonts w:asciiTheme="minorBidi" w:hAnsiTheme="minorBidi"/>
          <w:bCs/>
          <w:sz w:val="24"/>
          <w:szCs w:val="24"/>
        </w:rPr>
        <w:t xml:space="preserve">. </w:t>
      </w:r>
      <w:proofErr w:type="spellStart"/>
      <w:r w:rsidRPr="00C6692F">
        <w:rPr>
          <w:rFonts w:asciiTheme="minorBidi" w:hAnsiTheme="minorBidi"/>
          <w:bCs/>
          <w:sz w:val="24"/>
          <w:szCs w:val="24"/>
        </w:rPr>
        <w:t>Lingkungan</w:t>
      </w:r>
      <w:proofErr w:type="spellEnd"/>
      <w:r w:rsidRPr="00C6692F">
        <w:rPr>
          <w:rFonts w:asciiTheme="minorBidi" w:hAnsiTheme="minorBidi"/>
          <w:bCs/>
          <w:sz w:val="24"/>
          <w:szCs w:val="24"/>
        </w:rPr>
        <w:t xml:space="preserve"> </w:t>
      </w:r>
      <w:proofErr w:type="spellStart"/>
      <w:r w:rsidRPr="00C6692F">
        <w:rPr>
          <w:rFonts w:asciiTheme="minorBidi" w:hAnsiTheme="minorBidi"/>
          <w:bCs/>
          <w:sz w:val="24"/>
          <w:szCs w:val="24"/>
        </w:rPr>
        <w:t>belajar</w:t>
      </w:r>
      <w:proofErr w:type="spellEnd"/>
      <w:r w:rsidRPr="00C6692F">
        <w:rPr>
          <w:rFonts w:asciiTheme="minorBidi" w:hAnsiTheme="minorBidi"/>
          <w:bCs/>
          <w:sz w:val="24"/>
          <w:szCs w:val="24"/>
        </w:rPr>
        <w:t xml:space="preserve"> </w:t>
      </w:r>
      <w:proofErr w:type="spellStart"/>
      <w:r w:rsidRPr="00C6692F">
        <w:rPr>
          <w:rFonts w:asciiTheme="minorBidi" w:hAnsiTheme="minorBidi"/>
          <w:bCs/>
          <w:sz w:val="24"/>
          <w:szCs w:val="24"/>
        </w:rPr>
        <w:t>dalam</w:t>
      </w:r>
      <w:proofErr w:type="spellEnd"/>
      <w:r w:rsidRPr="00C6692F">
        <w:rPr>
          <w:rFonts w:asciiTheme="minorBidi" w:hAnsiTheme="minorBidi"/>
          <w:bCs/>
          <w:sz w:val="24"/>
          <w:szCs w:val="24"/>
        </w:rPr>
        <w:t xml:space="preserve"> TEFA </w:t>
      </w:r>
      <w:proofErr w:type="spellStart"/>
      <w:r w:rsidRPr="00C6692F">
        <w:rPr>
          <w:rFonts w:asciiTheme="minorBidi" w:hAnsiTheme="minorBidi"/>
          <w:bCs/>
          <w:sz w:val="24"/>
          <w:szCs w:val="24"/>
        </w:rPr>
        <w:t>dibuat</w:t>
      </w:r>
      <w:proofErr w:type="spellEnd"/>
      <w:r w:rsidRPr="00C6692F">
        <w:rPr>
          <w:rFonts w:asciiTheme="minorBidi" w:hAnsiTheme="minorBidi"/>
          <w:bCs/>
          <w:sz w:val="24"/>
          <w:szCs w:val="24"/>
        </w:rPr>
        <w:t xml:space="preserve"> </w:t>
      </w:r>
      <w:proofErr w:type="spellStart"/>
      <w:r w:rsidRPr="00C6692F">
        <w:rPr>
          <w:rFonts w:asciiTheme="minorBidi" w:hAnsiTheme="minorBidi"/>
          <w:bCs/>
          <w:sz w:val="24"/>
          <w:szCs w:val="24"/>
        </w:rPr>
        <w:t>menyerupai</w:t>
      </w:r>
      <w:proofErr w:type="spellEnd"/>
      <w:r w:rsidRPr="00C6692F">
        <w:rPr>
          <w:rFonts w:asciiTheme="minorBidi" w:hAnsiTheme="minorBidi"/>
          <w:bCs/>
          <w:sz w:val="24"/>
          <w:szCs w:val="24"/>
        </w:rPr>
        <w:t xml:space="preserve"> dunia </w:t>
      </w:r>
      <w:proofErr w:type="spellStart"/>
      <w:r w:rsidRPr="00C6692F">
        <w:rPr>
          <w:rFonts w:asciiTheme="minorBidi" w:hAnsiTheme="minorBidi"/>
          <w:bCs/>
          <w:sz w:val="24"/>
          <w:szCs w:val="24"/>
        </w:rPr>
        <w:t>kerja</w:t>
      </w:r>
      <w:proofErr w:type="spellEnd"/>
      <w:r w:rsidRPr="00C6692F">
        <w:rPr>
          <w:rFonts w:asciiTheme="minorBidi" w:hAnsiTheme="minorBidi"/>
          <w:bCs/>
          <w:sz w:val="24"/>
          <w:szCs w:val="24"/>
        </w:rPr>
        <w:t xml:space="preserve">, </w:t>
      </w:r>
      <w:proofErr w:type="spellStart"/>
      <w:r w:rsidRPr="00C6692F">
        <w:rPr>
          <w:rFonts w:asciiTheme="minorBidi" w:hAnsiTheme="minorBidi"/>
          <w:bCs/>
          <w:sz w:val="24"/>
          <w:szCs w:val="24"/>
        </w:rPr>
        <w:t>baik</w:t>
      </w:r>
      <w:proofErr w:type="spellEnd"/>
      <w:r w:rsidRPr="00C6692F">
        <w:rPr>
          <w:rFonts w:asciiTheme="minorBidi" w:hAnsiTheme="minorBidi"/>
          <w:bCs/>
          <w:sz w:val="24"/>
          <w:szCs w:val="24"/>
        </w:rPr>
        <w:t xml:space="preserve"> </w:t>
      </w:r>
      <w:proofErr w:type="spellStart"/>
      <w:r w:rsidRPr="00C6692F">
        <w:rPr>
          <w:rFonts w:asciiTheme="minorBidi" w:hAnsiTheme="minorBidi"/>
          <w:bCs/>
          <w:sz w:val="24"/>
          <w:szCs w:val="24"/>
        </w:rPr>
        <w:t>dari</w:t>
      </w:r>
      <w:proofErr w:type="spellEnd"/>
      <w:r w:rsidRPr="00C6692F">
        <w:rPr>
          <w:rFonts w:asciiTheme="minorBidi" w:hAnsiTheme="minorBidi"/>
          <w:bCs/>
          <w:sz w:val="24"/>
          <w:szCs w:val="24"/>
        </w:rPr>
        <w:t xml:space="preserve"> </w:t>
      </w:r>
      <w:proofErr w:type="spellStart"/>
      <w:r w:rsidRPr="00C6692F">
        <w:rPr>
          <w:rFonts w:asciiTheme="minorBidi" w:hAnsiTheme="minorBidi"/>
          <w:bCs/>
          <w:sz w:val="24"/>
          <w:szCs w:val="24"/>
        </w:rPr>
        <w:t>segi</w:t>
      </w:r>
      <w:proofErr w:type="spellEnd"/>
      <w:r w:rsidRPr="00C6692F">
        <w:rPr>
          <w:rFonts w:asciiTheme="minorBidi" w:hAnsiTheme="minorBidi"/>
          <w:bCs/>
          <w:sz w:val="24"/>
          <w:szCs w:val="24"/>
        </w:rPr>
        <w:t xml:space="preserve"> </w:t>
      </w:r>
      <w:proofErr w:type="spellStart"/>
      <w:r w:rsidRPr="00C6692F">
        <w:rPr>
          <w:rFonts w:asciiTheme="minorBidi" w:hAnsiTheme="minorBidi"/>
          <w:bCs/>
          <w:sz w:val="24"/>
          <w:szCs w:val="24"/>
        </w:rPr>
        <w:t>struktur</w:t>
      </w:r>
      <w:proofErr w:type="spellEnd"/>
      <w:r w:rsidRPr="00C6692F">
        <w:rPr>
          <w:rFonts w:asciiTheme="minorBidi" w:hAnsiTheme="minorBidi"/>
          <w:bCs/>
          <w:sz w:val="24"/>
          <w:szCs w:val="24"/>
        </w:rPr>
        <w:t xml:space="preserve">, proses, </w:t>
      </w:r>
      <w:proofErr w:type="spellStart"/>
      <w:r w:rsidRPr="00C6692F">
        <w:rPr>
          <w:rFonts w:asciiTheme="minorBidi" w:hAnsiTheme="minorBidi"/>
          <w:bCs/>
          <w:sz w:val="24"/>
          <w:szCs w:val="24"/>
        </w:rPr>
        <w:t>maupun</w:t>
      </w:r>
      <w:proofErr w:type="spellEnd"/>
      <w:r w:rsidRPr="00C6692F">
        <w:rPr>
          <w:rFonts w:asciiTheme="minorBidi" w:hAnsiTheme="minorBidi"/>
          <w:bCs/>
          <w:sz w:val="24"/>
          <w:szCs w:val="24"/>
        </w:rPr>
        <w:t xml:space="preserve"> </w:t>
      </w:r>
      <w:proofErr w:type="spellStart"/>
      <w:r w:rsidRPr="00C6692F">
        <w:rPr>
          <w:rFonts w:asciiTheme="minorBidi" w:hAnsiTheme="minorBidi"/>
          <w:bCs/>
          <w:sz w:val="24"/>
          <w:szCs w:val="24"/>
        </w:rPr>
        <w:t>etika</w:t>
      </w:r>
      <w:proofErr w:type="spellEnd"/>
      <w:r w:rsidRPr="00C6692F">
        <w:rPr>
          <w:rFonts w:asciiTheme="minorBidi" w:hAnsiTheme="minorBidi"/>
          <w:bCs/>
          <w:sz w:val="24"/>
          <w:szCs w:val="24"/>
        </w:rPr>
        <w:t xml:space="preserve"> </w:t>
      </w:r>
      <w:proofErr w:type="spellStart"/>
      <w:r w:rsidRPr="00C6692F">
        <w:rPr>
          <w:rFonts w:asciiTheme="minorBidi" w:hAnsiTheme="minorBidi"/>
          <w:bCs/>
          <w:sz w:val="24"/>
          <w:szCs w:val="24"/>
        </w:rPr>
        <w:t>kerja</w:t>
      </w:r>
      <w:proofErr w:type="spellEnd"/>
      <w:r w:rsidRPr="00C6692F">
        <w:rPr>
          <w:rFonts w:asciiTheme="minorBidi" w:hAnsiTheme="minorBidi"/>
          <w:bCs/>
          <w:sz w:val="24"/>
          <w:szCs w:val="24"/>
        </w:rPr>
        <w:t>.</w:t>
      </w:r>
    </w:p>
    <w:p w14:paraId="1F848893" w14:textId="77777777" w:rsidR="00C6692F" w:rsidRPr="00C6692F" w:rsidRDefault="00C6692F" w:rsidP="00C6692F">
      <w:pPr>
        <w:pStyle w:val="ListParagraph"/>
        <w:numPr>
          <w:ilvl w:val="0"/>
          <w:numId w:val="27"/>
        </w:numPr>
        <w:spacing w:after="0" w:line="360" w:lineRule="auto"/>
        <w:ind w:left="851" w:hanging="491"/>
        <w:jc w:val="both"/>
        <w:rPr>
          <w:rFonts w:asciiTheme="minorBidi" w:hAnsiTheme="minorBidi"/>
          <w:bCs/>
          <w:sz w:val="24"/>
          <w:szCs w:val="24"/>
        </w:rPr>
      </w:pPr>
      <w:proofErr w:type="spellStart"/>
      <w:r w:rsidRPr="00C6692F">
        <w:rPr>
          <w:rFonts w:asciiTheme="minorBidi" w:hAnsiTheme="minorBidi"/>
          <w:bCs/>
          <w:sz w:val="24"/>
          <w:szCs w:val="24"/>
        </w:rPr>
        <w:t>Meningkatkan</w:t>
      </w:r>
      <w:proofErr w:type="spellEnd"/>
      <w:r w:rsidRPr="00C6692F">
        <w:rPr>
          <w:rFonts w:asciiTheme="minorBidi" w:hAnsiTheme="minorBidi"/>
          <w:bCs/>
          <w:sz w:val="24"/>
          <w:szCs w:val="24"/>
        </w:rPr>
        <w:t xml:space="preserve"> </w:t>
      </w:r>
      <w:proofErr w:type="spellStart"/>
      <w:r w:rsidRPr="00C6692F">
        <w:rPr>
          <w:rFonts w:asciiTheme="minorBidi" w:hAnsiTheme="minorBidi"/>
          <w:bCs/>
          <w:sz w:val="24"/>
          <w:szCs w:val="24"/>
        </w:rPr>
        <w:t>relevansi</w:t>
      </w:r>
      <w:proofErr w:type="spellEnd"/>
      <w:r w:rsidRPr="00C6692F">
        <w:rPr>
          <w:rFonts w:asciiTheme="minorBidi" w:hAnsiTheme="minorBidi"/>
          <w:bCs/>
          <w:sz w:val="24"/>
          <w:szCs w:val="24"/>
        </w:rPr>
        <w:t xml:space="preserve"> </w:t>
      </w:r>
      <w:proofErr w:type="spellStart"/>
      <w:r w:rsidRPr="00C6692F">
        <w:rPr>
          <w:rFonts w:asciiTheme="minorBidi" w:hAnsiTheme="minorBidi"/>
          <w:bCs/>
          <w:sz w:val="24"/>
          <w:szCs w:val="24"/>
        </w:rPr>
        <w:t>kurikulum</w:t>
      </w:r>
      <w:proofErr w:type="spellEnd"/>
      <w:r w:rsidRPr="00C6692F">
        <w:rPr>
          <w:rFonts w:asciiTheme="minorBidi" w:hAnsiTheme="minorBidi"/>
          <w:bCs/>
          <w:sz w:val="24"/>
          <w:szCs w:val="24"/>
        </w:rPr>
        <w:t xml:space="preserve"> </w:t>
      </w:r>
      <w:proofErr w:type="spellStart"/>
      <w:r w:rsidRPr="00C6692F">
        <w:rPr>
          <w:rFonts w:asciiTheme="minorBidi" w:hAnsiTheme="minorBidi"/>
          <w:bCs/>
          <w:sz w:val="24"/>
          <w:szCs w:val="24"/>
        </w:rPr>
        <w:t>dengan</w:t>
      </w:r>
      <w:proofErr w:type="spellEnd"/>
      <w:r w:rsidRPr="00C6692F">
        <w:rPr>
          <w:rFonts w:asciiTheme="minorBidi" w:hAnsiTheme="minorBidi"/>
          <w:bCs/>
          <w:sz w:val="24"/>
          <w:szCs w:val="24"/>
        </w:rPr>
        <w:t xml:space="preserve"> </w:t>
      </w:r>
      <w:proofErr w:type="spellStart"/>
      <w:r w:rsidRPr="00C6692F">
        <w:rPr>
          <w:rFonts w:asciiTheme="minorBidi" w:hAnsiTheme="minorBidi"/>
          <w:bCs/>
          <w:sz w:val="24"/>
          <w:szCs w:val="24"/>
        </w:rPr>
        <w:t>kebutuhan</w:t>
      </w:r>
      <w:proofErr w:type="spellEnd"/>
      <w:r w:rsidRPr="00C6692F">
        <w:rPr>
          <w:rFonts w:asciiTheme="minorBidi" w:hAnsiTheme="minorBidi"/>
          <w:bCs/>
          <w:sz w:val="24"/>
          <w:szCs w:val="24"/>
        </w:rPr>
        <w:t xml:space="preserve"> </w:t>
      </w:r>
      <w:proofErr w:type="spellStart"/>
      <w:r w:rsidRPr="00C6692F">
        <w:rPr>
          <w:rFonts w:asciiTheme="minorBidi" w:hAnsiTheme="minorBidi"/>
          <w:bCs/>
          <w:sz w:val="24"/>
          <w:szCs w:val="24"/>
        </w:rPr>
        <w:t>industri</w:t>
      </w:r>
      <w:proofErr w:type="spellEnd"/>
      <w:r w:rsidRPr="00C6692F">
        <w:rPr>
          <w:rFonts w:asciiTheme="minorBidi" w:hAnsiTheme="minorBidi"/>
          <w:bCs/>
          <w:sz w:val="24"/>
          <w:szCs w:val="24"/>
        </w:rPr>
        <w:t xml:space="preserve">. </w:t>
      </w:r>
      <w:proofErr w:type="spellStart"/>
      <w:r w:rsidRPr="00C6692F">
        <w:rPr>
          <w:rFonts w:asciiTheme="minorBidi" w:hAnsiTheme="minorBidi"/>
          <w:bCs/>
          <w:sz w:val="24"/>
          <w:szCs w:val="24"/>
        </w:rPr>
        <w:t>Melalui</w:t>
      </w:r>
      <w:proofErr w:type="spellEnd"/>
      <w:r w:rsidRPr="00C6692F">
        <w:rPr>
          <w:rFonts w:asciiTheme="minorBidi" w:hAnsiTheme="minorBidi"/>
          <w:bCs/>
          <w:sz w:val="24"/>
          <w:szCs w:val="24"/>
        </w:rPr>
        <w:t xml:space="preserve"> TEFA, </w:t>
      </w:r>
      <w:proofErr w:type="spellStart"/>
      <w:r w:rsidRPr="00C6692F">
        <w:rPr>
          <w:rFonts w:asciiTheme="minorBidi" w:hAnsiTheme="minorBidi"/>
          <w:bCs/>
          <w:sz w:val="24"/>
          <w:szCs w:val="24"/>
        </w:rPr>
        <w:t>sekolah</w:t>
      </w:r>
      <w:proofErr w:type="spellEnd"/>
      <w:r w:rsidRPr="00C6692F">
        <w:rPr>
          <w:rFonts w:asciiTheme="minorBidi" w:hAnsiTheme="minorBidi"/>
          <w:bCs/>
          <w:sz w:val="24"/>
          <w:szCs w:val="24"/>
        </w:rPr>
        <w:t xml:space="preserve"> </w:t>
      </w:r>
      <w:proofErr w:type="spellStart"/>
      <w:r w:rsidRPr="00C6692F">
        <w:rPr>
          <w:rFonts w:asciiTheme="minorBidi" w:hAnsiTheme="minorBidi"/>
          <w:bCs/>
          <w:sz w:val="24"/>
          <w:szCs w:val="24"/>
        </w:rPr>
        <w:t>mengintegrasikan</w:t>
      </w:r>
      <w:proofErr w:type="spellEnd"/>
      <w:r w:rsidRPr="00C6692F">
        <w:rPr>
          <w:rFonts w:asciiTheme="minorBidi" w:hAnsiTheme="minorBidi"/>
          <w:bCs/>
          <w:sz w:val="24"/>
          <w:szCs w:val="24"/>
        </w:rPr>
        <w:t xml:space="preserve"> </w:t>
      </w:r>
      <w:proofErr w:type="spellStart"/>
      <w:r w:rsidRPr="00C6692F">
        <w:rPr>
          <w:rFonts w:asciiTheme="minorBidi" w:hAnsiTheme="minorBidi"/>
          <w:bCs/>
          <w:sz w:val="24"/>
          <w:szCs w:val="24"/>
        </w:rPr>
        <w:t>teori</w:t>
      </w:r>
      <w:proofErr w:type="spellEnd"/>
      <w:r w:rsidRPr="00C6692F">
        <w:rPr>
          <w:rFonts w:asciiTheme="minorBidi" w:hAnsiTheme="minorBidi"/>
          <w:bCs/>
          <w:sz w:val="24"/>
          <w:szCs w:val="24"/>
        </w:rPr>
        <w:t xml:space="preserve"> dan </w:t>
      </w:r>
      <w:proofErr w:type="spellStart"/>
      <w:r w:rsidRPr="00C6692F">
        <w:rPr>
          <w:rFonts w:asciiTheme="minorBidi" w:hAnsiTheme="minorBidi"/>
          <w:bCs/>
          <w:sz w:val="24"/>
          <w:szCs w:val="24"/>
        </w:rPr>
        <w:t>praktik</w:t>
      </w:r>
      <w:proofErr w:type="spellEnd"/>
      <w:r w:rsidRPr="00C6692F">
        <w:rPr>
          <w:rFonts w:asciiTheme="minorBidi" w:hAnsiTheme="minorBidi"/>
          <w:bCs/>
          <w:sz w:val="24"/>
          <w:szCs w:val="24"/>
        </w:rPr>
        <w:t xml:space="preserve"> </w:t>
      </w:r>
      <w:proofErr w:type="spellStart"/>
      <w:r w:rsidRPr="00C6692F">
        <w:rPr>
          <w:rFonts w:asciiTheme="minorBidi" w:hAnsiTheme="minorBidi"/>
          <w:bCs/>
          <w:sz w:val="24"/>
          <w:szCs w:val="24"/>
        </w:rPr>
        <w:t>dalam</w:t>
      </w:r>
      <w:proofErr w:type="spellEnd"/>
      <w:r w:rsidRPr="00C6692F">
        <w:rPr>
          <w:rFonts w:asciiTheme="minorBidi" w:hAnsiTheme="minorBidi"/>
          <w:bCs/>
          <w:sz w:val="24"/>
          <w:szCs w:val="24"/>
        </w:rPr>
        <w:t xml:space="preserve"> </w:t>
      </w:r>
      <w:proofErr w:type="spellStart"/>
      <w:r w:rsidRPr="00C6692F">
        <w:rPr>
          <w:rFonts w:asciiTheme="minorBidi" w:hAnsiTheme="minorBidi"/>
          <w:bCs/>
          <w:sz w:val="24"/>
          <w:szCs w:val="24"/>
        </w:rPr>
        <w:t>satu</w:t>
      </w:r>
      <w:proofErr w:type="spellEnd"/>
      <w:r w:rsidRPr="00C6692F">
        <w:rPr>
          <w:rFonts w:asciiTheme="minorBidi" w:hAnsiTheme="minorBidi"/>
          <w:bCs/>
          <w:sz w:val="24"/>
          <w:szCs w:val="24"/>
        </w:rPr>
        <w:t xml:space="preserve"> </w:t>
      </w:r>
      <w:proofErr w:type="spellStart"/>
      <w:r w:rsidRPr="00C6692F">
        <w:rPr>
          <w:rFonts w:asciiTheme="minorBidi" w:hAnsiTheme="minorBidi"/>
          <w:bCs/>
          <w:sz w:val="24"/>
          <w:szCs w:val="24"/>
        </w:rPr>
        <w:t>kesatuan</w:t>
      </w:r>
      <w:proofErr w:type="spellEnd"/>
      <w:r w:rsidRPr="00C6692F">
        <w:rPr>
          <w:rFonts w:asciiTheme="minorBidi" w:hAnsiTheme="minorBidi"/>
          <w:bCs/>
          <w:sz w:val="24"/>
          <w:szCs w:val="24"/>
        </w:rPr>
        <w:t xml:space="preserve"> </w:t>
      </w:r>
      <w:proofErr w:type="spellStart"/>
      <w:r w:rsidRPr="00C6692F">
        <w:rPr>
          <w:rFonts w:asciiTheme="minorBidi" w:hAnsiTheme="minorBidi"/>
          <w:bCs/>
          <w:sz w:val="24"/>
          <w:szCs w:val="24"/>
        </w:rPr>
        <w:t>pembelajaran</w:t>
      </w:r>
      <w:proofErr w:type="spellEnd"/>
      <w:r w:rsidRPr="00C6692F">
        <w:rPr>
          <w:rFonts w:asciiTheme="minorBidi" w:hAnsiTheme="minorBidi"/>
          <w:bCs/>
          <w:sz w:val="24"/>
          <w:szCs w:val="24"/>
        </w:rPr>
        <w:t xml:space="preserve"> yang </w:t>
      </w:r>
      <w:proofErr w:type="spellStart"/>
      <w:r w:rsidRPr="00C6692F">
        <w:rPr>
          <w:rFonts w:asciiTheme="minorBidi" w:hAnsiTheme="minorBidi"/>
          <w:bCs/>
          <w:sz w:val="24"/>
          <w:szCs w:val="24"/>
        </w:rPr>
        <w:t>aplikatif</w:t>
      </w:r>
      <w:proofErr w:type="spellEnd"/>
      <w:r w:rsidRPr="00C6692F">
        <w:rPr>
          <w:rFonts w:asciiTheme="minorBidi" w:hAnsiTheme="minorBidi"/>
          <w:bCs/>
          <w:sz w:val="24"/>
          <w:szCs w:val="24"/>
        </w:rPr>
        <w:t xml:space="preserve">. </w:t>
      </w:r>
      <w:proofErr w:type="spellStart"/>
      <w:r w:rsidRPr="00C6692F">
        <w:rPr>
          <w:rFonts w:asciiTheme="minorBidi" w:hAnsiTheme="minorBidi"/>
          <w:bCs/>
          <w:sz w:val="24"/>
          <w:szCs w:val="24"/>
        </w:rPr>
        <w:t>Kurikulum</w:t>
      </w:r>
      <w:proofErr w:type="spellEnd"/>
      <w:r w:rsidRPr="00C6692F">
        <w:rPr>
          <w:rFonts w:asciiTheme="minorBidi" w:hAnsiTheme="minorBidi"/>
          <w:bCs/>
          <w:sz w:val="24"/>
          <w:szCs w:val="24"/>
        </w:rPr>
        <w:t xml:space="preserve"> </w:t>
      </w:r>
      <w:proofErr w:type="spellStart"/>
      <w:r w:rsidRPr="00C6692F">
        <w:rPr>
          <w:rFonts w:asciiTheme="minorBidi" w:hAnsiTheme="minorBidi"/>
          <w:bCs/>
          <w:sz w:val="24"/>
          <w:szCs w:val="24"/>
        </w:rPr>
        <w:t>tidak</w:t>
      </w:r>
      <w:proofErr w:type="spellEnd"/>
      <w:r w:rsidRPr="00C6692F">
        <w:rPr>
          <w:rFonts w:asciiTheme="minorBidi" w:hAnsiTheme="minorBidi"/>
          <w:bCs/>
          <w:sz w:val="24"/>
          <w:szCs w:val="24"/>
        </w:rPr>
        <w:t xml:space="preserve"> </w:t>
      </w:r>
      <w:proofErr w:type="spellStart"/>
      <w:r w:rsidRPr="00C6692F">
        <w:rPr>
          <w:rFonts w:asciiTheme="minorBidi" w:hAnsiTheme="minorBidi"/>
          <w:bCs/>
          <w:sz w:val="24"/>
          <w:szCs w:val="24"/>
        </w:rPr>
        <w:t>lagi</w:t>
      </w:r>
      <w:proofErr w:type="spellEnd"/>
      <w:r w:rsidRPr="00C6692F">
        <w:rPr>
          <w:rFonts w:asciiTheme="minorBidi" w:hAnsiTheme="minorBidi"/>
          <w:bCs/>
          <w:sz w:val="24"/>
          <w:szCs w:val="24"/>
        </w:rPr>
        <w:t xml:space="preserve"> </w:t>
      </w:r>
      <w:proofErr w:type="spellStart"/>
      <w:r w:rsidRPr="00C6692F">
        <w:rPr>
          <w:rFonts w:asciiTheme="minorBidi" w:hAnsiTheme="minorBidi"/>
          <w:bCs/>
          <w:sz w:val="24"/>
          <w:szCs w:val="24"/>
        </w:rPr>
        <w:t>bersifat</w:t>
      </w:r>
      <w:proofErr w:type="spellEnd"/>
      <w:r w:rsidRPr="00C6692F">
        <w:rPr>
          <w:rFonts w:asciiTheme="minorBidi" w:hAnsiTheme="minorBidi"/>
          <w:bCs/>
          <w:sz w:val="24"/>
          <w:szCs w:val="24"/>
        </w:rPr>
        <w:t xml:space="preserve"> </w:t>
      </w:r>
      <w:proofErr w:type="spellStart"/>
      <w:r w:rsidRPr="00C6692F">
        <w:rPr>
          <w:rFonts w:asciiTheme="minorBidi" w:hAnsiTheme="minorBidi"/>
          <w:bCs/>
          <w:sz w:val="24"/>
          <w:szCs w:val="24"/>
        </w:rPr>
        <w:t>terpisah</w:t>
      </w:r>
      <w:proofErr w:type="spellEnd"/>
      <w:r w:rsidRPr="00C6692F">
        <w:rPr>
          <w:rFonts w:asciiTheme="minorBidi" w:hAnsiTheme="minorBidi"/>
          <w:bCs/>
          <w:sz w:val="24"/>
          <w:szCs w:val="24"/>
        </w:rPr>
        <w:t xml:space="preserve"> </w:t>
      </w:r>
      <w:proofErr w:type="spellStart"/>
      <w:r w:rsidRPr="00C6692F">
        <w:rPr>
          <w:rFonts w:asciiTheme="minorBidi" w:hAnsiTheme="minorBidi"/>
          <w:bCs/>
          <w:sz w:val="24"/>
          <w:szCs w:val="24"/>
        </w:rPr>
        <w:t>antara</w:t>
      </w:r>
      <w:proofErr w:type="spellEnd"/>
      <w:r w:rsidRPr="00C6692F">
        <w:rPr>
          <w:rFonts w:asciiTheme="minorBidi" w:hAnsiTheme="minorBidi"/>
          <w:bCs/>
          <w:sz w:val="24"/>
          <w:szCs w:val="24"/>
        </w:rPr>
        <w:t xml:space="preserve"> </w:t>
      </w:r>
      <w:proofErr w:type="spellStart"/>
      <w:r w:rsidRPr="00C6692F">
        <w:rPr>
          <w:rFonts w:asciiTheme="minorBidi" w:hAnsiTheme="minorBidi"/>
          <w:bCs/>
          <w:sz w:val="24"/>
          <w:szCs w:val="24"/>
        </w:rPr>
        <w:t>kelas</w:t>
      </w:r>
      <w:proofErr w:type="spellEnd"/>
      <w:r w:rsidRPr="00C6692F">
        <w:rPr>
          <w:rFonts w:asciiTheme="minorBidi" w:hAnsiTheme="minorBidi"/>
          <w:bCs/>
          <w:sz w:val="24"/>
          <w:szCs w:val="24"/>
        </w:rPr>
        <w:t xml:space="preserve"> dan dunia </w:t>
      </w:r>
      <w:proofErr w:type="spellStart"/>
      <w:r w:rsidRPr="00C6692F">
        <w:rPr>
          <w:rFonts w:asciiTheme="minorBidi" w:hAnsiTheme="minorBidi"/>
          <w:bCs/>
          <w:sz w:val="24"/>
          <w:szCs w:val="24"/>
        </w:rPr>
        <w:t>kerja</w:t>
      </w:r>
      <w:proofErr w:type="spellEnd"/>
      <w:r w:rsidRPr="00C6692F">
        <w:rPr>
          <w:rFonts w:asciiTheme="minorBidi" w:hAnsiTheme="minorBidi"/>
          <w:bCs/>
          <w:sz w:val="24"/>
          <w:szCs w:val="24"/>
        </w:rPr>
        <w:t xml:space="preserve">, </w:t>
      </w:r>
      <w:proofErr w:type="spellStart"/>
      <w:r w:rsidRPr="00C6692F">
        <w:rPr>
          <w:rFonts w:asciiTheme="minorBidi" w:hAnsiTheme="minorBidi"/>
          <w:bCs/>
          <w:sz w:val="24"/>
          <w:szCs w:val="24"/>
        </w:rPr>
        <w:t>melainkan</w:t>
      </w:r>
      <w:proofErr w:type="spellEnd"/>
      <w:r w:rsidRPr="00C6692F">
        <w:rPr>
          <w:rFonts w:asciiTheme="minorBidi" w:hAnsiTheme="minorBidi"/>
          <w:bCs/>
          <w:sz w:val="24"/>
          <w:szCs w:val="24"/>
        </w:rPr>
        <w:t xml:space="preserve"> </w:t>
      </w:r>
      <w:proofErr w:type="spellStart"/>
      <w:r w:rsidRPr="00C6692F">
        <w:rPr>
          <w:rFonts w:asciiTheme="minorBidi" w:hAnsiTheme="minorBidi"/>
          <w:bCs/>
          <w:sz w:val="24"/>
          <w:szCs w:val="24"/>
        </w:rPr>
        <w:t>menyatu</w:t>
      </w:r>
      <w:proofErr w:type="spellEnd"/>
      <w:r w:rsidRPr="00C6692F">
        <w:rPr>
          <w:rFonts w:asciiTheme="minorBidi" w:hAnsiTheme="minorBidi"/>
          <w:bCs/>
          <w:sz w:val="24"/>
          <w:szCs w:val="24"/>
        </w:rPr>
        <w:t xml:space="preserve"> </w:t>
      </w:r>
      <w:proofErr w:type="spellStart"/>
      <w:r w:rsidRPr="00C6692F">
        <w:rPr>
          <w:rFonts w:asciiTheme="minorBidi" w:hAnsiTheme="minorBidi"/>
          <w:bCs/>
          <w:sz w:val="24"/>
          <w:szCs w:val="24"/>
        </w:rPr>
        <w:t>dalam</w:t>
      </w:r>
      <w:proofErr w:type="spellEnd"/>
      <w:r w:rsidRPr="00C6692F">
        <w:rPr>
          <w:rFonts w:asciiTheme="minorBidi" w:hAnsiTheme="minorBidi"/>
          <w:bCs/>
          <w:sz w:val="24"/>
          <w:szCs w:val="24"/>
        </w:rPr>
        <w:t xml:space="preserve"> </w:t>
      </w:r>
      <w:proofErr w:type="spellStart"/>
      <w:r w:rsidRPr="00C6692F">
        <w:rPr>
          <w:rFonts w:asciiTheme="minorBidi" w:hAnsiTheme="minorBidi"/>
          <w:bCs/>
          <w:sz w:val="24"/>
          <w:szCs w:val="24"/>
        </w:rPr>
        <w:t>kegiatan</w:t>
      </w:r>
      <w:proofErr w:type="spellEnd"/>
      <w:r w:rsidRPr="00C6692F">
        <w:rPr>
          <w:rFonts w:asciiTheme="minorBidi" w:hAnsiTheme="minorBidi"/>
          <w:bCs/>
          <w:sz w:val="24"/>
          <w:szCs w:val="24"/>
        </w:rPr>
        <w:t xml:space="preserve"> </w:t>
      </w:r>
      <w:proofErr w:type="spellStart"/>
      <w:r w:rsidRPr="00C6692F">
        <w:rPr>
          <w:rFonts w:asciiTheme="minorBidi" w:hAnsiTheme="minorBidi"/>
          <w:bCs/>
          <w:sz w:val="24"/>
          <w:szCs w:val="24"/>
        </w:rPr>
        <w:t>produksi</w:t>
      </w:r>
      <w:proofErr w:type="spellEnd"/>
      <w:r w:rsidRPr="00C6692F">
        <w:rPr>
          <w:rFonts w:asciiTheme="minorBidi" w:hAnsiTheme="minorBidi"/>
          <w:bCs/>
          <w:sz w:val="24"/>
          <w:szCs w:val="24"/>
        </w:rPr>
        <w:t xml:space="preserve"> yang </w:t>
      </w:r>
      <w:proofErr w:type="spellStart"/>
      <w:r w:rsidRPr="00C6692F">
        <w:rPr>
          <w:rFonts w:asciiTheme="minorBidi" w:hAnsiTheme="minorBidi"/>
          <w:bCs/>
          <w:sz w:val="24"/>
          <w:szCs w:val="24"/>
        </w:rPr>
        <w:t>dijalankan</w:t>
      </w:r>
      <w:proofErr w:type="spellEnd"/>
      <w:r w:rsidRPr="00C6692F">
        <w:rPr>
          <w:rFonts w:asciiTheme="minorBidi" w:hAnsiTheme="minorBidi"/>
          <w:bCs/>
          <w:sz w:val="24"/>
          <w:szCs w:val="24"/>
        </w:rPr>
        <w:t xml:space="preserve"> </w:t>
      </w:r>
      <w:proofErr w:type="spellStart"/>
      <w:r w:rsidRPr="00C6692F">
        <w:rPr>
          <w:rFonts w:asciiTheme="minorBidi" w:hAnsiTheme="minorBidi"/>
          <w:bCs/>
          <w:sz w:val="24"/>
          <w:szCs w:val="24"/>
        </w:rPr>
        <w:t>siswa</w:t>
      </w:r>
      <w:proofErr w:type="spellEnd"/>
      <w:r w:rsidRPr="00C6692F">
        <w:rPr>
          <w:rFonts w:asciiTheme="minorBidi" w:hAnsiTheme="minorBidi"/>
          <w:bCs/>
          <w:sz w:val="24"/>
          <w:szCs w:val="24"/>
        </w:rPr>
        <w:t>.</w:t>
      </w:r>
    </w:p>
    <w:p w14:paraId="3A783B28" w14:textId="77777777" w:rsidR="00C6692F" w:rsidRPr="00C6692F" w:rsidRDefault="00C6692F" w:rsidP="00C6692F">
      <w:pPr>
        <w:pStyle w:val="ListParagraph"/>
        <w:numPr>
          <w:ilvl w:val="0"/>
          <w:numId w:val="27"/>
        </w:numPr>
        <w:spacing w:after="0" w:line="360" w:lineRule="auto"/>
        <w:ind w:left="851" w:hanging="491"/>
        <w:jc w:val="both"/>
        <w:rPr>
          <w:rFonts w:asciiTheme="minorBidi" w:hAnsiTheme="minorBidi"/>
          <w:bCs/>
          <w:sz w:val="24"/>
          <w:szCs w:val="24"/>
        </w:rPr>
      </w:pPr>
      <w:proofErr w:type="spellStart"/>
      <w:r w:rsidRPr="00C6692F">
        <w:rPr>
          <w:rFonts w:asciiTheme="minorBidi" w:hAnsiTheme="minorBidi"/>
          <w:bCs/>
          <w:sz w:val="24"/>
          <w:szCs w:val="24"/>
        </w:rPr>
        <w:t>Mempersiapkan</w:t>
      </w:r>
      <w:proofErr w:type="spellEnd"/>
      <w:r w:rsidRPr="00C6692F">
        <w:rPr>
          <w:rFonts w:asciiTheme="minorBidi" w:hAnsiTheme="minorBidi"/>
          <w:bCs/>
          <w:sz w:val="24"/>
          <w:szCs w:val="24"/>
        </w:rPr>
        <w:t xml:space="preserve"> </w:t>
      </w:r>
      <w:proofErr w:type="spellStart"/>
      <w:r w:rsidRPr="00C6692F">
        <w:rPr>
          <w:rFonts w:asciiTheme="minorBidi" w:hAnsiTheme="minorBidi"/>
          <w:bCs/>
          <w:sz w:val="24"/>
          <w:szCs w:val="24"/>
        </w:rPr>
        <w:t>lulusan</w:t>
      </w:r>
      <w:proofErr w:type="spellEnd"/>
      <w:r w:rsidRPr="00C6692F">
        <w:rPr>
          <w:rFonts w:asciiTheme="minorBidi" w:hAnsiTheme="minorBidi"/>
          <w:bCs/>
          <w:sz w:val="24"/>
          <w:szCs w:val="24"/>
        </w:rPr>
        <w:t xml:space="preserve"> yang </w:t>
      </w:r>
      <w:proofErr w:type="spellStart"/>
      <w:r w:rsidRPr="00C6692F">
        <w:rPr>
          <w:rFonts w:asciiTheme="minorBidi" w:hAnsiTheme="minorBidi"/>
          <w:bCs/>
          <w:sz w:val="24"/>
          <w:szCs w:val="24"/>
        </w:rPr>
        <w:t>siap</w:t>
      </w:r>
      <w:proofErr w:type="spellEnd"/>
      <w:r w:rsidRPr="00C6692F">
        <w:rPr>
          <w:rFonts w:asciiTheme="minorBidi" w:hAnsiTheme="minorBidi"/>
          <w:bCs/>
          <w:sz w:val="24"/>
          <w:szCs w:val="24"/>
        </w:rPr>
        <w:t xml:space="preserve"> </w:t>
      </w:r>
      <w:proofErr w:type="spellStart"/>
      <w:r w:rsidRPr="00C6692F">
        <w:rPr>
          <w:rFonts w:asciiTheme="minorBidi" w:hAnsiTheme="minorBidi"/>
          <w:bCs/>
          <w:sz w:val="24"/>
          <w:szCs w:val="24"/>
        </w:rPr>
        <w:t>kerja</w:t>
      </w:r>
      <w:proofErr w:type="spellEnd"/>
      <w:r w:rsidRPr="00C6692F">
        <w:rPr>
          <w:rFonts w:asciiTheme="minorBidi" w:hAnsiTheme="minorBidi"/>
          <w:bCs/>
          <w:sz w:val="24"/>
          <w:szCs w:val="24"/>
        </w:rPr>
        <w:t xml:space="preserve"> </w:t>
      </w:r>
      <w:proofErr w:type="spellStart"/>
      <w:r w:rsidRPr="00C6692F">
        <w:rPr>
          <w:rFonts w:asciiTheme="minorBidi" w:hAnsiTheme="minorBidi"/>
          <w:bCs/>
          <w:sz w:val="24"/>
          <w:szCs w:val="24"/>
        </w:rPr>
        <w:t>atau</w:t>
      </w:r>
      <w:proofErr w:type="spellEnd"/>
      <w:r w:rsidRPr="00C6692F">
        <w:rPr>
          <w:rFonts w:asciiTheme="minorBidi" w:hAnsiTheme="minorBidi"/>
          <w:bCs/>
          <w:sz w:val="24"/>
          <w:szCs w:val="24"/>
        </w:rPr>
        <w:t xml:space="preserve"> </w:t>
      </w:r>
      <w:proofErr w:type="spellStart"/>
      <w:r w:rsidRPr="00C6692F">
        <w:rPr>
          <w:rFonts w:asciiTheme="minorBidi" w:hAnsiTheme="minorBidi"/>
          <w:bCs/>
          <w:sz w:val="24"/>
          <w:szCs w:val="24"/>
        </w:rPr>
        <w:t>siap</w:t>
      </w:r>
      <w:proofErr w:type="spellEnd"/>
      <w:r w:rsidRPr="00C6692F">
        <w:rPr>
          <w:rFonts w:asciiTheme="minorBidi" w:hAnsiTheme="minorBidi"/>
          <w:bCs/>
          <w:sz w:val="24"/>
          <w:szCs w:val="24"/>
        </w:rPr>
        <w:t xml:space="preserve"> </w:t>
      </w:r>
      <w:proofErr w:type="spellStart"/>
      <w:r w:rsidRPr="00C6692F">
        <w:rPr>
          <w:rFonts w:asciiTheme="minorBidi" w:hAnsiTheme="minorBidi"/>
          <w:bCs/>
          <w:sz w:val="24"/>
          <w:szCs w:val="24"/>
        </w:rPr>
        <w:t>berwirausaha</w:t>
      </w:r>
      <w:proofErr w:type="spellEnd"/>
      <w:r w:rsidRPr="00C6692F">
        <w:rPr>
          <w:rFonts w:asciiTheme="minorBidi" w:hAnsiTheme="minorBidi"/>
          <w:bCs/>
          <w:sz w:val="24"/>
          <w:szCs w:val="24"/>
        </w:rPr>
        <w:t xml:space="preserve">. </w:t>
      </w:r>
      <w:proofErr w:type="spellStart"/>
      <w:r w:rsidRPr="00C6692F">
        <w:rPr>
          <w:rFonts w:asciiTheme="minorBidi" w:hAnsiTheme="minorBidi"/>
          <w:bCs/>
          <w:sz w:val="24"/>
          <w:szCs w:val="24"/>
        </w:rPr>
        <w:t>Dengan</w:t>
      </w:r>
      <w:proofErr w:type="spellEnd"/>
      <w:r w:rsidRPr="00C6692F">
        <w:rPr>
          <w:rFonts w:asciiTheme="minorBidi" w:hAnsiTheme="minorBidi"/>
          <w:bCs/>
          <w:sz w:val="24"/>
          <w:szCs w:val="24"/>
        </w:rPr>
        <w:t xml:space="preserve"> </w:t>
      </w:r>
      <w:proofErr w:type="spellStart"/>
      <w:r w:rsidRPr="00C6692F">
        <w:rPr>
          <w:rFonts w:asciiTheme="minorBidi" w:hAnsiTheme="minorBidi"/>
          <w:bCs/>
          <w:sz w:val="24"/>
          <w:szCs w:val="24"/>
        </w:rPr>
        <w:t>keterlibatan</w:t>
      </w:r>
      <w:proofErr w:type="spellEnd"/>
      <w:r w:rsidRPr="00C6692F">
        <w:rPr>
          <w:rFonts w:asciiTheme="minorBidi" w:hAnsiTheme="minorBidi"/>
          <w:bCs/>
          <w:sz w:val="24"/>
          <w:szCs w:val="24"/>
        </w:rPr>
        <w:t xml:space="preserve"> </w:t>
      </w:r>
      <w:proofErr w:type="spellStart"/>
      <w:r w:rsidRPr="00C6692F">
        <w:rPr>
          <w:rFonts w:asciiTheme="minorBidi" w:hAnsiTheme="minorBidi"/>
          <w:bCs/>
          <w:sz w:val="24"/>
          <w:szCs w:val="24"/>
        </w:rPr>
        <w:t>langsung</w:t>
      </w:r>
      <w:proofErr w:type="spellEnd"/>
      <w:r w:rsidRPr="00C6692F">
        <w:rPr>
          <w:rFonts w:asciiTheme="minorBidi" w:hAnsiTheme="minorBidi"/>
          <w:bCs/>
          <w:sz w:val="24"/>
          <w:szCs w:val="24"/>
        </w:rPr>
        <w:t xml:space="preserve"> </w:t>
      </w:r>
      <w:proofErr w:type="spellStart"/>
      <w:r w:rsidRPr="00C6692F">
        <w:rPr>
          <w:rFonts w:asciiTheme="minorBidi" w:hAnsiTheme="minorBidi"/>
          <w:bCs/>
          <w:sz w:val="24"/>
          <w:szCs w:val="24"/>
        </w:rPr>
        <w:t>dalam</w:t>
      </w:r>
      <w:proofErr w:type="spellEnd"/>
      <w:r w:rsidRPr="00C6692F">
        <w:rPr>
          <w:rFonts w:asciiTheme="minorBidi" w:hAnsiTheme="minorBidi"/>
          <w:bCs/>
          <w:sz w:val="24"/>
          <w:szCs w:val="24"/>
        </w:rPr>
        <w:t xml:space="preserve"> </w:t>
      </w:r>
      <w:proofErr w:type="spellStart"/>
      <w:r w:rsidRPr="00C6692F">
        <w:rPr>
          <w:rFonts w:asciiTheme="minorBidi" w:hAnsiTheme="minorBidi"/>
          <w:bCs/>
          <w:sz w:val="24"/>
          <w:szCs w:val="24"/>
        </w:rPr>
        <w:t>proyek-proyek</w:t>
      </w:r>
      <w:proofErr w:type="spellEnd"/>
      <w:r w:rsidRPr="00C6692F">
        <w:rPr>
          <w:rFonts w:asciiTheme="minorBidi" w:hAnsiTheme="minorBidi"/>
          <w:bCs/>
          <w:sz w:val="24"/>
          <w:szCs w:val="24"/>
        </w:rPr>
        <w:t xml:space="preserve"> </w:t>
      </w:r>
      <w:proofErr w:type="spellStart"/>
      <w:r w:rsidRPr="00C6692F">
        <w:rPr>
          <w:rFonts w:asciiTheme="minorBidi" w:hAnsiTheme="minorBidi"/>
          <w:bCs/>
          <w:sz w:val="24"/>
          <w:szCs w:val="24"/>
        </w:rPr>
        <w:t>nyata</w:t>
      </w:r>
      <w:proofErr w:type="spellEnd"/>
      <w:r w:rsidRPr="00C6692F">
        <w:rPr>
          <w:rFonts w:asciiTheme="minorBidi" w:hAnsiTheme="minorBidi"/>
          <w:bCs/>
          <w:sz w:val="24"/>
          <w:szCs w:val="24"/>
        </w:rPr>
        <w:t xml:space="preserve">, </w:t>
      </w:r>
      <w:proofErr w:type="spellStart"/>
      <w:r w:rsidRPr="00C6692F">
        <w:rPr>
          <w:rFonts w:asciiTheme="minorBidi" w:hAnsiTheme="minorBidi"/>
          <w:bCs/>
          <w:sz w:val="24"/>
          <w:szCs w:val="24"/>
        </w:rPr>
        <w:t>siswa</w:t>
      </w:r>
      <w:proofErr w:type="spellEnd"/>
      <w:r w:rsidRPr="00C6692F">
        <w:rPr>
          <w:rFonts w:asciiTheme="minorBidi" w:hAnsiTheme="minorBidi"/>
          <w:bCs/>
          <w:sz w:val="24"/>
          <w:szCs w:val="24"/>
        </w:rPr>
        <w:t xml:space="preserve"> </w:t>
      </w:r>
      <w:proofErr w:type="spellStart"/>
      <w:r w:rsidRPr="00C6692F">
        <w:rPr>
          <w:rFonts w:asciiTheme="minorBidi" w:hAnsiTheme="minorBidi"/>
          <w:bCs/>
          <w:sz w:val="24"/>
          <w:szCs w:val="24"/>
        </w:rPr>
        <w:t>memperoleh</w:t>
      </w:r>
      <w:proofErr w:type="spellEnd"/>
      <w:r w:rsidRPr="00C6692F">
        <w:rPr>
          <w:rFonts w:asciiTheme="minorBidi" w:hAnsiTheme="minorBidi"/>
          <w:bCs/>
          <w:sz w:val="24"/>
          <w:szCs w:val="24"/>
        </w:rPr>
        <w:t xml:space="preserve"> </w:t>
      </w:r>
      <w:proofErr w:type="spellStart"/>
      <w:r w:rsidRPr="00C6692F">
        <w:rPr>
          <w:rFonts w:asciiTheme="minorBidi" w:hAnsiTheme="minorBidi"/>
          <w:bCs/>
          <w:sz w:val="24"/>
          <w:szCs w:val="24"/>
        </w:rPr>
        <w:t>kepercayaan</w:t>
      </w:r>
      <w:proofErr w:type="spellEnd"/>
      <w:r w:rsidRPr="00C6692F">
        <w:rPr>
          <w:rFonts w:asciiTheme="minorBidi" w:hAnsiTheme="minorBidi"/>
          <w:bCs/>
          <w:sz w:val="24"/>
          <w:szCs w:val="24"/>
        </w:rPr>
        <w:t xml:space="preserve"> </w:t>
      </w:r>
      <w:proofErr w:type="spellStart"/>
      <w:r w:rsidRPr="00C6692F">
        <w:rPr>
          <w:rFonts w:asciiTheme="minorBidi" w:hAnsiTheme="minorBidi"/>
          <w:bCs/>
          <w:sz w:val="24"/>
          <w:szCs w:val="24"/>
        </w:rPr>
        <w:t>diri</w:t>
      </w:r>
      <w:proofErr w:type="spellEnd"/>
      <w:r w:rsidRPr="00C6692F">
        <w:rPr>
          <w:rFonts w:asciiTheme="minorBidi" w:hAnsiTheme="minorBidi"/>
          <w:bCs/>
          <w:sz w:val="24"/>
          <w:szCs w:val="24"/>
        </w:rPr>
        <w:t xml:space="preserve">, </w:t>
      </w:r>
      <w:proofErr w:type="spellStart"/>
      <w:r w:rsidRPr="00C6692F">
        <w:rPr>
          <w:rFonts w:asciiTheme="minorBidi" w:hAnsiTheme="minorBidi"/>
          <w:bCs/>
          <w:sz w:val="24"/>
          <w:szCs w:val="24"/>
        </w:rPr>
        <w:t>pengalaman</w:t>
      </w:r>
      <w:proofErr w:type="spellEnd"/>
      <w:r w:rsidRPr="00C6692F">
        <w:rPr>
          <w:rFonts w:asciiTheme="minorBidi" w:hAnsiTheme="minorBidi"/>
          <w:bCs/>
          <w:sz w:val="24"/>
          <w:szCs w:val="24"/>
        </w:rPr>
        <w:t xml:space="preserve">, dan </w:t>
      </w:r>
      <w:proofErr w:type="spellStart"/>
      <w:r w:rsidRPr="00C6692F">
        <w:rPr>
          <w:rFonts w:asciiTheme="minorBidi" w:hAnsiTheme="minorBidi"/>
          <w:bCs/>
          <w:sz w:val="24"/>
          <w:szCs w:val="24"/>
        </w:rPr>
        <w:t>kemampuan</w:t>
      </w:r>
      <w:proofErr w:type="spellEnd"/>
      <w:r w:rsidRPr="00C6692F">
        <w:rPr>
          <w:rFonts w:asciiTheme="minorBidi" w:hAnsiTheme="minorBidi"/>
          <w:bCs/>
          <w:sz w:val="24"/>
          <w:szCs w:val="24"/>
        </w:rPr>
        <w:t xml:space="preserve"> </w:t>
      </w:r>
      <w:proofErr w:type="spellStart"/>
      <w:r w:rsidRPr="00C6692F">
        <w:rPr>
          <w:rFonts w:asciiTheme="minorBidi" w:hAnsiTheme="minorBidi"/>
          <w:bCs/>
          <w:sz w:val="24"/>
          <w:szCs w:val="24"/>
        </w:rPr>
        <w:t>teknis</w:t>
      </w:r>
      <w:proofErr w:type="spellEnd"/>
      <w:r w:rsidRPr="00C6692F">
        <w:rPr>
          <w:rFonts w:asciiTheme="minorBidi" w:hAnsiTheme="minorBidi"/>
          <w:bCs/>
          <w:sz w:val="24"/>
          <w:szCs w:val="24"/>
        </w:rPr>
        <w:t xml:space="preserve"> yang </w:t>
      </w:r>
      <w:proofErr w:type="spellStart"/>
      <w:r w:rsidRPr="00C6692F">
        <w:rPr>
          <w:rFonts w:asciiTheme="minorBidi" w:hAnsiTheme="minorBidi"/>
          <w:bCs/>
          <w:sz w:val="24"/>
          <w:szCs w:val="24"/>
        </w:rPr>
        <w:t>dapat</w:t>
      </w:r>
      <w:proofErr w:type="spellEnd"/>
      <w:r w:rsidRPr="00C6692F">
        <w:rPr>
          <w:rFonts w:asciiTheme="minorBidi" w:hAnsiTheme="minorBidi"/>
          <w:bCs/>
          <w:sz w:val="24"/>
          <w:szCs w:val="24"/>
        </w:rPr>
        <w:t xml:space="preserve"> </w:t>
      </w:r>
      <w:proofErr w:type="spellStart"/>
      <w:r w:rsidRPr="00C6692F">
        <w:rPr>
          <w:rFonts w:asciiTheme="minorBidi" w:hAnsiTheme="minorBidi"/>
          <w:bCs/>
          <w:sz w:val="24"/>
          <w:szCs w:val="24"/>
        </w:rPr>
        <w:t>langsung</w:t>
      </w:r>
      <w:proofErr w:type="spellEnd"/>
      <w:r w:rsidRPr="00C6692F">
        <w:rPr>
          <w:rFonts w:asciiTheme="minorBidi" w:hAnsiTheme="minorBidi"/>
          <w:bCs/>
          <w:sz w:val="24"/>
          <w:szCs w:val="24"/>
        </w:rPr>
        <w:t xml:space="preserve"> </w:t>
      </w:r>
      <w:proofErr w:type="spellStart"/>
      <w:r w:rsidRPr="00C6692F">
        <w:rPr>
          <w:rFonts w:asciiTheme="minorBidi" w:hAnsiTheme="minorBidi"/>
          <w:bCs/>
          <w:sz w:val="24"/>
          <w:szCs w:val="24"/>
        </w:rPr>
        <w:t>digunakan</w:t>
      </w:r>
      <w:proofErr w:type="spellEnd"/>
      <w:r w:rsidRPr="00C6692F">
        <w:rPr>
          <w:rFonts w:asciiTheme="minorBidi" w:hAnsiTheme="minorBidi"/>
          <w:bCs/>
          <w:sz w:val="24"/>
          <w:szCs w:val="24"/>
        </w:rPr>
        <w:t xml:space="preserve"> di </w:t>
      </w:r>
      <w:proofErr w:type="spellStart"/>
      <w:r w:rsidRPr="00C6692F">
        <w:rPr>
          <w:rFonts w:asciiTheme="minorBidi" w:hAnsiTheme="minorBidi"/>
          <w:bCs/>
          <w:sz w:val="24"/>
          <w:szCs w:val="24"/>
        </w:rPr>
        <w:t>tempat</w:t>
      </w:r>
      <w:proofErr w:type="spellEnd"/>
      <w:r w:rsidRPr="00C6692F">
        <w:rPr>
          <w:rFonts w:asciiTheme="minorBidi" w:hAnsiTheme="minorBidi"/>
          <w:bCs/>
          <w:sz w:val="24"/>
          <w:szCs w:val="24"/>
        </w:rPr>
        <w:t xml:space="preserve"> </w:t>
      </w:r>
      <w:proofErr w:type="spellStart"/>
      <w:r w:rsidRPr="00C6692F">
        <w:rPr>
          <w:rFonts w:asciiTheme="minorBidi" w:hAnsiTheme="minorBidi"/>
          <w:bCs/>
          <w:sz w:val="24"/>
          <w:szCs w:val="24"/>
        </w:rPr>
        <w:t>kerja</w:t>
      </w:r>
      <w:proofErr w:type="spellEnd"/>
      <w:r w:rsidRPr="00C6692F">
        <w:rPr>
          <w:rFonts w:asciiTheme="minorBidi" w:hAnsiTheme="minorBidi"/>
          <w:bCs/>
          <w:sz w:val="24"/>
          <w:szCs w:val="24"/>
        </w:rPr>
        <w:t xml:space="preserve"> </w:t>
      </w:r>
      <w:proofErr w:type="spellStart"/>
      <w:r w:rsidRPr="00C6692F">
        <w:rPr>
          <w:rFonts w:asciiTheme="minorBidi" w:hAnsiTheme="minorBidi"/>
          <w:bCs/>
          <w:sz w:val="24"/>
          <w:szCs w:val="24"/>
        </w:rPr>
        <w:t>atau</w:t>
      </w:r>
      <w:proofErr w:type="spellEnd"/>
      <w:r w:rsidRPr="00C6692F">
        <w:rPr>
          <w:rFonts w:asciiTheme="minorBidi" w:hAnsiTheme="minorBidi"/>
          <w:bCs/>
          <w:sz w:val="24"/>
          <w:szCs w:val="24"/>
        </w:rPr>
        <w:t xml:space="preserve"> </w:t>
      </w:r>
      <w:proofErr w:type="spellStart"/>
      <w:r w:rsidRPr="00C6692F">
        <w:rPr>
          <w:rFonts w:asciiTheme="minorBidi" w:hAnsiTheme="minorBidi"/>
          <w:bCs/>
          <w:sz w:val="24"/>
          <w:szCs w:val="24"/>
        </w:rPr>
        <w:t>saat</w:t>
      </w:r>
      <w:proofErr w:type="spellEnd"/>
      <w:r w:rsidRPr="00C6692F">
        <w:rPr>
          <w:rFonts w:asciiTheme="minorBidi" w:hAnsiTheme="minorBidi"/>
          <w:bCs/>
          <w:sz w:val="24"/>
          <w:szCs w:val="24"/>
        </w:rPr>
        <w:t xml:space="preserve"> </w:t>
      </w:r>
      <w:proofErr w:type="spellStart"/>
      <w:r w:rsidRPr="00C6692F">
        <w:rPr>
          <w:rFonts w:asciiTheme="minorBidi" w:hAnsiTheme="minorBidi"/>
          <w:bCs/>
          <w:sz w:val="24"/>
          <w:szCs w:val="24"/>
        </w:rPr>
        <w:t>membangun</w:t>
      </w:r>
      <w:proofErr w:type="spellEnd"/>
      <w:r w:rsidRPr="00C6692F">
        <w:rPr>
          <w:rFonts w:asciiTheme="minorBidi" w:hAnsiTheme="minorBidi"/>
          <w:bCs/>
          <w:sz w:val="24"/>
          <w:szCs w:val="24"/>
        </w:rPr>
        <w:t xml:space="preserve"> </w:t>
      </w:r>
      <w:proofErr w:type="spellStart"/>
      <w:r w:rsidRPr="00C6692F">
        <w:rPr>
          <w:rFonts w:asciiTheme="minorBidi" w:hAnsiTheme="minorBidi"/>
          <w:bCs/>
          <w:sz w:val="24"/>
          <w:szCs w:val="24"/>
        </w:rPr>
        <w:t>usaha</w:t>
      </w:r>
      <w:proofErr w:type="spellEnd"/>
      <w:r w:rsidRPr="00C6692F">
        <w:rPr>
          <w:rFonts w:asciiTheme="minorBidi" w:hAnsiTheme="minorBidi"/>
          <w:bCs/>
          <w:sz w:val="24"/>
          <w:szCs w:val="24"/>
        </w:rPr>
        <w:t xml:space="preserve"> </w:t>
      </w:r>
      <w:proofErr w:type="spellStart"/>
      <w:r w:rsidRPr="00C6692F">
        <w:rPr>
          <w:rFonts w:asciiTheme="minorBidi" w:hAnsiTheme="minorBidi"/>
          <w:bCs/>
          <w:sz w:val="24"/>
          <w:szCs w:val="24"/>
        </w:rPr>
        <w:t>mandiri</w:t>
      </w:r>
      <w:proofErr w:type="spellEnd"/>
      <w:r w:rsidRPr="00C6692F">
        <w:rPr>
          <w:rFonts w:asciiTheme="minorBidi" w:hAnsiTheme="minorBidi"/>
          <w:bCs/>
          <w:sz w:val="24"/>
          <w:szCs w:val="24"/>
        </w:rPr>
        <w:t>.</w:t>
      </w:r>
    </w:p>
    <w:p w14:paraId="31823982" w14:textId="77777777" w:rsidR="00C6692F" w:rsidRPr="00FE7692" w:rsidRDefault="00C6692F" w:rsidP="00C6692F">
      <w:pPr>
        <w:spacing w:after="0" w:line="360" w:lineRule="auto"/>
        <w:ind w:firstLine="567"/>
        <w:jc w:val="both"/>
        <w:rPr>
          <w:rFonts w:asciiTheme="minorBidi" w:hAnsiTheme="minorBidi"/>
          <w:bCs/>
          <w:sz w:val="24"/>
          <w:szCs w:val="24"/>
        </w:rPr>
      </w:pPr>
      <w:proofErr w:type="spellStart"/>
      <w:r w:rsidRPr="00FE7692">
        <w:rPr>
          <w:rFonts w:asciiTheme="minorBidi" w:hAnsiTheme="minorBidi"/>
          <w:bCs/>
          <w:sz w:val="24"/>
          <w:szCs w:val="24"/>
        </w:rPr>
        <w:t>Pelaksanaan</w:t>
      </w:r>
      <w:proofErr w:type="spellEnd"/>
      <w:r w:rsidRPr="00FE7692">
        <w:rPr>
          <w:rFonts w:asciiTheme="minorBidi" w:hAnsiTheme="minorBidi"/>
          <w:bCs/>
          <w:sz w:val="24"/>
          <w:szCs w:val="24"/>
        </w:rPr>
        <w:t xml:space="preserve"> TEFA </w:t>
      </w:r>
      <w:proofErr w:type="spellStart"/>
      <w:r w:rsidRPr="00FE7692">
        <w:rPr>
          <w:rFonts w:asciiTheme="minorBidi" w:hAnsiTheme="minorBidi"/>
          <w:bCs/>
          <w:sz w:val="24"/>
          <w:szCs w:val="24"/>
        </w:rPr>
        <w:t>membawa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manfaat</w:t>
      </w:r>
      <w:proofErr w:type="spellEnd"/>
      <w:r w:rsidRPr="00FE7692">
        <w:rPr>
          <w:rFonts w:asciiTheme="minorBidi" w:hAnsiTheme="minorBidi"/>
          <w:bCs/>
          <w:sz w:val="24"/>
          <w:szCs w:val="24"/>
        </w:rPr>
        <w:t xml:space="preserve"> yang </w:t>
      </w:r>
      <w:proofErr w:type="spellStart"/>
      <w:r w:rsidRPr="00FE7692">
        <w:rPr>
          <w:rFonts w:asciiTheme="minorBidi" w:hAnsiTheme="minorBidi"/>
          <w:bCs/>
          <w:sz w:val="24"/>
          <w:szCs w:val="24"/>
        </w:rPr>
        <w:t>nyata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bagi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peserta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didik</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Observasi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menunjukkan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bahwa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siswa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menjadi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lebih</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aktif</w:t>
      </w:r>
      <w:proofErr w:type="spellEnd"/>
      <w:r w:rsidRPr="00FE7692">
        <w:rPr>
          <w:rFonts w:asciiTheme="minorBidi" w:hAnsiTheme="minorBidi"/>
          <w:bCs/>
          <w:sz w:val="24"/>
          <w:szCs w:val="24"/>
        </w:rPr>
        <w:t xml:space="preserve"> dan </w:t>
      </w:r>
      <w:proofErr w:type="spellStart"/>
      <w:r w:rsidRPr="00FE7692">
        <w:rPr>
          <w:rFonts w:asciiTheme="minorBidi" w:hAnsiTheme="minorBidi"/>
          <w:bCs/>
          <w:sz w:val="24"/>
          <w:szCs w:val="24"/>
        </w:rPr>
        <w:t>antusias</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dalam</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mengikuti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pembelajaran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Mereka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tidak</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hanya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belajar</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teori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tetapi</w:t>
      </w:r>
      <w:proofErr w:type="spellEnd"/>
      <w:r w:rsidRPr="00FE7692">
        <w:rPr>
          <w:rFonts w:asciiTheme="minorBidi" w:hAnsiTheme="minorBidi"/>
          <w:bCs/>
          <w:sz w:val="24"/>
          <w:szCs w:val="24"/>
        </w:rPr>
        <w:t xml:space="preserve"> juga </w:t>
      </w:r>
      <w:proofErr w:type="spellStart"/>
      <w:r w:rsidRPr="00FE7692">
        <w:rPr>
          <w:rFonts w:asciiTheme="minorBidi" w:hAnsiTheme="minorBidi"/>
          <w:bCs/>
          <w:sz w:val="24"/>
          <w:szCs w:val="24"/>
        </w:rPr>
        <w:t>mengalami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langsung</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bagaimana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menerapkan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ilmu</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tersebut</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dalam</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situasi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kerja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sebenarnya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Misalnya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siswa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jurusan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Pemasaran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mengelola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transaksi</w:t>
      </w:r>
      <w:proofErr w:type="spellEnd"/>
      <w:r w:rsidRPr="00FE7692">
        <w:rPr>
          <w:rFonts w:asciiTheme="minorBidi" w:hAnsiTheme="minorBidi"/>
          <w:bCs/>
          <w:sz w:val="24"/>
          <w:szCs w:val="24"/>
        </w:rPr>
        <w:t xml:space="preserve"> di </w:t>
      </w:r>
      <w:proofErr w:type="spellStart"/>
      <w:r w:rsidRPr="00FE7692">
        <w:rPr>
          <w:rFonts w:asciiTheme="minorBidi" w:hAnsiTheme="minorBidi"/>
          <w:bCs/>
          <w:sz w:val="24"/>
          <w:szCs w:val="24"/>
        </w:rPr>
        <w:t>toko</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ritel</w:t>
      </w:r>
      <w:proofErr w:type="spellEnd"/>
      <w:r w:rsidRPr="00FE7692">
        <w:rPr>
          <w:rFonts w:asciiTheme="minorBidi" w:hAnsiTheme="minorBidi"/>
          <w:bCs/>
          <w:sz w:val="24"/>
          <w:szCs w:val="24"/>
        </w:rPr>
        <w:t xml:space="preserve"> dan </w:t>
      </w:r>
      <w:proofErr w:type="spellStart"/>
      <w:r w:rsidRPr="00FE7692">
        <w:rPr>
          <w:rFonts w:asciiTheme="minorBidi" w:hAnsiTheme="minorBidi"/>
          <w:bCs/>
          <w:sz w:val="24"/>
          <w:szCs w:val="24"/>
        </w:rPr>
        <w:t>menggunakan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aplikasi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kasir</w:t>
      </w:r>
      <w:proofErr w:type="spellEnd"/>
      <w:r w:rsidRPr="00FE7692">
        <w:rPr>
          <w:rFonts w:asciiTheme="minorBidi" w:hAnsiTheme="minorBidi"/>
          <w:bCs/>
          <w:sz w:val="24"/>
          <w:szCs w:val="24"/>
        </w:rPr>
        <w:t xml:space="preserve"> digital. </w:t>
      </w:r>
      <w:proofErr w:type="spellStart"/>
      <w:r w:rsidRPr="00FE7692">
        <w:rPr>
          <w:rFonts w:asciiTheme="minorBidi" w:hAnsiTheme="minorBidi"/>
          <w:bCs/>
          <w:sz w:val="24"/>
          <w:szCs w:val="24"/>
        </w:rPr>
        <w:t>Siswa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jurusan</w:t>
      </w:r>
      <w:proofErr w:type="spellEnd"/>
      <w:r w:rsidRPr="00FE7692">
        <w:rPr>
          <w:rFonts w:asciiTheme="minorBidi" w:hAnsiTheme="minorBidi"/>
          <w:bCs/>
          <w:sz w:val="24"/>
          <w:szCs w:val="24"/>
        </w:rPr>
        <w:t xml:space="preserve"> AKL </w:t>
      </w:r>
      <w:proofErr w:type="spellStart"/>
      <w:r w:rsidRPr="00FE7692">
        <w:rPr>
          <w:rFonts w:asciiTheme="minorBidi" w:hAnsiTheme="minorBidi"/>
          <w:bCs/>
          <w:sz w:val="24"/>
          <w:szCs w:val="24"/>
        </w:rPr>
        <w:t>bekerja</w:t>
      </w:r>
      <w:proofErr w:type="spellEnd"/>
      <w:r w:rsidRPr="00FE7692">
        <w:rPr>
          <w:rFonts w:asciiTheme="minorBidi" w:hAnsiTheme="minorBidi"/>
          <w:bCs/>
          <w:sz w:val="24"/>
          <w:szCs w:val="24"/>
        </w:rPr>
        <w:t xml:space="preserve"> di </w:t>
      </w:r>
      <w:proofErr w:type="spellStart"/>
      <w:r w:rsidRPr="00FE7692">
        <w:rPr>
          <w:rFonts w:asciiTheme="minorBidi" w:hAnsiTheme="minorBidi"/>
          <w:bCs/>
          <w:sz w:val="24"/>
          <w:szCs w:val="24"/>
        </w:rPr>
        <w:t>lingkungan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simulasi</w:t>
      </w:r>
      <w:proofErr w:type="spellEnd"/>
      <w:r w:rsidRPr="00FE7692">
        <w:rPr>
          <w:rFonts w:asciiTheme="minorBidi" w:hAnsiTheme="minorBidi"/>
          <w:bCs/>
          <w:sz w:val="24"/>
          <w:szCs w:val="24"/>
        </w:rPr>
        <w:t xml:space="preserve"> bank mini, </w:t>
      </w:r>
      <w:proofErr w:type="spellStart"/>
      <w:r w:rsidRPr="00FE7692">
        <w:rPr>
          <w:rFonts w:asciiTheme="minorBidi" w:hAnsiTheme="minorBidi"/>
          <w:bCs/>
          <w:sz w:val="24"/>
          <w:szCs w:val="24"/>
        </w:rPr>
        <w:t>sementara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siswa</w:t>
      </w:r>
      <w:proofErr w:type="spellEnd"/>
      <w:r w:rsidRPr="00FE7692">
        <w:rPr>
          <w:rFonts w:asciiTheme="minorBidi" w:hAnsiTheme="minorBidi"/>
          <w:bCs/>
          <w:sz w:val="24"/>
          <w:szCs w:val="24"/>
        </w:rPr>
        <w:t xml:space="preserve"> DKV </w:t>
      </w:r>
      <w:proofErr w:type="spellStart"/>
      <w:r w:rsidRPr="00FE7692">
        <w:rPr>
          <w:rFonts w:asciiTheme="minorBidi" w:hAnsiTheme="minorBidi"/>
          <w:bCs/>
          <w:sz w:val="24"/>
          <w:szCs w:val="24"/>
        </w:rPr>
        <w:t>terlibat</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dalam</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produksi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desain</w:t>
      </w:r>
      <w:proofErr w:type="spellEnd"/>
      <w:r w:rsidRPr="00FE7692">
        <w:rPr>
          <w:rFonts w:asciiTheme="minorBidi" w:hAnsiTheme="minorBidi"/>
          <w:bCs/>
          <w:sz w:val="24"/>
          <w:szCs w:val="24"/>
        </w:rPr>
        <w:t xml:space="preserve"> visual </w:t>
      </w:r>
      <w:proofErr w:type="spellStart"/>
      <w:r w:rsidRPr="00FE7692">
        <w:rPr>
          <w:rFonts w:asciiTheme="minorBidi" w:hAnsiTheme="minorBidi"/>
          <w:bCs/>
          <w:sz w:val="24"/>
          <w:szCs w:val="24"/>
        </w:rPr>
        <w:t>sesuai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permintaan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klien</w:t>
      </w:r>
      <w:proofErr w:type="spellEnd"/>
      <w:r w:rsidRPr="00FE7692">
        <w:rPr>
          <w:rFonts w:asciiTheme="minorBidi" w:hAnsiTheme="minorBidi"/>
          <w:bCs/>
          <w:sz w:val="24"/>
          <w:szCs w:val="24"/>
        </w:rPr>
        <w:t>.</w:t>
      </w:r>
    </w:p>
    <w:p w14:paraId="6BE5111B" w14:textId="77777777" w:rsidR="00C6692F" w:rsidRPr="00FE7692" w:rsidRDefault="00C6692F" w:rsidP="00C6692F">
      <w:pPr>
        <w:spacing w:after="0" w:line="360" w:lineRule="auto"/>
        <w:ind w:firstLine="567"/>
        <w:jc w:val="both"/>
        <w:rPr>
          <w:rFonts w:asciiTheme="minorBidi" w:hAnsiTheme="minorBidi"/>
          <w:bCs/>
          <w:sz w:val="24"/>
          <w:szCs w:val="24"/>
        </w:rPr>
      </w:pPr>
      <w:proofErr w:type="spellStart"/>
      <w:r w:rsidRPr="00FE7692">
        <w:rPr>
          <w:rFonts w:asciiTheme="minorBidi" w:hAnsiTheme="minorBidi"/>
          <w:bCs/>
          <w:sz w:val="24"/>
          <w:szCs w:val="24"/>
        </w:rPr>
        <w:t>Pembelajaran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berbasis</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proyek</w:t>
      </w:r>
      <w:proofErr w:type="spellEnd"/>
      <w:r w:rsidRPr="00FE7692">
        <w:rPr>
          <w:rFonts w:asciiTheme="minorBidi" w:hAnsiTheme="minorBidi"/>
          <w:bCs/>
          <w:sz w:val="24"/>
          <w:szCs w:val="24"/>
        </w:rPr>
        <w:t xml:space="preserve"> juga </w:t>
      </w:r>
      <w:proofErr w:type="spellStart"/>
      <w:r w:rsidRPr="00FE7692">
        <w:rPr>
          <w:rFonts w:asciiTheme="minorBidi" w:hAnsiTheme="minorBidi"/>
          <w:bCs/>
          <w:sz w:val="24"/>
          <w:szCs w:val="24"/>
        </w:rPr>
        <w:t>membentuk</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pola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pikir</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produktif</w:t>
      </w:r>
      <w:proofErr w:type="spellEnd"/>
      <w:r w:rsidRPr="00FE7692">
        <w:rPr>
          <w:rFonts w:asciiTheme="minorBidi" w:hAnsiTheme="minorBidi"/>
          <w:bCs/>
          <w:sz w:val="24"/>
          <w:szCs w:val="24"/>
        </w:rPr>
        <w:t xml:space="preserve"> dan </w:t>
      </w:r>
      <w:proofErr w:type="spellStart"/>
      <w:r w:rsidRPr="00FE7692">
        <w:rPr>
          <w:rFonts w:asciiTheme="minorBidi" w:hAnsiTheme="minorBidi"/>
          <w:bCs/>
          <w:sz w:val="24"/>
          <w:szCs w:val="24"/>
        </w:rPr>
        <w:t>mandiri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Siswa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dilatih</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untuk</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memecahkan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masalah</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menyusun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rencana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kerja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membuat</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laporan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hingga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mempresentasikan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hasil</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kerja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secara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profesional</w:t>
      </w:r>
      <w:proofErr w:type="spellEnd"/>
      <w:r w:rsidRPr="00FE7692">
        <w:rPr>
          <w:rFonts w:asciiTheme="minorBidi" w:hAnsiTheme="minorBidi"/>
          <w:bCs/>
          <w:sz w:val="24"/>
          <w:szCs w:val="24"/>
        </w:rPr>
        <w:t xml:space="preserve">. Hal </w:t>
      </w:r>
      <w:proofErr w:type="spellStart"/>
      <w:r w:rsidRPr="00FE7692">
        <w:rPr>
          <w:rFonts w:asciiTheme="minorBidi" w:hAnsiTheme="minorBidi"/>
          <w:bCs/>
          <w:sz w:val="24"/>
          <w:szCs w:val="24"/>
        </w:rPr>
        <w:t>ini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berdampak</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positif</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terhadap</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peningkatan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kompetensi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holistik</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mencakup</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aspek</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pengetahuan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keterampilan</w:t>
      </w:r>
      <w:proofErr w:type="spellEnd"/>
      <w:r w:rsidRPr="00FE7692">
        <w:rPr>
          <w:rFonts w:asciiTheme="minorBidi" w:hAnsiTheme="minorBidi"/>
          <w:bCs/>
          <w:sz w:val="24"/>
          <w:szCs w:val="24"/>
        </w:rPr>
        <w:t xml:space="preserve">, dan </w:t>
      </w:r>
      <w:proofErr w:type="spellStart"/>
      <w:r w:rsidRPr="00FE7692">
        <w:rPr>
          <w:rFonts w:asciiTheme="minorBidi" w:hAnsiTheme="minorBidi"/>
          <w:bCs/>
          <w:sz w:val="24"/>
          <w:szCs w:val="24"/>
        </w:rPr>
        <w:t>sikap</w:t>
      </w:r>
      <w:proofErr w:type="spellEnd"/>
      <w:r w:rsidRPr="00FE7692">
        <w:rPr>
          <w:rFonts w:asciiTheme="minorBidi" w:hAnsiTheme="minorBidi"/>
          <w:bCs/>
          <w:sz w:val="24"/>
          <w:szCs w:val="24"/>
        </w:rPr>
        <w:t>.</w:t>
      </w:r>
    </w:p>
    <w:p w14:paraId="4DCE33B1" w14:textId="77777777" w:rsidR="00C6692F" w:rsidRPr="00FE7692" w:rsidRDefault="00C6692F" w:rsidP="00C6692F">
      <w:pPr>
        <w:spacing w:after="0" w:line="360" w:lineRule="auto"/>
        <w:ind w:firstLine="567"/>
        <w:jc w:val="both"/>
        <w:rPr>
          <w:rFonts w:asciiTheme="minorBidi" w:hAnsiTheme="minorBidi"/>
          <w:bCs/>
          <w:sz w:val="24"/>
          <w:szCs w:val="24"/>
        </w:rPr>
      </w:pPr>
      <w:proofErr w:type="spellStart"/>
      <w:r w:rsidRPr="00FE7692">
        <w:rPr>
          <w:rFonts w:asciiTheme="minorBidi" w:hAnsiTheme="minorBidi"/>
          <w:bCs/>
          <w:sz w:val="24"/>
          <w:szCs w:val="24"/>
        </w:rPr>
        <w:lastRenderedPageBreak/>
        <w:t>Selain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dampaknya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terhadap</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siswa</w:t>
      </w:r>
      <w:proofErr w:type="spellEnd"/>
      <w:r w:rsidRPr="00FE7692">
        <w:rPr>
          <w:rFonts w:asciiTheme="minorBidi" w:hAnsiTheme="minorBidi"/>
          <w:bCs/>
          <w:sz w:val="24"/>
          <w:szCs w:val="24"/>
        </w:rPr>
        <w:t xml:space="preserve">, guru </w:t>
      </w:r>
      <w:proofErr w:type="spellStart"/>
      <w:r w:rsidRPr="00FE7692">
        <w:rPr>
          <w:rFonts w:asciiTheme="minorBidi" w:hAnsiTheme="minorBidi"/>
          <w:bCs/>
          <w:sz w:val="24"/>
          <w:szCs w:val="24"/>
        </w:rPr>
        <w:t>produktif</w:t>
      </w:r>
      <w:proofErr w:type="spellEnd"/>
      <w:r w:rsidRPr="00FE7692">
        <w:rPr>
          <w:rFonts w:asciiTheme="minorBidi" w:hAnsiTheme="minorBidi"/>
          <w:bCs/>
          <w:sz w:val="24"/>
          <w:szCs w:val="24"/>
        </w:rPr>
        <w:t xml:space="preserve"> juga </w:t>
      </w:r>
      <w:proofErr w:type="spellStart"/>
      <w:r w:rsidRPr="00FE7692">
        <w:rPr>
          <w:rFonts w:asciiTheme="minorBidi" w:hAnsiTheme="minorBidi"/>
          <w:bCs/>
          <w:sz w:val="24"/>
          <w:szCs w:val="24"/>
        </w:rPr>
        <w:t>merasakan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manfaat</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dari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pelaksanaan</w:t>
      </w:r>
      <w:proofErr w:type="spellEnd"/>
      <w:r w:rsidRPr="00FE7692">
        <w:rPr>
          <w:rFonts w:asciiTheme="minorBidi" w:hAnsiTheme="minorBidi"/>
          <w:bCs/>
          <w:sz w:val="24"/>
          <w:szCs w:val="24"/>
        </w:rPr>
        <w:t xml:space="preserve"> TEFA. Guru </w:t>
      </w:r>
      <w:proofErr w:type="spellStart"/>
      <w:r w:rsidRPr="00FE7692">
        <w:rPr>
          <w:rFonts w:asciiTheme="minorBidi" w:hAnsiTheme="minorBidi"/>
          <w:bCs/>
          <w:sz w:val="24"/>
          <w:szCs w:val="24"/>
        </w:rPr>
        <w:t>tidak</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lagi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hanya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berperan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sebagai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pengajar</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tetapi</w:t>
      </w:r>
      <w:proofErr w:type="spellEnd"/>
      <w:r w:rsidRPr="00FE7692">
        <w:rPr>
          <w:rFonts w:asciiTheme="minorBidi" w:hAnsiTheme="minorBidi"/>
          <w:bCs/>
          <w:sz w:val="24"/>
          <w:szCs w:val="24"/>
        </w:rPr>
        <w:t xml:space="preserve"> juga </w:t>
      </w:r>
      <w:proofErr w:type="spellStart"/>
      <w:r w:rsidRPr="00FE7692">
        <w:rPr>
          <w:rFonts w:asciiTheme="minorBidi" w:hAnsiTheme="minorBidi"/>
          <w:bCs/>
          <w:sz w:val="24"/>
          <w:szCs w:val="24"/>
        </w:rPr>
        <w:t>sebagai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pembimbing</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proyek</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fasilitator</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pembelajaran</w:t>
      </w:r>
      <w:proofErr w:type="spellEnd"/>
      <w:r w:rsidRPr="00FE7692">
        <w:rPr>
          <w:rFonts w:asciiTheme="minorBidi" w:hAnsiTheme="minorBidi"/>
          <w:bCs/>
          <w:sz w:val="24"/>
          <w:szCs w:val="24"/>
        </w:rPr>
        <w:t xml:space="preserve">, dan evaluator </w:t>
      </w:r>
      <w:proofErr w:type="spellStart"/>
      <w:r w:rsidRPr="00FE7692">
        <w:rPr>
          <w:rFonts w:asciiTheme="minorBidi" w:hAnsiTheme="minorBidi"/>
          <w:bCs/>
          <w:sz w:val="24"/>
          <w:szCs w:val="24"/>
        </w:rPr>
        <w:t>kerja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siswa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Peran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ini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menuntut</w:t>
      </w:r>
      <w:proofErr w:type="spellEnd"/>
      <w:r w:rsidRPr="00FE7692">
        <w:rPr>
          <w:rFonts w:asciiTheme="minorBidi" w:hAnsiTheme="minorBidi"/>
          <w:bCs/>
          <w:sz w:val="24"/>
          <w:szCs w:val="24"/>
        </w:rPr>
        <w:t xml:space="preserve"> guru </w:t>
      </w:r>
      <w:proofErr w:type="spellStart"/>
      <w:r w:rsidRPr="00FE7692">
        <w:rPr>
          <w:rFonts w:asciiTheme="minorBidi" w:hAnsiTheme="minorBidi"/>
          <w:bCs/>
          <w:sz w:val="24"/>
          <w:szCs w:val="24"/>
        </w:rPr>
        <w:t>untuk</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terus</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mengembangkan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diri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melalui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pelatihan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industri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penyusunan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modul</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berbasis</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proyek</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serta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kolaborasi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dengan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pelaku</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industri</w:t>
      </w:r>
      <w:proofErr w:type="spellEnd"/>
      <w:r w:rsidRPr="00FE7692">
        <w:rPr>
          <w:rFonts w:asciiTheme="minorBidi" w:hAnsiTheme="minorBidi"/>
          <w:bCs/>
          <w:sz w:val="24"/>
          <w:szCs w:val="24"/>
        </w:rPr>
        <w:t xml:space="preserve">. Hal </w:t>
      </w:r>
      <w:proofErr w:type="spellStart"/>
      <w:r w:rsidRPr="00FE7692">
        <w:rPr>
          <w:rFonts w:asciiTheme="minorBidi" w:hAnsiTheme="minorBidi"/>
          <w:bCs/>
          <w:sz w:val="24"/>
          <w:szCs w:val="24"/>
        </w:rPr>
        <w:t>ini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turut</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meningkatkan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kompetensi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pedagogik</w:t>
      </w:r>
      <w:proofErr w:type="spellEnd"/>
      <w:r w:rsidRPr="00FE7692">
        <w:rPr>
          <w:rFonts w:asciiTheme="minorBidi" w:hAnsiTheme="minorBidi"/>
          <w:bCs/>
          <w:sz w:val="24"/>
          <w:szCs w:val="24"/>
        </w:rPr>
        <w:t xml:space="preserve"> dan </w:t>
      </w:r>
      <w:proofErr w:type="spellStart"/>
      <w:r w:rsidRPr="00FE7692">
        <w:rPr>
          <w:rFonts w:asciiTheme="minorBidi" w:hAnsiTheme="minorBidi"/>
          <w:bCs/>
          <w:sz w:val="24"/>
          <w:szCs w:val="24"/>
        </w:rPr>
        <w:t>profesional</w:t>
      </w:r>
      <w:proofErr w:type="spellEnd"/>
      <w:r w:rsidRPr="00FE7692">
        <w:rPr>
          <w:rFonts w:asciiTheme="minorBidi" w:hAnsiTheme="minorBidi"/>
          <w:bCs/>
          <w:sz w:val="24"/>
          <w:szCs w:val="24"/>
        </w:rPr>
        <w:t xml:space="preserve"> guru.</w:t>
      </w:r>
    </w:p>
    <w:p w14:paraId="7AA1E2F1" w14:textId="77777777" w:rsidR="00C6692F" w:rsidRPr="00FE7692" w:rsidRDefault="00C6692F" w:rsidP="00C6692F">
      <w:pPr>
        <w:spacing w:after="0" w:line="360" w:lineRule="auto"/>
        <w:ind w:firstLine="567"/>
        <w:jc w:val="both"/>
        <w:rPr>
          <w:rFonts w:asciiTheme="minorBidi" w:hAnsiTheme="minorBidi"/>
          <w:bCs/>
          <w:sz w:val="24"/>
          <w:szCs w:val="24"/>
        </w:rPr>
      </w:pPr>
      <w:r w:rsidRPr="00FE7692">
        <w:rPr>
          <w:rFonts w:asciiTheme="minorBidi" w:hAnsiTheme="minorBidi"/>
          <w:bCs/>
          <w:sz w:val="24"/>
          <w:szCs w:val="24"/>
        </w:rPr>
        <w:t xml:space="preserve">Dari </w:t>
      </w:r>
      <w:proofErr w:type="spellStart"/>
      <w:r w:rsidRPr="00FE7692">
        <w:rPr>
          <w:rFonts w:asciiTheme="minorBidi" w:hAnsiTheme="minorBidi"/>
          <w:bCs/>
          <w:sz w:val="24"/>
          <w:szCs w:val="24"/>
        </w:rPr>
        <w:t>sisi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institusi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penerapan</w:t>
      </w:r>
      <w:proofErr w:type="spellEnd"/>
      <w:r w:rsidRPr="00FE7692">
        <w:rPr>
          <w:rFonts w:asciiTheme="minorBidi" w:hAnsiTheme="minorBidi"/>
          <w:bCs/>
          <w:sz w:val="24"/>
          <w:szCs w:val="24"/>
        </w:rPr>
        <w:t xml:space="preserve"> TEFA </w:t>
      </w:r>
      <w:proofErr w:type="spellStart"/>
      <w:r w:rsidRPr="00FE7692">
        <w:rPr>
          <w:rFonts w:asciiTheme="minorBidi" w:hAnsiTheme="minorBidi"/>
          <w:bCs/>
          <w:sz w:val="24"/>
          <w:szCs w:val="24"/>
        </w:rPr>
        <w:t>memperkuat</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posisi</w:t>
      </w:r>
      <w:proofErr w:type="spellEnd"/>
      <w:r w:rsidRPr="00FE7692">
        <w:rPr>
          <w:rFonts w:asciiTheme="minorBidi" w:hAnsiTheme="minorBidi"/>
          <w:bCs/>
          <w:sz w:val="24"/>
          <w:szCs w:val="24"/>
        </w:rPr>
        <w:t xml:space="preserve"> SMK Muhammadiyah 2 Palembang </w:t>
      </w:r>
      <w:proofErr w:type="spellStart"/>
      <w:r w:rsidRPr="00FE7692">
        <w:rPr>
          <w:rFonts w:asciiTheme="minorBidi" w:hAnsiTheme="minorBidi"/>
          <w:bCs/>
          <w:sz w:val="24"/>
          <w:szCs w:val="24"/>
        </w:rPr>
        <w:t>sebagai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sekolah</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vokasi</w:t>
      </w:r>
      <w:proofErr w:type="spellEnd"/>
      <w:r w:rsidRPr="00FE7692">
        <w:rPr>
          <w:rFonts w:asciiTheme="minorBidi" w:hAnsiTheme="minorBidi"/>
          <w:bCs/>
          <w:sz w:val="24"/>
          <w:szCs w:val="24"/>
        </w:rPr>
        <w:t xml:space="preserve"> yang </w:t>
      </w:r>
      <w:proofErr w:type="spellStart"/>
      <w:r w:rsidRPr="00FE7692">
        <w:rPr>
          <w:rFonts w:asciiTheme="minorBidi" w:hAnsiTheme="minorBidi"/>
          <w:bCs/>
          <w:sz w:val="24"/>
          <w:szCs w:val="24"/>
        </w:rPr>
        <w:t>inovatif</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responsif</w:t>
      </w:r>
      <w:proofErr w:type="spellEnd"/>
      <w:r w:rsidRPr="00FE7692">
        <w:rPr>
          <w:rFonts w:asciiTheme="minorBidi" w:hAnsiTheme="minorBidi"/>
          <w:bCs/>
          <w:sz w:val="24"/>
          <w:szCs w:val="24"/>
        </w:rPr>
        <w:t xml:space="preserve">, dan </w:t>
      </w:r>
      <w:proofErr w:type="spellStart"/>
      <w:r w:rsidRPr="00FE7692">
        <w:rPr>
          <w:rFonts w:asciiTheme="minorBidi" w:hAnsiTheme="minorBidi"/>
          <w:bCs/>
          <w:sz w:val="24"/>
          <w:szCs w:val="24"/>
        </w:rPr>
        <w:t>berdaya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saing</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tinggi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Melalui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kemitraan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strategis</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dengan</w:t>
      </w:r>
      <w:proofErr w:type="spellEnd"/>
      <w:r w:rsidRPr="00FE7692">
        <w:rPr>
          <w:rFonts w:asciiTheme="minorBidi" w:hAnsiTheme="minorBidi"/>
          <w:bCs/>
          <w:sz w:val="24"/>
          <w:szCs w:val="24"/>
        </w:rPr>
        <w:t xml:space="preserve"> dunia </w:t>
      </w:r>
      <w:proofErr w:type="spellStart"/>
      <w:r w:rsidRPr="00FE7692">
        <w:rPr>
          <w:rFonts w:asciiTheme="minorBidi" w:hAnsiTheme="minorBidi"/>
          <w:bCs/>
          <w:sz w:val="24"/>
          <w:szCs w:val="24"/>
        </w:rPr>
        <w:t>industri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sekolah</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memperoleh</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dukungan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dalam</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bentuk</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fasilitas</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pendampingan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teknis</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serta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akses</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ke</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lingkungan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kerja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nyata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bagi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siswa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Keberhasilan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implementasi</w:t>
      </w:r>
      <w:proofErr w:type="spellEnd"/>
      <w:r w:rsidRPr="00FE7692">
        <w:rPr>
          <w:rFonts w:asciiTheme="minorBidi" w:hAnsiTheme="minorBidi"/>
          <w:bCs/>
          <w:sz w:val="24"/>
          <w:szCs w:val="24"/>
        </w:rPr>
        <w:t xml:space="preserve"> TEFA juga </w:t>
      </w:r>
      <w:proofErr w:type="spellStart"/>
      <w:r w:rsidRPr="00FE7692">
        <w:rPr>
          <w:rFonts w:asciiTheme="minorBidi" w:hAnsiTheme="minorBidi"/>
          <w:bCs/>
          <w:sz w:val="24"/>
          <w:szCs w:val="24"/>
        </w:rPr>
        <w:t>meningkatkan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citra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sekolah</w:t>
      </w:r>
      <w:proofErr w:type="spellEnd"/>
      <w:r w:rsidRPr="00FE7692">
        <w:rPr>
          <w:rFonts w:asciiTheme="minorBidi" w:hAnsiTheme="minorBidi"/>
          <w:bCs/>
          <w:sz w:val="24"/>
          <w:szCs w:val="24"/>
        </w:rPr>
        <w:t xml:space="preserve"> di </w:t>
      </w:r>
      <w:proofErr w:type="spellStart"/>
      <w:r w:rsidRPr="00FE7692">
        <w:rPr>
          <w:rFonts w:asciiTheme="minorBidi" w:hAnsiTheme="minorBidi"/>
          <w:bCs/>
          <w:sz w:val="24"/>
          <w:szCs w:val="24"/>
        </w:rPr>
        <w:t>mata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masyarakat</w:t>
      </w:r>
      <w:proofErr w:type="spellEnd"/>
      <w:r w:rsidRPr="00FE7692">
        <w:rPr>
          <w:rFonts w:asciiTheme="minorBidi" w:hAnsiTheme="minorBidi"/>
          <w:bCs/>
          <w:sz w:val="24"/>
          <w:szCs w:val="24"/>
        </w:rPr>
        <w:t xml:space="preserve"> dan dunia </w:t>
      </w:r>
      <w:proofErr w:type="spellStart"/>
      <w:r w:rsidRPr="00FE7692">
        <w:rPr>
          <w:rFonts w:asciiTheme="minorBidi" w:hAnsiTheme="minorBidi"/>
          <w:bCs/>
          <w:sz w:val="24"/>
          <w:szCs w:val="24"/>
        </w:rPr>
        <w:t>usaha</w:t>
      </w:r>
      <w:proofErr w:type="spellEnd"/>
      <w:r w:rsidRPr="00FE7692">
        <w:rPr>
          <w:rFonts w:asciiTheme="minorBidi" w:hAnsiTheme="minorBidi"/>
          <w:bCs/>
          <w:sz w:val="24"/>
          <w:szCs w:val="24"/>
        </w:rPr>
        <w:t xml:space="preserve">, yang </w:t>
      </w:r>
      <w:proofErr w:type="spellStart"/>
      <w:r w:rsidRPr="00FE7692">
        <w:rPr>
          <w:rFonts w:asciiTheme="minorBidi" w:hAnsiTheme="minorBidi"/>
          <w:bCs/>
          <w:sz w:val="24"/>
          <w:szCs w:val="24"/>
        </w:rPr>
        <w:t>menilai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sekolah</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sebagai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lembaga</w:t>
      </w:r>
      <w:proofErr w:type="spellEnd"/>
      <w:r w:rsidRPr="00FE7692">
        <w:rPr>
          <w:rFonts w:asciiTheme="minorBidi" w:hAnsiTheme="minorBidi"/>
          <w:bCs/>
          <w:sz w:val="24"/>
          <w:szCs w:val="24"/>
        </w:rPr>
        <w:t xml:space="preserve"> yang </w:t>
      </w:r>
      <w:proofErr w:type="spellStart"/>
      <w:r w:rsidRPr="00FE7692">
        <w:rPr>
          <w:rFonts w:asciiTheme="minorBidi" w:hAnsiTheme="minorBidi"/>
          <w:bCs/>
          <w:sz w:val="24"/>
          <w:szCs w:val="24"/>
        </w:rPr>
        <w:t>mampu</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mencetak</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lulusan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siap</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pakai</w:t>
      </w:r>
      <w:proofErr w:type="spellEnd"/>
      <w:r w:rsidRPr="00FE7692">
        <w:rPr>
          <w:rFonts w:asciiTheme="minorBidi" w:hAnsiTheme="minorBidi"/>
          <w:bCs/>
          <w:sz w:val="24"/>
          <w:szCs w:val="24"/>
        </w:rPr>
        <w:t>.</w:t>
      </w:r>
    </w:p>
    <w:p w14:paraId="2F8C28FE" w14:textId="77777777" w:rsidR="00C6692F" w:rsidRPr="00FE7692" w:rsidRDefault="00C6692F" w:rsidP="000232DD">
      <w:pPr>
        <w:spacing w:after="0" w:line="360" w:lineRule="auto"/>
        <w:ind w:firstLine="567"/>
        <w:jc w:val="both"/>
        <w:rPr>
          <w:rFonts w:asciiTheme="minorBidi" w:hAnsiTheme="minorBidi"/>
          <w:bCs/>
          <w:sz w:val="24"/>
          <w:szCs w:val="24"/>
        </w:rPr>
      </w:pPr>
      <w:proofErr w:type="spellStart"/>
      <w:r w:rsidRPr="00FE7692">
        <w:rPr>
          <w:rFonts w:asciiTheme="minorBidi" w:hAnsiTheme="minorBidi"/>
          <w:bCs/>
          <w:sz w:val="24"/>
          <w:szCs w:val="24"/>
        </w:rPr>
        <w:t>Sistem</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evaluasi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dalam</w:t>
      </w:r>
      <w:proofErr w:type="spellEnd"/>
      <w:r w:rsidRPr="00FE7692">
        <w:rPr>
          <w:rFonts w:asciiTheme="minorBidi" w:hAnsiTheme="minorBidi"/>
          <w:bCs/>
          <w:sz w:val="24"/>
          <w:szCs w:val="24"/>
        </w:rPr>
        <w:t xml:space="preserve"> TEFA juga </w:t>
      </w:r>
      <w:proofErr w:type="spellStart"/>
      <w:r w:rsidRPr="00FE7692">
        <w:rPr>
          <w:rFonts w:asciiTheme="minorBidi" w:hAnsiTheme="minorBidi"/>
          <w:bCs/>
          <w:sz w:val="24"/>
          <w:szCs w:val="24"/>
        </w:rPr>
        <w:t>menjadi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lebih</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komprehensif</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Penilaian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tidak</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hanya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berfokus</w:t>
      </w:r>
      <w:proofErr w:type="spellEnd"/>
      <w:r w:rsidRPr="00FE7692">
        <w:rPr>
          <w:rFonts w:asciiTheme="minorBidi" w:hAnsiTheme="minorBidi"/>
          <w:bCs/>
          <w:sz w:val="24"/>
          <w:szCs w:val="24"/>
        </w:rPr>
        <w:t xml:space="preserve"> pada </w:t>
      </w:r>
      <w:proofErr w:type="spellStart"/>
      <w:r w:rsidRPr="00FE7692">
        <w:rPr>
          <w:rFonts w:asciiTheme="minorBidi" w:hAnsiTheme="minorBidi"/>
          <w:bCs/>
          <w:sz w:val="24"/>
          <w:szCs w:val="24"/>
        </w:rPr>
        <w:t>pencapaian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akademik</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tetapi</w:t>
      </w:r>
      <w:proofErr w:type="spellEnd"/>
      <w:r w:rsidRPr="00FE7692">
        <w:rPr>
          <w:rFonts w:asciiTheme="minorBidi" w:hAnsiTheme="minorBidi"/>
          <w:bCs/>
          <w:sz w:val="24"/>
          <w:szCs w:val="24"/>
        </w:rPr>
        <w:t xml:space="preserve"> juga </w:t>
      </w:r>
      <w:proofErr w:type="spellStart"/>
      <w:r w:rsidRPr="00FE7692">
        <w:rPr>
          <w:rFonts w:asciiTheme="minorBidi" w:hAnsiTheme="minorBidi"/>
          <w:bCs/>
          <w:sz w:val="24"/>
          <w:szCs w:val="24"/>
        </w:rPr>
        <w:t>mencakup</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evaluasi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kinerja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proyek</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sikap</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kerja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kemampuan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komunikasi</w:t>
      </w:r>
      <w:proofErr w:type="spellEnd"/>
      <w:r w:rsidRPr="00FE7692">
        <w:rPr>
          <w:rFonts w:asciiTheme="minorBidi" w:hAnsiTheme="minorBidi"/>
          <w:bCs/>
          <w:sz w:val="24"/>
          <w:szCs w:val="24"/>
        </w:rPr>
        <w:t xml:space="preserve">, dan </w:t>
      </w:r>
      <w:proofErr w:type="spellStart"/>
      <w:r w:rsidRPr="00FE7692">
        <w:rPr>
          <w:rFonts w:asciiTheme="minorBidi" w:hAnsiTheme="minorBidi"/>
          <w:bCs/>
          <w:sz w:val="24"/>
          <w:szCs w:val="24"/>
        </w:rPr>
        <w:t>kerja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sama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tim.</w:t>
      </w:r>
      <w:proofErr w:type="spellEnd"/>
      <w:r w:rsidRPr="00FE7692">
        <w:rPr>
          <w:rFonts w:asciiTheme="minorBidi" w:hAnsiTheme="minorBidi"/>
          <w:bCs/>
          <w:sz w:val="24"/>
          <w:szCs w:val="24"/>
        </w:rPr>
        <w:t xml:space="preserve"> Model </w:t>
      </w:r>
      <w:proofErr w:type="spellStart"/>
      <w:r w:rsidRPr="00FE7692">
        <w:rPr>
          <w:rFonts w:asciiTheme="minorBidi" w:hAnsiTheme="minorBidi"/>
          <w:bCs/>
          <w:sz w:val="24"/>
          <w:szCs w:val="24"/>
        </w:rPr>
        <w:t>penilaian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ini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lebih</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menggambarkan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kesiapan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siswa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dalam</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menghadapi</w:t>
      </w:r>
      <w:proofErr w:type="spellEnd"/>
      <w:r w:rsidRPr="00FE7692">
        <w:rPr>
          <w:rFonts w:asciiTheme="minorBidi" w:hAnsiTheme="minorBidi"/>
          <w:bCs/>
          <w:sz w:val="24"/>
          <w:szCs w:val="24"/>
        </w:rPr>
        <w:t xml:space="preserve"> dunia </w:t>
      </w:r>
      <w:proofErr w:type="spellStart"/>
      <w:r w:rsidRPr="00FE7692">
        <w:rPr>
          <w:rFonts w:asciiTheme="minorBidi" w:hAnsiTheme="minorBidi"/>
          <w:bCs/>
          <w:sz w:val="24"/>
          <w:szCs w:val="24"/>
        </w:rPr>
        <w:t>kerja</w:t>
      </w:r>
      <w:proofErr w:type="spellEnd"/>
      <w:r w:rsidRPr="00FE7692">
        <w:rPr>
          <w:rFonts w:asciiTheme="minorBidi" w:hAnsiTheme="minorBidi"/>
          <w:bCs/>
          <w:sz w:val="24"/>
          <w:szCs w:val="24"/>
        </w:rPr>
        <w:t xml:space="preserve"> yang </w:t>
      </w:r>
      <w:proofErr w:type="spellStart"/>
      <w:r w:rsidRPr="00FE7692">
        <w:rPr>
          <w:rFonts w:asciiTheme="minorBidi" w:hAnsiTheme="minorBidi"/>
          <w:bCs/>
          <w:sz w:val="24"/>
          <w:szCs w:val="24"/>
        </w:rPr>
        <w:t>dinamis</w:t>
      </w:r>
      <w:proofErr w:type="spellEnd"/>
      <w:r w:rsidRPr="00FE7692">
        <w:rPr>
          <w:rFonts w:asciiTheme="minorBidi" w:hAnsiTheme="minorBidi"/>
          <w:bCs/>
          <w:sz w:val="24"/>
          <w:szCs w:val="24"/>
        </w:rPr>
        <w:t xml:space="preserve"> dan </w:t>
      </w:r>
      <w:proofErr w:type="spellStart"/>
      <w:r w:rsidRPr="00FE7692">
        <w:rPr>
          <w:rFonts w:asciiTheme="minorBidi" w:hAnsiTheme="minorBidi"/>
          <w:bCs/>
          <w:sz w:val="24"/>
          <w:szCs w:val="24"/>
        </w:rPr>
        <w:t>menuntut</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keahlian</w:t>
      </w:r>
      <w:proofErr w:type="spellEnd"/>
      <w:r w:rsidRPr="00FE7692">
        <w:rPr>
          <w:rFonts w:asciiTheme="minorBidi" w:hAnsiTheme="minorBidi"/>
          <w:bCs/>
          <w:sz w:val="24"/>
          <w:szCs w:val="24"/>
        </w:rPr>
        <w:t xml:space="preserve"> yang </w:t>
      </w:r>
      <w:proofErr w:type="spellStart"/>
      <w:r w:rsidRPr="00FE7692">
        <w:rPr>
          <w:rFonts w:asciiTheme="minorBidi" w:hAnsiTheme="minorBidi"/>
          <w:bCs/>
          <w:sz w:val="24"/>
          <w:szCs w:val="24"/>
        </w:rPr>
        <w:t>utuh</w:t>
      </w:r>
      <w:proofErr w:type="spellEnd"/>
      <w:r w:rsidRPr="00FE7692">
        <w:rPr>
          <w:rFonts w:asciiTheme="minorBidi" w:hAnsiTheme="minorBidi"/>
          <w:bCs/>
          <w:sz w:val="24"/>
          <w:szCs w:val="24"/>
        </w:rPr>
        <w:t xml:space="preserve">. Hal </w:t>
      </w:r>
      <w:proofErr w:type="spellStart"/>
      <w:r w:rsidRPr="00FE7692">
        <w:rPr>
          <w:rFonts w:asciiTheme="minorBidi" w:hAnsiTheme="minorBidi"/>
          <w:bCs/>
          <w:sz w:val="24"/>
          <w:szCs w:val="24"/>
        </w:rPr>
        <w:t>ini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Selaras</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dengan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hasil</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penelitian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dari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w:t>
      </w:r>
      <w:r w:rsidR="006B71C0">
        <w:rPr>
          <w:rFonts w:asciiTheme="minorBidi" w:hAnsiTheme="minorBidi"/>
          <w:bCs/>
          <w:sz w:val="24"/>
          <w:szCs w:val="24"/>
        </w:rPr>
        <w:t>neliti</w:t>
      </w:r>
      <w:proofErr w:type="spellEnd"/>
      <w:r w:rsidR="006B71C0">
        <w:rPr>
          <w:rFonts w:asciiTheme="minorBidi" w:hAnsiTheme="minorBidi"/>
          <w:bCs/>
          <w:sz w:val="24"/>
          <w:szCs w:val="24"/>
        </w:rPr>
        <w:t xml:space="preserve"> </w:t>
      </w:r>
      <w:proofErr w:type="gramStart"/>
      <w:r w:rsidR="006B71C0">
        <w:rPr>
          <w:rFonts w:asciiTheme="minorBidi" w:hAnsiTheme="minorBidi"/>
          <w:bCs/>
          <w:sz w:val="24"/>
          <w:szCs w:val="24"/>
        </w:rPr>
        <w:t xml:space="preserve">( </w:t>
      </w:r>
      <w:proofErr w:type="spellStart"/>
      <w:r w:rsidR="006B71C0">
        <w:rPr>
          <w:rFonts w:asciiTheme="minorBidi" w:hAnsiTheme="minorBidi"/>
          <w:bCs/>
          <w:sz w:val="24"/>
          <w:szCs w:val="24"/>
        </w:rPr>
        <w:t>Nuryake</w:t>
      </w:r>
      <w:proofErr w:type="spellEnd"/>
      <w:proofErr w:type="gramEnd"/>
      <w:r w:rsidR="006B71C0">
        <w:rPr>
          <w:rFonts w:asciiTheme="minorBidi" w:hAnsiTheme="minorBidi"/>
          <w:bCs/>
          <w:sz w:val="24"/>
          <w:szCs w:val="24"/>
        </w:rPr>
        <w:t xml:space="preserve"> </w:t>
      </w:r>
      <w:proofErr w:type="spellStart"/>
      <w:r w:rsidR="006B71C0">
        <w:rPr>
          <w:rFonts w:asciiTheme="minorBidi" w:hAnsiTheme="minorBidi"/>
          <w:bCs/>
          <w:sz w:val="24"/>
          <w:szCs w:val="24"/>
        </w:rPr>
        <w:t>Fajaryati</w:t>
      </w:r>
      <w:proofErr w:type="spellEnd"/>
      <w:r w:rsidR="006B71C0">
        <w:rPr>
          <w:rFonts w:asciiTheme="minorBidi" w:hAnsiTheme="minorBidi"/>
          <w:bCs/>
          <w:sz w:val="24"/>
          <w:szCs w:val="24"/>
        </w:rPr>
        <w:t>, 2018</w:t>
      </w:r>
      <w:r w:rsidRPr="00FE7692">
        <w:rPr>
          <w:rFonts w:asciiTheme="minorBidi" w:hAnsiTheme="minorBidi"/>
          <w:bCs/>
          <w:sz w:val="24"/>
          <w:szCs w:val="24"/>
        </w:rPr>
        <w:t xml:space="preserve">) </w:t>
      </w:r>
      <w:proofErr w:type="spellStart"/>
      <w:r w:rsidRPr="00FE7692">
        <w:rPr>
          <w:rFonts w:asciiTheme="minorBidi" w:eastAsia="SimSun" w:hAnsiTheme="minorBidi"/>
          <w:sz w:val="24"/>
          <w:szCs w:val="24"/>
        </w:rPr>
        <w:t>Dalam</w:t>
      </w:r>
      <w:proofErr w:type="spellEnd"/>
      <w:r w:rsidRPr="00FE7692">
        <w:rPr>
          <w:rFonts w:asciiTheme="minorBidi" w:eastAsia="SimSun" w:hAnsiTheme="minorBidi"/>
          <w:sz w:val="24"/>
          <w:szCs w:val="24"/>
        </w:rPr>
        <w:t xml:space="preserve"> </w:t>
      </w:r>
      <w:proofErr w:type="spellStart"/>
      <w:r w:rsidRPr="00FE7692">
        <w:rPr>
          <w:rFonts w:asciiTheme="minorBidi" w:eastAsia="SimSun" w:hAnsiTheme="minorBidi"/>
          <w:sz w:val="24"/>
          <w:szCs w:val="24"/>
        </w:rPr>
        <w:t>suatu</w:t>
      </w:r>
      <w:proofErr w:type="spellEnd"/>
      <w:r w:rsidRPr="00FE7692">
        <w:rPr>
          <w:rFonts w:asciiTheme="minorBidi" w:eastAsia="SimSun" w:hAnsiTheme="minorBidi"/>
          <w:sz w:val="24"/>
          <w:szCs w:val="24"/>
        </w:rPr>
        <w:t xml:space="preserve"> proses </w:t>
      </w:r>
      <w:proofErr w:type="spellStart"/>
      <w:r w:rsidRPr="00FE7692">
        <w:rPr>
          <w:rFonts w:asciiTheme="minorBidi" w:eastAsia="SimSun" w:hAnsiTheme="minorBidi"/>
          <w:sz w:val="24"/>
          <w:szCs w:val="24"/>
        </w:rPr>
        <w:t>pembelajaran</w:t>
      </w:r>
      <w:proofErr w:type="spellEnd"/>
      <w:r w:rsidRPr="00FE7692">
        <w:rPr>
          <w:rFonts w:asciiTheme="minorBidi" w:eastAsia="SimSun" w:hAnsiTheme="minorBidi"/>
          <w:sz w:val="24"/>
          <w:szCs w:val="24"/>
        </w:rPr>
        <w:t xml:space="preserve"> </w:t>
      </w:r>
      <w:proofErr w:type="spellStart"/>
      <w:r w:rsidRPr="00FE7692">
        <w:rPr>
          <w:rFonts w:asciiTheme="minorBidi" w:eastAsia="SimSun" w:hAnsiTheme="minorBidi"/>
          <w:sz w:val="24"/>
          <w:szCs w:val="24"/>
        </w:rPr>
        <w:t>komponen</w:t>
      </w:r>
      <w:proofErr w:type="spellEnd"/>
      <w:r w:rsidRPr="00FE7692">
        <w:rPr>
          <w:rFonts w:asciiTheme="minorBidi" w:eastAsia="SimSun" w:hAnsiTheme="minorBidi"/>
          <w:sz w:val="24"/>
          <w:szCs w:val="24"/>
        </w:rPr>
        <w:t xml:space="preserve"> yang </w:t>
      </w:r>
      <w:proofErr w:type="spellStart"/>
      <w:r w:rsidRPr="00FE7692">
        <w:rPr>
          <w:rFonts w:asciiTheme="minorBidi" w:eastAsia="SimSun" w:hAnsiTheme="minorBidi"/>
          <w:sz w:val="24"/>
          <w:szCs w:val="24"/>
        </w:rPr>
        <w:t>turut</w:t>
      </w:r>
      <w:proofErr w:type="spellEnd"/>
      <w:r w:rsidRPr="00FE7692">
        <w:rPr>
          <w:rFonts w:asciiTheme="minorBidi" w:eastAsia="SimSun" w:hAnsiTheme="minorBidi"/>
          <w:sz w:val="24"/>
          <w:szCs w:val="24"/>
        </w:rPr>
        <w:t xml:space="preserve"> </w:t>
      </w:r>
      <w:proofErr w:type="spellStart"/>
      <w:r w:rsidRPr="00FE7692">
        <w:rPr>
          <w:rFonts w:asciiTheme="minorBidi" w:eastAsia="SimSun" w:hAnsiTheme="minorBidi"/>
          <w:sz w:val="24"/>
          <w:szCs w:val="24"/>
        </w:rPr>
        <w:t>menentukan</w:t>
      </w:r>
      <w:proofErr w:type="spellEnd"/>
      <w:r w:rsidRPr="00FE7692">
        <w:rPr>
          <w:rFonts w:asciiTheme="minorBidi" w:eastAsia="SimSun" w:hAnsiTheme="minorBidi"/>
          <w:sz w:val="24"/>
          <w:szCs w:val="24"/>
        </w:rPr>
        <w:t xml:space="preserve"> </w:t>
      </w:r>
      <w:proofErr w:type="spellStart"/>
      <w:r w:rsidRPr="00FE7692">
        <w:rPr>
          <w:rFonts w:asciiTheme="minorBidi" w:eastAsia="SimSun" w:hAnsiTheme="minorBidi"/>
          <w:sz w:val="24"/>
          <w:szCs w:val="24"/>
        </w:rPr>
        <w:t>keberhasilan</w:t>
      </w:r>
      <w:proofErr w:type="spellEnd"/>
      <w:r w:rsidRPr="00FE7692">
        <w:rPr>
          <w:rFonts w:asciiTheme="minorBidi" w:eastAsia="SimSun" w:hAnsiTheme="minorBidi"/>
          <w:sz w:val="24"/>
          <w:szCs w:val="24"/>
        </w:rPr>
        <w:t xml:space="preserve"> </w:t>
      </w:r>
      <w:proofErr w:type="spellStart"/>
      <w:r w:rsidRPr="00FE7692">
        <w:rPr>
          <w:rFonts w:asciiTheme="minorBidi" w:eastAsia="SimSun" w:hAnsiTheme="minorBidi"/>
          <w:sz w:val="24"/>
          <w:szCs w:val="24"/>
        </w:rPr>
        <w:t>suatu</w:t>
      </w:r>
      <w:proofErr w:type="spellEnd"/>
      <w:r w:rsidRPr="00FE7692">
        <w:rPr>
          <w:rFonts w:asciiTheme="minorBidi" w:eastAsia="SimSun" w:hAnsiTheme="minorBidi"/>
          <w:sz w:val="24"/>
          <w:szCs w:val="24"/>
        </w:rPr>
        <w:t xml:space="preserve"> proses </w:t>
      </w:r>
      <w:proofErr w:type="spellStart"/>
      <w:r w:rsidRPr="00FE7692">
        <w:rPr>
          <w:rFonts w:asciiTheme="minorBidi" w:eastAsia="SimSun" w:hAnsiTheme="minorBidi"/>
          <w:sz w:val="24"/>
          <w:szCs w:val="24"/>
        </w:rPr>
        <w:t>adalah</w:t>
      </w:r>
      <w:proofErr w:type="spellEnd"/>
      <w:r w:rsidRPr="00FE7692">
        <w:rPr>
          <w:rFonts w:asciiTheme="minorBidi" w:eastAsia="SimSun" w:hAnsiTheme="minorBidi"/>
          <w:sz w:val="24"/>
          <w:szCs w:val="24"/>
        </w:rPr>
        <w:t xml:space="preserve"> </w:t>
      </w:r>
      <w:proofErr w:type="spellStart"/>
      <w:r w:rsidRPr="00FE7692">
        <w:rPr>
          <w:rFonts w:asciiTheme="minorBidi" w:eastAsia="SimSun" w:hAnsiTheme="minorBidi"/>
          <w:sz w:val="24"/>
          <w:szCs w:val="24"/>
        </w:rPr>
        <w:t>evaluasi</w:t>
      </w:r>
      <w:proofErr w:type="spellEnd"/>
      <w:r w:rsidRPr="00FE7692">
        <w:rPr>
          <w:rFonts w:asciiTheme="minorBidi" w:eastAsia="SimSun" w:hAnsiTheme="minorBidi"/>
          <w:sz w:val="24"/>
          <w:szCs w:val="24"/>
        </w:rPr>
        <w:t xml:space="preserve">. </w:t>
      </w:r>
      <w:r w:rsidRPr="00FE7692">
        <w:rPr>
          <w:rFonts w:asciiTheme="minorBidi" w:hAnsiTheme="minorBidi"/>
          <w:bCs/>
          <w:sz w:val="24"/>
          <w:szCs w:val="24"/>
        </w:rPr>
        <w:t xml:space="preserve"> </w:t>
      </w:r>
      <w:proofErr w:type="spellStart"/>
      <w:r w:rsidRPr="00FE7692">
        <w:rPr>
          <w:rFonts w:asciiTheme="minorBidi" w:hAnsiTheme="minorBidi"/>
          <w:bCs/>
          <w:sz w:val="24"/>
          <w:szCs w:val="24"/>
        </w:rPr>
        <w:t>Tujuan</w:t>
      </w:r>
      <w:proofErr w:type="spellEnd"/>
      <w:r w:rsidRPr="00FE7692">
        <w:rPr>
          <w:rFonts w:asciiTheme="minorBidi" w:hAnsiTheme="minorBidi"/>
          <w:bCs/>
          <w:sz w:val="24"/>
          <w:szCs w:val="24"/>
        </w:rPr>
        <w:t xml:space="preserve"> dan </w:t>
      </w:r>
      <w:proofErr w:type="spellStart"/>
      <w:r w:rsidRPr="00FE7692">
        <w:rPr>
          <w:rFonts w:asciiTheme="minorBidi" w:hAnsiTheme="minorBidi"/>
          <w:bCs/>
          <w:sz w:val="24"/>
          <w:szCs w:val="24"/>
        </w:rPr>
        <w:t>manfaat</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pembelajaran</w:t>
      </w:r>
      <w:proofErr w:type="spellEnd"/>
      <w:r w:rsidRPr="00FE7692">
        <w:rPr>
          <w:rFonts w:asciiTheme="minorBidi" w:hAnsiTheme="minorBidi"/>
          <w:bCs/>
          <w:sz w:val="24"/>
          <w:szCs w:val="24"/>
        </w:rPr>
        <w:t xml:space="preserve"> teaching factory dan </w:t>
      </w:r>
      <w:proofErr w:type="spellStart"/>
      <w:r w:rsidRPr="00FE7692">
        <w:rPr>
          <w:rFonts w:asciiTheme="minorBidi" w:hAnsiTheme="minorBidi"/>
          <w:bCs/>
          <w:sz w:val="24"/>
          <w:szCs w:val="24"/>
        </w:rPr>
        <w:t>kemitraan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industri</w:t>
      </w:r>
      <w:proofErr w:type="spellEnd"/>
      <w:r w:rsidRPr="00FE7692">
        <w:rPr>
          <w:rFonts w:asciiTheme="minorBidi" w:hAnsiTheme="minorBidi"/>
          <w:bCs/>
          <w:sz w:val="24"/>
          <w:szCs w:val="24"/>
        </w:rPr>
        <w:t xml:space="preserve"> di SMK Muhammadiyah 2 Palembang juga </w:t>
      </w:r>
      <w:proofErr w:type="spellStart"/>
      <w:r w:rsidRPr="00FE7692">
        <w:rPr>
          <w:rFonts w:asciiTheme="minorBidi" w:hAnsiTheme="minorBidi"/>
          <w:bCs/>
          <w:sz w:val="24"/>
          <w:szCs w:val="24"/>
        </w:rPr>
        <w:t>selaras</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dengan</w:t>
      </w:r>
      <w:proofErr w:type="spellEnd"/>
      <w:r w:rsidRPr="00FE7692">
        <w:rPr>
          <w:rFonts w:asciiTheme="minorBidi" w:hAnsiTheme="minorBidi"/>
          <w:bCs/>
          <w:sz w:val="24"/>
          <w:szCs w:val="24"/>
        </w:rPr>
        <w:t xml:space="preserve"> </w:t>
      </w:r>
      <w:proofErr w:type="spellStart"/>
      <w:r w:rsidR="000232DD">
        <w:rPr>
          <w:rFonts w:asciiTheme="minorBidi" w:hAnsiTheme="minorBidi"/>
          <w:bCs/>
          <w:sz w:val="24"/>
          <w:szCs w:val="24"/>
        </w:rPr>
        <w:t>pendapat</w:t>
      </w:r>
      <w:proofErr w:type="spellEnd"/>
      <w:r w:rsidR="000232DD">
        <w:rPr>
          <w:rFonts w:asciiTheme="minorBidi" w:hAnsiTheme="minorBidi"/>
          <w:bCs/>
          <w:sz w:val="24"/>
          <w:szCs w:val="24"/>
        </w:rPr>
        <w:t xml:space="preserve"> </w:t>
      </w:r>
      <w:proofErr w:type="spellStart"/>
      <w:r w:rsidR="000232DD">
        <w:rPr>
          <w:rFonts w:asciiTheme="minorBidi" w:hAnsiTheme="minorBidi"/>
          <w:bCs/>
          <w:sz w:val="24"/>
          <w:szCs w:val="24"/>
        </w:rPr>
        <w:t>Wahjusaputri</w:t>
      </w:r>
      <w:proofErr w:type="spellEnd"/>
      <w:r w:rsidR="000232DD">
        <w:rPr>
          <w:rFonts w:asciiTheme="minorBidi" w:hAnsiTheme="minorBidi"/>
          <w:bCs/>
          <w:sz w:val="24"/>
          <w:szCs w:val="24"/>
        </w:rPr>
        <w:t xml:space="preserve"> &amp; </w:t>
      </w:r>
      <w:proofErr w:type="spellStart"/>
      <w:r w:rsidR="000232DD">
        <w:rPr>
          <w:rFonts w:asciiTheme="minorBidi" w:hAnsiTheme="minorBidi"/>
          <w:bCs/>
          <w:sz w:val="24"/>
          <w:szCs w:val="24"/>
        </w:rPr>
        <w:t>Bunyamin</w:t>
      </w:r>
      <w:proofErr w:type="spellEnd"/>
      <w:r w:rsidR="000232DD">
        <w:rPr>
          <w:rFonts w:asciiTheme="minorBidi" w:hAnsiTheme="minorBidi"/>
          <w:bCs/>
          <w:sz w:val="24"/>
          <w:szCs w:val="24"/>
        </w:rPr>
        <w:t xml:space="preserve"> (2019</w:t>
      </w:r>
      <w:r w:rsidRPr="00FE7692">
        <w:rPr>
          <w:rFonts w:asciiTheme="minorBidi" w:hAnsiTheme="minorBidi"/>
          <w:bCs/>
          <w:sz w:val="24"/>
          <w:szCs w:val="24"/>
        </w:rPr>
        <w:t>)</w:t>
      </w:r>
      <w:r w:rsidR="000232DD">
        <w:rPr>
          <w:rFonts w:asciiTheme="minorBidi" w:hAnsiTheme="minorBidi"/>
          <w:bCs/>
          <w:sz w:val="24"/>
          <w:szCs w:val="24"/>
        </w:rPr>
        <w:t>,</w:t>
      </w:r>
      <w:r w:rsidRPr="00FE7692">
        <w:rPr>
          <w:rFonts w:asciiTheme="minorBidi" w:hAnsiTheme="minorBidi"/>
          <w:bCs/>
          <w:sz w:val="24"/>
          <w:szCs w:val="24"/>
        </w:rPr>
        <w:t xml:space="preserve"> </w:t>
      </w:r>
      <w:proofErr w:type="spellStart"/>
      <w:r w:rsidRPr="00FE7692">
        <w:rPr>
          <w:rFonts w:asciiTheme="minorBidi" w:hAnsiTheme="minorBidi"/>
          <w:bCs/>
          <w:sz w:val="24"/>
          <w:szCs w:val="24"/>
        </w:rPr>
        <w:t>secara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umum</w:t>
      </w:r>
      <w:proofErr w:type="spellEnd"/>
      <w:r w:rsidRPr="00FE7692">
        <w:rPr>
          <w:rFonts w:asciiTheme="minorBidi" w:hAnsiTheme="minorBidi"/>
          <w:bCs/>
          <w:sz w:val="24"/>
          <w:szCs w:val="24"/>
        </w:rPr>
        <w:t xml:space="preserve"> model </w:t>
      </w:r>
      <w:proofErr w:type="spellStart"/>
      <w:r w:rsidRPr="00FE7692">
        <w:rPr>
          <w:rFonts w:asciiTheme="minorBidi" w:hAnsiTheme="minorBidi"/>
          <w:bCs/>
          <w:sz w:val="24"/>
          <w:szCs w:val="24"/>
        </w:rPr>
        <w:t>pembelajaran</w:t>
      </w:r>
      <w:proofErr w:type="spellEnd"/>
      <w:r w:rsidRPr="00FE7692">
        <w:rPr>
          <w:rFonts w:asciiTheme="minorBidi" w:hAnsiTheme="minorBidi"/>
          <w:bCs/>
          <w:sz w:val="24"/>
          <w:szCs w:val="24"/>
        </w:rPr>
        <w:t xml:space="preserve"> teaching fac-tory </w:t>
      </w:r>
      <w:proofErr w:type="spellStart"/>
      <w:r w:rsidRPr="00FE7692">
        <w:rPr>
          <w:rFonts w:asciiTheme="minorBidi" w:hAnsiTheme="minorBidi"/>
          <w:bCs/>
          <w:sz w:val="24"/>
          <w:szCs w:val="24"/>
        </w:rPr>
        <w:t>ini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bertujuan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untuk</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melatih</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siswa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dalam</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mencapai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ketepatan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waktu</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kualitas</w:t>
      </w:r>
      <w:proofErr w:type="spellEnd"/>
      <w:r w:rsidRPr="00FE7692">
        <w:rPr>
          <w:rFonts w:asciiTheme="minorBidi" w:hAnsiTheme="minorBidi"/>
          <w:bCs/>
          <w:sz w:val="24"/>
          <w:szCs w:val="24"/>
        </w:rPr>
        <w:t xml:space="preserve"> yang </w:t>
      </w:r>
      <w:proofErr w:type="spellStart"/>
      <w:r w:rsidRPr="00FE7692">
        <w:rPr>
          <w:rFonts w:asciiTheme="minorBidi" w:hAnsiTheme="minorBidi"/>
          <w:bCs/>
          <w:sz w:val="24"/>
          <w:szCs w:val="24"/>
        </w:rPr>
        <w:t>dituntut</w:t>
      </w:r>
      <w:proofErr w:type="spellEnd"/>
      <w:r w:rsidRPr="00FE7692">
        <w:rPr>
          <w:rFonts w:asciiTheme="minorBidi" w:hAnsiTheme="minorBidi"/>
          <w:bCs/>
          <w:sz w:val="24"/>
          <w:szCs w:val="24"/>
        </w:rPr>
        <w:t xml:space="preserve"> oleh </w:t>
      </w:r>
      <w:proofErr w:type="spellStart"/>
      <w:r w:rsidRPr="00FE7692">
        <w:rPr>
          <w:rFonts w:asciiTheme="minorBidi" w:hAnsiTheme="minorBidi"/>
          <w:bCs/>
          <w:sz w:val="24"/>
          <w:szCs w:val="24"/>
        </w:rPr>
        <w:t>industri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mempersiapkan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siswa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sesuai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dengan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kompetensi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keah-liannya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menanamkan</w:t>
      </w:r>
      <w:proofErr w:type="spellEnd"/>
      <w:r w:rsidRPr="00FE7692">
        <w:rPr>
          <w:rFonts w:asciiTheme="minorBidi" w:hAnsiTheme="minorBidi"/>
          <w:bCs/>
          <w:sz w:val="24"/>
          <w:szCs w:val="24"/>
        </w:rPr>
        <w:t xml:space="preserve"> mental </w:t>
      </w:r>
      <w:proofErr w:type="spellStart"/>
      <w:r w:rsidRPr="00FE7692">
        <w:rPr>
          <w:rFonts w:asciiTheme="minorBidi" w:hAnsiTheme="minorBidi"/>
          <w:bCs/>
          <w:sz w:val="24"/>
          <w:szCs w:val="24"/>
        </w:rPr>
        <w:t>kerja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dengan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beradap-tasi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secara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langsung</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dengan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kondisi</w:t>
      </w:r>
      <w:proofErr w:type="spellEnd"/>
      <w:r w:rsidRPr="00FE7692">
        <w:rPr>
          <w:rFonts w:asciiTheme="minorBidi" w:hAnsiTheme="minorBidi"/>
          <w:bCs/>
          <w:sz w:val="24"/>
          <w:szCs w:val="24"/>
        </w:rPr>
        <w:t xml:space="preserve">  dan  </w:t>
      </w:r>
      <w:proofErr w:type="spellStart"/>
      <w:r w:rsidRPr="00FE7692">
        <w:rPr>
          <w:rFonts w:asciiTheme="minorBidi" w:hAnsiTheme="minorBidi"/>
          <w:bCs/>
          <w:sz w:val="24"/>
          <w:szCs w:val="24"/>
        </w:rPr>
        <w:t>situasi</w:t>
      </w:r>
      <w:proofErr w:type="spellEnd"/>
      <w:r w:rsidRPr="00FE7692">
        <w:rPr>
          <w:rFonts w:asciiTheme="minorBidi" w:hAnsiTheme="minorBidi"/>
          <w:bCs/>
          <w:sz w:val="24"/>
          <w:szCs w:val="24"/>
        </w:rPr>
        <w:t xml:space="preserve">  in-</w:t>
      </w:r>
      <w:proofErr w:type="spellStart"/>
      <w:r w:rsidRPr="00FE7692">
        <w:rPr>
          <w:rFonts w:asciiTheme="minorBidi" w:hAnsiTheme="minorBidi"/>
          <w:bCs/>
          <w:sz w:val="24"/>
          <w:szCs w:val="24"/>
        </w:rPr>
        <w:t>dustri</w:t>
      </w:r>
      <w:proofErr w:type="spellEnd"/>
      <w:r w:rsidRPr="00FE7692">
        <w:rPr>
          <w:rFonts w:asciiTheme="minorBidi" w:hAnsiTheme="minorBidi"/>
          <w:bCs/>
          <w:sz w:val="24"/>
          <w:szCs w:val="24"/>
        </w:rPr>
        <w:t xml:space="preserve">,  dan  </w:t>
      </w:r>
      <w:proofErr w:type="spellStart"/>
      <w:r w:rsidRPr="00FE7692">
        <w:rPr>
          <w:rFonts w:asciiTheme="minorBidi" w:hAnsiTheme="minorBidi"/>
          <w:bCs/>
          <w:sz w:val="24"/>
          <w:szCs w:val="24"/>
        </w:rPr>
        <w:t>menguasai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kemampuan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manajerial</w:t>
      </w:r>
      <w:proofErr w:type="spellEnd"/>
      <w:r w:rsidRPr="00FE7692">
        <w:rPr>
          <w:rFonts w:asciiTheme="minorBidi" w:hAnsiTheme="minorBidi"/>
          <w:bCs/>
          <w:sz w:val="24"/>
          <w:szCs w:val="24"/>
        </w:rPr>
        <w:t xml:space="preserve">  dan </w:t>
      </w:r>
      <w:proofErr w:type="spellStart"/>
      <w:r w:rsidRPr="00FE7692">
        <w:rPr>
          <w:rFonts w:asciiTheme="minorBidi" w:hAnsiTheme="minorBidi"/>
          <w:bCs/>
          <w:sz w:val="24"/>
          <w:szCs w:val="24"/>
        </w:rPr>
        <w:t>mampu</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menghasilkan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produk</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jadi</w:t>
      </w:r>
      <w:proofErr w:type="spellEnd"/>
      <w:r w:rsidRPr="00FE7692">
        <w:rPr>
          <w:rFonts w:asciiTheme="minorBidi" w:hAnsiTheme="minorBidi"/>
          <w:bCs/>
          <w:sz w:val="24"/>
          <w:szCs w:val="24"/>
        </w:rPr>
        <w:t xml:space="preserve"> yang </w:t>
      </w:r>
      <w:proofErr w:type="spellStart"/>
      <w:r w:rsidRPr="00FE7692">
        <w:rPr>
          <w:rFonts w:asciiTheme="minorBidi" w:hAnsiTheme="minorBidi"/>
          <w:bCs/>
          <w:sz w:val="24"/>
          <w:szCs w:val="24"/>
        </w:rPr>
        <w:t>mempunyai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standar</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mutu</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industri</w:t>
      </w:r>
      <w:proofErr w:type="spellEnd"/>
    </w:p>
    <w:p w14:paraId="2F0D726A" w14:textId="77777777" w:rsidR="00C6692F" w:rsidRPr="00FE7692" w:rsidRDefault="00C6692F" w:rsidP="00C6692F">
      <w:pPr>
        <w:spacing w:after="0" w:line="360" w:lineRule="auto"/>
        <w:ind w:firstLine="567"/>
        <w:jc w:val="both"/>
        <w:rPr>
          <w:rFonts w:asciiTheme="minorBidi" w:hAnsiTheme="minorBidi"/>
          <w:bCs/>
          <w:sz w:val="24"/>
          <w:szCs w:val="24"/>
        </w:rPr>
      </w:pPr>
      <w:proofErr w:type="spellStart"/>
      <w:r w:rsidRPr="00FE7692">
        <w:rPr>
          <w:rFonts w:asciiTheme="minorBidi" w:hAnsiTheme="minorBidi"/>
          <w:bCs/>
          <w:sz w:val="24"/>
          <w:szCs w:val="24"/>
        </w:rPr>
        <w:t>Dengan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demikian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implementasi</w:t>
      </w:r>
      <w:proofErr w:type="spellEnd"/>
      <w:r w:rsidRPr="00FE7692">
        <w:rPr>
          <w:rFonts w:asciiTheme="minorBidi" w:hAnsiTheme="minorBidi"/>
          <w:bCs/>
          <w:sz w:val="24"/>
          <w:szCs w:val="24"/>
        </w:rPr>
        <w:t xml:space="preserve"> TEFA di SMK Muhammadiyah 2 </w:t>
      </w:r>
      <w:r w:rsidRPr="00FE7692">
        <w:rPr>
          <w:rFonts w:asciiTheme="minorBidi" w:hAnsiTheme="minorBidi"/>
          <w:bCs/>
          <w:sz w:val="24"/>
          <w:szCs w:val="24"/>
        </w:rPr>
        <w:lastRenderedPageBreak/>
        <w:t xml:space="preserve">Palembang </w:t>
      </w:r>
      <w:proofErr w:type="spellStart"/>
      <w:r w:rsidRPr="00FE7692">
        <w:rPr>
          <w:rFonts w:asciiTheme="minorBidi" w:hAnsiTheme="minorBidi"/>
          <w:bCs/>
          <w:sz w:val="24"/>
          <w:szCs w:val="24"/>
        </w:rPr>
        <w:t>telah</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memberikan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kontribusi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signifikan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dalam</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pengembangan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keterampilan</w:t>
      </w:r>
      <w:proofErr w:type="spellEnd"/>
      <w:r w:rsidRPr="00FE7692">
        <w:rPr>
          <w:rFonts w:asciiTheme="minorBidi" w:hAnsiTheme="minorBidi"/>
          <w:bCs/>
          <w:sz w:val="24"/>
          <w:szCs w:val="24"/>
        </w:rPr>
        <w:t xml:space="preserve"> dan </w:t>
      </w:r>
      <w:proofErr w:type="spellStart"/>
      <w:r w:rsidRPr="00FE7692">
        <w:rPr>
          <w:rFonts w:asciiTheme="minorBidi" w:hAnsiTheme="minorBidi"/>
          <w:bCs/>
          <w:sz w:val="24"/>
          <w:szCs w:val="24"/>
        </w:rPr>
        <w:t>kompetensi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peserta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didik</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Pembelajaran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menjadi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lebih</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bermakna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berorientasi</w:t>
      </w:r>
      <w:proofErr w:type="spellEnd"/>
      <w:r w:rsidRPr="00FE7692">
        <w:rPr>
          <w:rFonts w:asciiTheme="minorBidi" w:hAnsiTheme="minorBidi"/>
          <w:bCs/>
          <w:sz w:val="24"/>
          <w:szCs w:val="24"/>
        </w:rPr>
        <w:t xml:space="preserve"> pada masa </w:t>
      </w:r>
      <w:proofErr w:type="spellStart"/>
      <w:r w:rsidRPr="00FE7692">
        <w:rPr>
          <w:rFonts w:asciiTheme="minorBidi" w:hAnsiTheme="minorBidi"/>
          <w:bCs/>
          <w:sz w:val="24"/>
          <w:szCs w:val="24"/>
        </w:rPr>
        <w:t>depan</w:t>
      </w:r>
      <w:proofErr w:type="spellEnd"/>
      <w:r w:rsidRPr="00FE7692">
        <w:rPr>
          <w:rFonts w:asciiTheme="minorBidi" w:hAnsiTheme="minorBidi"/>
          <w:bCs/>
          <w:sz w:val="24"/>
          <w:szCs w:val="24"/>
        </w:rPr>
        <w:t xml:space="preserve">, dan </w:t>
      </w:r>
      <w:proofErr w:type="spellStart"/>
      <w:r w:rsidRPr="00FE7692">
        <w:rPr>
          <w:rFonts w:asciiTheme="minorBidi" w:hAnsiTheme="minorBidi"/>
          <w:bCs/>
          <w:sz w:val="24"/>
          <w:szCs w:val="24"/>
        </w:rPr>
        <w:t>sesuai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dengan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kebutuhan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industri</w:t>
      </w:r>
      <w:proofErr w:type="spellEnd"/>
      <w:r w:rsidRPr="00FE7692">
        <w:rPr>
          <w:rFonts w:asciiTheme="minorBidi" w:hAnsiTheme="minorBidi"/>
          <w:bCs/>
          <w:sz w:val="24"/>
          <w:szCs w:val="24"/>
        </w:rPr>
        <w:t xml:space="preserve">. TEFA </w:t>
      </w:r>
      <w:proofErr w:type="spellStart"/>
      <w:r w:rsidRPr="00FE7692">
        <w:rPr>
          <w:rFonts w:asciiTheme="minorBidi" w:hAnsiTheme="minorBidi"/>
          <w:bCs/>
          <w:sz w:val="24"/>
          <w:szCs w:val="24"/>
        </w:rPr>
        <w:t>bukan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hanya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menjawab</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tantangan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kesenjangan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antara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pendidikan</w:t>
      </w:r>
      <w:proofErr w:type="spellEnd"/>
      <w:r w:rsidRPr="00FE7692">
        <w:rPr>
          <w:rFonts w:asciiTheme="minorBidi" w:hAnsiTheme="minorBidi"/>
          <w:bCs/>
          <w:sz w:val="24"/>
          <w:szCs w:val="24"/>
        </w:rPr>
        <w:t xml:space="preserve"> dan dunia </w:t>
      </w:r>
      <w:proofErr w:type="spellStart"/>
      <w:r w:rsidRPr="00FE7692">
        <w:rPr>
          <w:rFonts w:asciiTheme="minorBidi" w:hAnsiTheme="minorBidi"/>
          <w:bCs/>
          <w:sz w:val="24"/>
          <w:szCs w:val="24"/>
        </w:rPr>
        <w:t>kerja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tetapi</w:t>
      </w:r>
      <w:proofErr w:type="spellEnd"/>
      <w:r w:rsidRPr="00FE7692">
        <w:rPr>
          <w:rFonts w:asciiTheme="minorBidi" w:hAnsiTheme="minorBidi"/>
          <w:bCs/>
          <w:sz w:val="24"/>
          <w:szCs w:val="24"/>
        </w:rPr>
        <w:t xml:space="preserve"> juga </w:t>
      </w:r>
      <w:proofErr w:type="spellStart"/>
      <w:r w:rsidRPr="00FE7692">
        <w:rPr>
          <w:rFonts w:asciiTheme="minorBidi" w:hAnsiTheme="minorBidi"/>
          <w:bCs/>
          <w:sz w:val="24"/>
          <w:szCs w:val="24"/>
        </w:rPr>
        <w:t>menjadi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fondasi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penting</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dalam</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membangun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generasi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tenaga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kerja</w:t>
      </w:r>
      <w:proofErr w:type="spellEnd"/>
      <w:r w:rsidRPr="00FE7692">
        <w:rPr>
          <w:rFonts w:asciiTheme="minorBidi" w:hAnsiTheme="minorBidi"/>
          <w:bCs/>
          <w:sz w:val="24"/>
          <w:szCs w:val="24"/>
        </w:rPr>
        <w:t xml:space="preserve"> yang </w:t>
      </w:r>
      <w:proofErr w:type="spellStart"/>
      <w:r w:rsidRPr="00FE7692">
        <w:rPr>
          <w:rFonts w:asciiTheme="minorBidi" w:hAnsiTheme="minorBidi"/>
          <w:bCs/>
          <w:sz w:val="24"/>
          <w:szCs w:val="24"/>
        </w:rPr>
        <w:t>adaptif</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kreatif</w:t>
      </w:r>
      <w:proofErr w:type="spellEnd"/>
      <w:r w:rsidRPr="00FE7692">
        <w:rPr>
          <w:rFonts w:asciiTheme="minorBidi" w:hAnsiTheme="minorBidi"/>
          <w:bCs/>
          <w:sz w:val="24"/>
          <w:szCs w:val="24"/>
        </w:rPr>
        <w:t xml:space="preserve">, dan </w:t>
      </w:r>
      <w:proofErr w:type="spellStart"/>
      <w:r w:rsidRPr="00FE7692">
        <w:rPr>
          <w:rFonts w:asciiTheme="minorBidi" w:hAnsiTheme="minorBidi"/>
          <w:bCs/>
          <w:sz w:val="24"/>
          <w:szCs w:val="24"/>
        </w:rPr>
        <w:t>profesional</w:t>
      </w:r>
      <w:proofErr w:type="spellEnd"/>
      <w:r w:rsidRPr="00FE7692">
        <w:rPr>
          <w:rFonts w:asciiTheme="minorBidi" w:hAnsiTheme="minorBidi"/>
          <w:bCs/>
          <w:sz w:val="24"/>
          <w:szCs w:val="24"/>
        </w:rPr>
        <w:t>.</w:t>
      </w:r>
    </w:p>
    <w:p w14:paraId="31EB13B1" w14:textId="77777777" w:rsidR="00C6692F" w:rsidRPr="00FE7692" w:rsidRDefault="00C6692F" w:rsidP="00C6692F">
      <w:pPr>
        <w:spacing w:after="0" w:line="360" w:lineRule="auto"/>
        <w:ind w:firstLine="567"/>
        <w:jc w:val="both"/>
        <w:rPr>
          <w:rFonts w:asciiTheme="minorBidi" w:hAnsiTheme="minorBidi"/>
          <w:bCs/>
          <w:sz w:val="24"/>
          <w:szCs w:val="24"/>
        </w:rPr>
      </w:pPr>
    </w:p>
    <w:p w14:paraId="225F3635" w14:textId="77777777" w:rsidR="00C6692F" w:rsidRPr="00FE7692" w:rsidRDefault="00C6692F" w:rsidP="00C6692F">
      <w:pPr>
        <w:pStyle w:val="ListParagraph"/>
        <w:numPr>
          <w:ilvl w:val="0"/>
          <w:numId w:val="26"/>
        </w:numPr>
        <w:spacing w:after="0" w:line="240" w:lineRule="auto"/>
        <w:ind w:left="567" w:hanging="567"/>
        <w:jc w:val="both"/>
        <w:rPr>
          <w:rFonts w:asciiTheme="minorBidi" w:hAnsiTheme="minorBidi"/>
          <w:b/>
          <w:sz w:val="24"/>
          <w:szCs w:val="24"/>
        </w:rPr>
      </w:pPr>
      <w:r w:rsidRPr="00FE7692">
        <w:rPr>
          <w:rFonts w:asciiTheme="minorBidi" w:hAnsiTheme="minorBidi"/>
          <w:b/>
          <w:sz w:val="24"/>
          <w:szCs w:val="24"/>
        </w:rPr>
        <w:t xml:space="preserve"> </w:t>
      </w:r>
      <w:proofErr w:type="spellStart"/>
      <w:r w:rsidRPr="00FE7692">
        <w:rPr>
          <w:rFonts w:asciiTheme="minorBidi" w:hAnsiTheme="minorBidi"/>
          <w:b/>
          <w:sz w:val="24"/>
          <w:szCs w:val="24"/>
        </w:rPr>
        <w:t>Bentuk-Bentuk</w:t>
      </w:r>
      <w:proofErr w:type="spellEnd"/>
      <w:r w:rsidRPr="00FE7692">
        <w:rPr>
          <w:rFonts w:asciiTheme="minorBidi" w:hAnsiTheme="minorBidi"/>
          <w:b/>
          <w:sz w:val="24"/>
          <w:szCs w:val="24"/>
        </w:rPr>
        <w:t xml:space="preserve"> </w:t>
      </w:r>
      <w:proofErr w:type="spellStart"/>
      <w:r w:rsidRPr="00FE7692">
        <w:rPr>
          <w:rFonts w:asciiTheme="minorBidi" w:hAnsiTheme="minorBidi"/>
          <w:b/>
          <w:sz w:val="24"/>
          <w:szCs w:val="24"/>
        </w:rPr>
        <w:t>Kemitraan</w:t>
      </w:r>
      <w:proofErr w:type="spellEnd"/>
      <w:r w:rsidRPr="00FE7692">
        <w:rPr>
          <w:rFonts w:asciiTheme="minorBidi" w:hAnsiTheme="minorBidi"/>
          <w:b/>
          <w:sz w:val="24"/>
          <w:szCs w:val="24"/>
        </w:rPr>
        <w:t xml:space="preserve"> </w:t>
      </w:r>
      <w:proofErr w:type="spellStart"/>
      <w:r w:rsidRPr="00FE7692">
        <w:rPr>
          <w:rFonts w:asciiTheme="minorBidi" w:hAnsiTheme="minorBidi"/>
          <w:b/>
          <w:sz w:val="24"/>
          <w:szCs w:val="24"/>
        </w:rPr>
        <w:t>Industri</w:t>
      </w:r>
      <w:proofErr w:type="spellEnd"/>
      <w:r w:rsidRPr="00FE7692">
        <w:rPr>
          <w:rFonts w:asciiTheme="minorBidi" w:hAnsiTheme="minorBidi"/>
          <w:b/>
          <w:sz w:val="24"/>
          <w:szCs w:val="24"/>
        </w:rPr>
        <w:t xml:space="preserve"> yang </w:t>
      </w:r>
      <w:proofErr w:type="spellStart"/>
      <w:r w:rsidRPr="00FE7692">
        <w:rPr>
          <w:rFonts w:asciiTheme="minorBidi" w:hAnsiTheme="minorBidi"/>
          <w:b/>
          <w:sz w:val="24"/>
          <w:szCs w:val="24"/>
        </w:rPr>
        <w:t>Diterapkan</w:t>
      </w:r>
      <w:proofErr w:type="spellEnd"/>
      <w:r w:rsidRPr="00FE7692">
        <w:rPr>
          <w:rFonts w:asciiTheme="minorBidi" w:hAnsiTheme="minorBidi"/>
          <w:b/>
          <w:sz w:val="24"/>
          <w:szCs w:val="24"/>
        </w:rPr>
        <w:t xml:space="preserve"> di SMK Muhammadiyah 2 Palembang</w:t>
      </w:r>
    </w:p>
    <w:p w14:paraId="39AF5EFA" w14:textId="77777777" w:rsidR="00C6692F" w:rsidRPr="00FE7692" w:rsidRDefault="00C6692F" w:rsidP="00C6692F">
      <w:pPr>
        <w:spacing w:after="0" w:line="360" w:lineRule="auto"/>
        <w:ind w:firstLine="567"/>
        <w:jc w:val="both"/>
        <w:rPr>
          <w:rFonts w:asciiTheme="minorBidi" w:hAnsiTheme="minorBidi"/>
          <w:bCs/>
          <w:sz w:val="24"/>
          <w:szCs w:val="24"/>
        </w:rPr>
      </w:pPr>
      <w:proofErr w:type="spellStart"/>
      <w:r w:rsidRPr="00FE7692">
        <w:rPr>
          <w:rFonts w:asciiTheme="minorBidi" w:hAnsiTheme="minorBidi"/>
          <w:bCs/>
          <w:sz w:val="24"/>
          <w:szCs w:val="24"/>
        </w:rPr>
        <w:t>Kemitraan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antara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satuan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pendidikan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kejuruan</w:t>
      </w:r>
      <w:proofErr w:type="spellEnd"/>
      <w:r w:rsidRPr="00FE7692">
        <w:rPr>
          <w:rFonts w:asciiTheme="minorBidi" w:hAnsiTheme="minorBidi"/>
          <w:bCs/>
          <w:sz w:val="24"/>
          <w:szCs w:val="24"/>
        </w:rPr>
        <w:t xml:space="preserve"> dan dunia </w:t>
      </w:r>
      <w:proofErr w:type="spellStart"/>
      <w:r w:rsidRPr="00FE7692">
        <w:rPr>
          <w:rFonts w:asciiTheme="minorBidi" w:hAnsiTheme="minorBidi"/>
          <w:bCs/>
          <w:sz w:val="24"/>
          <w:szCs w:val="24"/>
        </w:rPr>
        <w:t>usaha</w:t>
      </w:r>
      <w:proofErr w:type="spellEnd"/>
      <w:r w:rsidRPr="00FE7692">
        <w:rPr>
          <w:rFonts w:asciiTheme="minorBidi" w:hAnsiTheme="minorBidi"/>
          <w:bCs/>
          <w:sz w:val="24"/>
          <w:szCs w:val="24"/>
        </w:rPr>
        <w:t xml:space="preserve">/dunia </w:t>
      </w:r>
      <w:proofErr w:type="spellStart"/>
      <w:r w:rsidRPr="00FE7692">
        <w:rPr>
          <w:rFonts w:asciiTheme="minorBidi" w:hAnsiTheme="minorBidi"/>
          <w:bCs/>
          <w:sz w:val="24"/>
          <w:szCs w:val="24"/>
        </w:rPr>
        <w:t>industri</w:t>
      </w:r>
      <w:proofErr w:type="spellEnd"/>
      <w:r w:rsidRPr="00FE7692">
        <w:rPr>
          <w:rFonts w:asciiTheme="minorBidi" w:hAnsiTheme="minorBidi"/>
          <w:bCs/>
          <w:sz w:val="24"/>
          <w:szCs w:val="24"/>
        </w:rPr>
        <w:t xml:space="preserve"> (DUDI) </w:t>
      </w:r>
      <w:proofErr w:type="spellStart"/>
      <w:r w:rsidRPr="00FE7692">
        <w:rPr>
          <w:rFonts w:asciiTheme="minorBidi" w:hAnsiTheme="minorBidi"/>
          <w:bCs/>
          <w:sz w:val="24"/>
          <w:szCs w:val="24"/>
        </w:rPr>
        <w:t>merupakan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elemen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strategis</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dalam</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penguatan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implementasi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pembelajaran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berbasis</w:t>
      </w:r>
      <w:proofErr w:type="spellEnd"/>
      <w:r w:rsidRPr="00FE7692">
        <w:rPr>
          <w:rFonts w:asciiTheme="minorBidi" w:hAnsiTheme="minorBidi"/>
          <w:bCs/>
          <w:sz w:val="24"/>
          <w:szCs w:val="24"/>
        </w:rPr>
        <w:t xml:space="preserve"> teaching factory (TEFA). SMK Muhammadiyah 2 Palembang </w:t>
      </w:r>
      <w:proofErr w:type="spellStart"/>
      <w:r w:rsidRPr="00FE7692">
        <w:rPr>
          <w:rFonts w:asciiTheme="minorBidi" w:hAnsiTheme="minorBidi"/>
          <w:bCs/>
          <w:sz w:val="24"/>
          <w:szCs w:val="24"/>
        </w:rPr>
        <w:t>telah</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memanfaatkan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kemitraan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ini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sebagai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pondasi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dalam</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menciptakan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sistem</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pembelajaran</w:t>
      </w:r>
      <w:proofErr w:type="spellEnd"/>
      <w:r w:rsidRPr="00FE7692">
        <w:rPr>
          <w:rFonts w:asciiTheme="minorBidi" w:hAnsiTheme="minorBidi"/>
          <w:bCs/>
          <w:sz w:val="24"/>
          <w:szCs w:val="24"/>
        </w:rPr>
        <w:t xml:space="preserve"> yang </w:t>
      </w:r>
      <w:proofErr w:type="spellStart"/>
      <w:r w:rsidRPr="00FE7692">
        <w:rPr>
          <w:rFonts w:asciiTheme="minorBidi" w:hAnsiTheme="minorBidi"/>
          <w:bCs/>
          <w:sz w:val="24"/>
          <w:szCs w:val="24"/>
        </w:rPr>
        <w:t>relevan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dengan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kebutuhan</w:t>
      </w:r>
      <w:proofErr w:type="spellEnd"/>
      <w:r w:rsidRPr="00FE7692">
        <w:rPr>
          <w:rFonts w:asciiTheme="minorBidi" w:hAnsiTheme="minorBidi"/>
          <w:bCs/>
          <w:sz w:val="24"/>
          <w:szCs w:val="24"/>
        </w:rPr>
        <w:t xml:space="preserve"> dunia </w:t>
      </w:r>
      <w:proofErr w:type="spellStart"/>
      <w:r w:rsidRPr="00FE7692">
        <w:rPr>
          <w:rFonts w:asciiTheme="minorBidi" w:hAnsiTheme="minorBidi"/>
          <w:bCs/>
          <w:sz w:val="24"/>
          <w:szCs w:val="24"/>
        </w:rPr>
        <w:t>kerja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sekaligus</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menjamin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mutu</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lulusan</w:t>
      </w:r>
      <w:proofErr w:type="spellEnd"/>
      <w:r w:rsidRPr="00FE7692">
        <w:rPr>
          <w:rFonts w:asciiTheme="minorBidi" w:hAnsiTheme="minorBidi"/>
          <w:bCs/>
          <w:sz w:val="24"/>
          <w:szCs w:val="24"/>
        </w:rPr>
        <w:t xml:space="preserve"> yang </w:t>
      </w:r>
      <w:proofErr w:type="spellStart"/>
      <w:r w:rsidRPr="00FE7692">
        <w:rPr>
          <w:rFonts w:asciiTheme="minorBidi" w:hAnsiTheme="minorBidi"/>
          <w:bCs/>
          <w:sz w:val="24"/>
          <w:szCs w:val="24"/>
        </w:rPr>
        <w:t>berdaya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saing</w:t>
      </w:r>
      <w:proofErr w:type="spellEnd"/>
      <w:r w:rsidRPr="00FE7692">
        <w:rPr>
          <w:rFonts w:asciiTheme="minorBidi" w:hAnsiTheme="minorBidi"/>
          <w:bCs/>
          <w:sz w:val="24"/>
          <w:szCs w:val="24"/>
        </w:rPr>
        <w:t>.</w:t>
      </w:r>
    </w:p>
    <w:p w14:paraId="17DB80DA" w14:textId="77777777" w:rsidR="00C6692F" w:rsidRPr="00FE7692" w:rsidRDefault="00C6692F" w:rsidP="00C6692F">
      <w:pPr>
        <w:spacing w:after="0" w:line="360" w:lineRule="auto"/>
        <w:ind w:firstLine="567"/>
        <w:jc w:val="both"/>
        <w:rPr>
          <w:rFonts w:asciiTheme="minorBidi" w:hAnsiTheme="minorBidi"/>
          <w:bCs/>
          <w:sz w:val="24"/>
          <w:szCs w:val="24"/>
        </w:rPr>
      </w:pPr>
      <w:proofErr w:type="spellStart"/>
      <w:r w:rsidRPr="00FE7692">
        <w:rPr>
          <w:rFonts w:asciiTheme="minorBidi" w:hAnsiTheme="minorBidi"/>
          <w:bCs/>
          <w:sz w:val="24"/>
          <w:szCs w:val="24"/>
        </w:rPr>
        <w:t>Pelaksanaan</w:t>
      </w:r>
      <w:proofErr w:type="spellEnd"/>
      <w:r w:rsidRPr="00FE7692">
        <w:rPr>
          <w:rFonts w:asciiTheme="minorBidi" w:hAnsiTheme="minorBidi"/>
          <w:bCs/>
          <w:sz w:val="24"/>
          <w:szCs w:val="24"/>
        </w:rPr>
        <w:t xml:space="preserve"> teaching factory di </w:t>
      </w:r>
      <w:proofErr w:type="spellStart"/>
      <w:r w:rsidRPr="00FE7692">
        <w:rPr>
          <w:rFonts w:asciiTheme="minorBidi" w:hAnsiTheme="minorBidi"/>
          <w:bCs/>
          <w:sz w:val="24"/>
          <w:szCs w:val="24"/>
        </w:rPr>
        <w:t>sekolah</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ini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tidak</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hanya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memfasilitasi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peserta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didik</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untuk</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belajar</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secara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teoritis</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tetapi</w:t>
      </w:r>
      <w:proofErr w:type="spellEnd"/>
      <w:r w:rsidRPr="00FE7692">
        <w:rPr>
          <w:rFonts w:asciiTheme="minorBidi" w:hAnsiTheme="minorBidi"/>
          <w:bCs/>
          <w:sz w:val="24"/>
          <w:szCs w:val="24"/>
        </w:rPr>
        <w:t xml:space="preserve"> juga </w:t>
      </w:r>
      <w:proofErr w:type="spellStart"/>
      <w:r w:rsidRPr="00FE7692">
        <w:rPr>
          <w:rFonts w:asciiTheme="minorBidi" w:hAnsiTheme="minorBidi"/>
          <w:bCs/>
          <w:sz w:val="24"/>
          <w:szCs w:val="24"/>
        </w:rPr>
        <w:t>memberikan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pengalaman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langsung</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melalui</w:t>
      </w:r>
      <w:proofErr w:type="spellEnd"/>
      <w:r w:rsidRPr="00FE7692">
        <w:rPr>
          <w:rFonts w:asciiTheme="minorBidi" w:hAnsiTheme="minorBidi"/>
          <w:bCs/>
          <w:sz w:val="24"/>
          <w:szCs w:val="24"/>
        </w:rPr>
        <w:t xml:space="preserve"> proses </w:t>
      </w:r>
      <w:proofErr w:type="spellStart"/>
      <w:r w:rsidRPr="00FE7692">
        <w:rPr>
          <w:rFonts w:asciiTheme="minorBidi" w:hAnsiTheme="minorBidi"/>
          <w:bCs/>
          <w:sz w:val="24"/>
          <w:szCs w:val="24"/>
        </w:rPr>
        <w:t>produksi</w:t>
      </w:r>
      <w:proofErr w:type="spellEnd"/>
      <w:r w:rsidRPr="00FE7692">
        <w:rPr>
          <w:rFonts w:asciiTheme="minorBidi" w:hAnsiTheme="minorBidi"/>
          <w:bCs/>
          <w:sz w:val="24"/>
          <w:szCs w:val="24"/>
        </w:rPr>
        <w:t xml:space="preserve"> dan </w:t>
      </w:r>
      <w:proofErr w:type="spellStart"/>
      <w:r w:rsidRPr="00FE7692">
        <w:rPr>
          <w:rFonts w:asciiTheme="minorBidi" w:hAnsiTheme="minorBidi"/>
          <w:bCs/>
          <w:sz w:val="24"/>
          <w:szCs w:val="24"/>
        </w:rPr>
        <w:t>layanan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jasa</w:t>
      </w:r>
      <w:proofErr w:type="spellEnd"/>
      <w:r w:rsidRPr="00FE7692">
        <w:rPr>
          <w:rFonts w:asciiTheme="minorBidi" w:hAnsiTheme="minorBidi"/>
          <w:bCs/>
          <w:sz w:val="24"/>
          <w:szCs w:val="24"/>
        </w:rPr>
        <w:t xml:space="preserve"> yang </w:t>
      </w:r>
      <w:proofErr w:type="spellStart"/>
      <w:r w:rsidRPr="00FE7692">
        <w:rPr>
          <w:rFonts w:asciiTheme="minorBidi" w:hAnsiTheme="minorBidi"/>
          <w:bCs/>
          <w:sz w:val="24"/>
          <w:szCs w:val="24"/>
        </w:rPr>
        <w:t>menyerupai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suasana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kerja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profesional</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Kemitraan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industri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menjadi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pilar</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utama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dalam</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mendukung</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kegiatan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tersebut</w:t>
      </w:r>
      <w:proofErr w:type="spellEnd"/>
      <w:r w:rsidRPr="00FE7692">
        <w:rPr>
          <w:rFonts w:asciiTheme="minorBidi" w:hAnsiTheme="minorBidi"/>
          <w:bCs/>
          <w:sz w:val="24"/>
          <w:szCs w:val="24"/>
        </w:rPr>
        <w:t xml:space="preserve">, yang </w:t>
      </w:r>
      <w:proofErr w:type="spellStart"/>
      <w:r w:rsidRPr="00FE7692">
        <w:rPr>
          <w:rFonts w:asciiTheme="minorBidi" w:hAnsiTheme="minorBidi"/>
          <w:bCs/>
          <w:sz w:val="24"/>
          <w:szCs w:val="24"/>
        </w:rPr>
        <w:t>diwujudkan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dalam</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berbagai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bentuk</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kerja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sama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konkret</w:t>
      </w:r>
      <w:proofErr w:type="spellEnd"/>
      <w:r w:rsidRPr="00FE7692">
        <w:rPr>
          <w:rFonts w:asciiTheme="minorBidi" w:hAnsiTheme="minorBidi"/>
          <w:bCs/>
          <w:sz w:val="24"/>
          <w:szCs w:val="24"/>
        </w:rPr>
        <w:t xml:space="preserve"> dan </w:t>
      </w:r>
      <w:proofErr w:type="spellStart"/>
      <w:r w:rsidRPr="00FE7692">
        <w:rPr>
          <w:rFonts w:asciiTheme="minorBidi" w:hAnsiTheme="minorBidi"/>
          <w:bCs/>
          <w:sz w:val="24"/>
          <w:szCs w:val="24"/>
        </w:rPr>
        <w:t>terintegrasi</w:t>
      </w:r>
      <w:proofErr w:type="spellEnd"/>
      <w:r w:rsidRPr="00FE7692">
        <w:rPr>
          <w:rFonts w:asciiTheme="minorBidi" w:hAnsiTheme="minorBidi"/>
          <w:bCs/>
          <w:sz w:val="24"/>
          <w:szCs w:val="24"/>
        </w:rPr>
        <w:t>.</w:t>
      </w:r>
    </w:p>
    <w:p w14:paraId="5AEAF17A" w14:textId="77777777" w:rsidR="00C6692F" w:rsidRPr="00FE7692" w:rsidRDefault="00C6692F" w:rsidP="00C6692F">
      <w:pPr>
        <w:spacing w:after="0" w:line="360" w:lineRule="auto"/>
        <w:ind w:firstLine="567"/>
        <w:jc w:val="both"/>
        <w:rPr>
          <w:rFonts w:asciiTheme="minorBidi" w:hAnsiTheme="minorBidi"/>
          <w:bCs/>
          <w:sz w:val="24"/>
          <w:szCs w:val="24"/>
        </w:rPr>
      </w:pPr>
      <w:proofErr w:type="spellStart"/>
      <w:r w:rsidRPr="00FE7692">
        <w:rPr>
          <w:rFonts w:asciiTheme="minorBidi" w:hAnsiTheme="minorBidi"/>
          <w:bCs/>
          <w:sz w:val="24"/>
          <w:szCs w:val="24"/>
        </w:rPr>
        <w:t>Berdasarkan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hasil</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wawancara</w:t>
      </w:r>
      <w:proofErr w:type="spellEnd"/>
      <w:r w:rsidRPr="00FE7692">
        <w:rPr>
          <w:rFonts w:asciiTheme="minorBidi" w:hAnsiTheme="minorBidi"/>
          <w:bCs/>
          <w:sz w:val="24"/>
          <w:szCs w:val="24"/>
        </w:rPr>
        <w:t xml:space="preserve"> dan </w:t>
      </w:r>
      <w:proofErr w:type="spellStart"/>
      <w:r w:rsidRPr="00FE7692">
        <w:rPr>
          <w:rFonts w:asciiTheme="minorBidi" w:hAnsiTheme="minorBidi"/>
          <w:bCs/>
          <w:sz w:val="24"/>
          <w:szCs w:val="24"/>
        </w:rPr>
        <w:t>observasi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bentuk-bentuk</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kemitraan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industri</w:t>
      </w:r>
      <w:proofErr w:type="spellEnd"/>
      <w:r w:rsidRPr="00FE7692">
        <w:rPr>
          <w:rFonts w:asciiTheme="minorBidi" w:hAnsiTheme="minorBidi"/>
          <w:bCs/>
          <w:sz w:val="24"/>
          <w:szCs w:val="24"/>
        </w:rPr>
        <w:t xml:space="preserve"> di SMK Muhammadiyah 2 Palembang </w:t>
      </w:r>
      <w:proofErr w:type="spellStart"/>
      <w:r w:rsidRPr="00FE7692">
        <w:rPr>
          <w:rFonts w:asciiTheme="minorBidi" w:hAnsiTheme="minorBidi"/>
          <w:bCs/>
          <w:sz w:val="24"/>
          <w:szCs w:val="24"/>
        </w:rPr>
        <w:t>antara</w:t>
      </w:r>
      <w:proofErr w:type="spellEnd"/>
      <w:r w:rsidRPr="00FE7692">
        <w:rPr>
          <w:rFonts w:asciiTheme="minorBidi" w:hAnsiTheme="minorBidi"/>
          <w:bCs/>
          <w:sz w:val="24"/>
          <w:szCs w:val="24"/>
        </w:rPr>
        <w:t xml:space="preserve"> lain </w:t>
      </w:r>
      <w:proofErr w:type="spellStart"/>
      <w:r w:rsidRPr="00FE7692">
        <w:rPr>
          <w:rFonts w:asciiTheme="minorBidi" w:hAnsiTheme="minorBidi"/>
          <w:bCs/>
          <w:sz w:val="24"/>
          <w:szCs w:val="24"/>
        </w:rPr>
        <w:t>sebagai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berikut</w:t>
      </w:r>
      <w:proofErr w:type="spellEnd"/>
      <w:r w:rsidRPr="00FE7692">
        <w:rPr>
          <w:rFonts w:asciiTheme="minorBidi" w:hAnsiTheme="minorBidi"/>
          <w:bCs/>
          <w:sz w:val="24"/>
          <w:szCs w:val="24"/>
        </w:rPr>
        <w:t>:</w:t>
      </w:r>
    </w:p>
    <w:p w14:paraId="023EBDB3" w14:textId="77777777" w:rsidR="00C6692F" w:rsidRDefault="00C6692F" w:rsidP="00C6692F">
      <w:pPr>
        <w:pStyle w:val="ListParagraph"/>
        <w:numPr>
          <w:ilvl w:val="0"/>
          <w:numId w:val="28"/>
        </w:numPr>
        <w:spacing w:after="0" w:line="240" w:lineRule="auto"/>
        <w:jc w:val="both"/>
        <w:rPr>
          <w:rFonts w:asciiTheme="minorBidi" w:hAnsiTheme="minorBidi"/>
          <w:b/>
          <w:sz w:val="24"/>
          <w:szCs w:val="24"/>
        </w:rPr>
      </w:pPr>
      <w:proofErr w:type="spellStart"/>
      <w:r w:rsidRPr="00C6692F">
        <w:rPr>
          <w:rFonts w:asciiTheme="minorBidi" w:hAnsiTheme="minorBidi"/>
          <w:b/>
          <w:sz w:val="24"/>
          <w:szCs w:val="24"/>
        </w:rPr>
        <w:t>Penyusunan</w:t>
      </w:r>
      <w:proofErr w:type="spellEnd"/>
      <w:r w:rsidRPr="00C6692F">
        <w:rPr>
          <w:rFonts w:asciiTheme="minorBidi" w:hAnsiTheme="minorBidi"/>
          <w:b/>
          <w:sz w:val="24"/>
          <w:szCs w:val="24"/>
        </w:rPr>
        <w:t xml:space="preserve"> </w:t>
      </w:r>
      <w:proofErr w:type="spellStart"/>
      <w:r w:rsidRPr="00C6692F">
        <w:rPr>
          <w:rFonts w:asciiTheme="minorBidi" w:hAnsiTheme="minorBidi"/>
          <w:b/>
          <w:sz w:val="24"/>
          <w:szCs w:val="24"/>
        </w:rPr>
        <w:t>Kurikulum</w:t>
      </w:r>
      <w:proofErr w:type="spellEnd"/>
      <w:r w:rsidRPr="00C6692F">
        <w:rPr>
          <w:rFonts w:asciiTheme="minorBidi" w:hAnsiTheme="minorBidi"/>
          <w:b/>
          <w:sz w:val="24"/>
          <w:szCs w:val="24"/>
        </w:rPr>
        <w:t xml:space="preserve"> Bersama</w:t>
      </w:r>
    </w:p>
    <w:p w14:paraId="3C00307A" w14:textId="77777777" w:rsidR="00C6692F" w:rsidRPr="00C6692F" w:rsidRDefault="00C6692F" w:rsidP="00C6692F">
      <w:pPr>
        <w:pStyle w:val="ListParagraph"/>
        <w:spacing w:after="0" w:line="240" w:lineRule="auto"/>
        <w:jc w:val="both"/>
        <w:rPr>
          <w:rFonts w:asciiTheme="minorBidi" w:hAnsiTheme="minorBidi"/>
          <w:b/>
          <w:sz w:val="24"/>
          <w:szCs w:val="24"/>
        </w:rPr>
      </w:pPr>
    </w:p>
    <w:p w14:paraId="6E5097DB" w14:textId="77777777" w:rsidR="00C6692F" w:rsidRPr="00FE7692" w:rsidRDefault="00C6692F" w:rsidP="00C6692F">
      <w:pPr>
        <w:spacing w:after="0" w:line="360" w:lineRule="auto"/>
        <w:ind w:firstLine="567"/>
        <w:jc w:val="both"/>
        <w:rPr>
          <w:rFonts w:asciiTheme="minorBidi" w:hAnsiTheme="minorBidi"/>
          <w:bCs/>
          <w:sz w:val="24"/>
          <w:szCs w:val="24"/>
        </w:rPr>
      </w:pPr>
      <w:proofErr w:type="spellStart"/>
      <w:r w:rsidRPr="00FE7692">
        <w:rPr>
          <w:rFonts w:asciiTheme="minorBidi" w:hAnsiTheme="minorBidi"/>
          <w:bCs/>
          <w:sz w:val="24"/>
          <w:szCs w:val="24"/>
        </w:rPr>
        <w:t>Pihak</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industri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terlibat</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langsung</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dalam</w:t>
      </w:r>
      <w:proofErr w:type="spellEnd"/>
      <w:r w:rsidRPr="00FE7692">
        <w:rPr>
          <w:rFonts w:asciiTheme="minorBidi" w:hAnsiTheme="minorBidi"/>
          <w:bCs/>
          <w:sz w:val="24"/>
          <w:szCs w:val="24"/>
        </w:rPr>
        <w:t xml:space="preserve"> proses </w:t>
      </w:r>
      <w:proofErr w:type="spellStart"/>
      <w:r w:rsidRPr="00FE7692">
        <w:rPr>
          <w:rFonts w:asciiTheme="minorBidi" w:hAnsiTheme="minorBidi"/>
          <w:bCs/>
          <w:sz w:val="24"/>
          <w:szCs w:val="24"/>
        </w:rPr>
        <w:t>perancangan</w:t>
      </w:r>
      <w:proofErr w:type="spellEnd"/>
      <w:r w:rsidRPr="00FE7692">
        <w:rPr>
          <w:rFonts w:asciiTheme="minorBidi" w:hAnsiTheme="minorBidi"/>
          <w:bCs/>
          <w:sz w:val="24"/>
          <w:szCs w:val="24"/>
        </w:rPr>
        <w:t xml:space="preserve"> dan </w:t>
      </w:r>
      <w:proofErr w:type="spellStart"/>
      <w:r w:rsidRPr="00FE7692">
        <w:rPr>
          <w:rFonts w:asciiTheme="minorBidi" w:hAnsiTheme="minorBidi"/>
          <w:bCs/>
          <w:sz w:val="24"/>
          <w:szCs w:val="24"/>
        </w:rPr>
        <w:t>penyelarasan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kurikulum</w:t>
      </w:r>
      <w:proofErr w:type="spellEnd"/>
      <w:r w:rsidRPr="00FE7692">
        <w:rPr>
          <w:rFonts w:asciiTheme="minorBidi" w:hAnsiTheme="minorBidi"/>
          <w:bCs/>
          <w:sz w:val="24"/>
          <w:szCs w:val="24"/>
        </w:rPr>
        <w:t xml:space="preserve"> di </w:t>
      </w:r>
      <w:proofErr w:type="spellStart"/>
      <w:r w:rsidRPr="00FE7692">
        <w:rPr>
          <w:rFonts w:asciiTheme="minorBidi" w:hAnsiTheme="minorBidi"/>
          <w:bCs/>
          <w:sz w:val="24"/>
          <w:szCs w:val="24"/>
        </w:rPr>
        <w:t>sekolah</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Kolaborasi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ini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bertujuan</w:t>
      </w:r>
      <w:proofErr w:type="spellEnd"/>
      <w:r w:rsidRPr="00FE7692">
        <w:rPr>
          <w:rFonts w:asciiTheme="minorBidi" w:hAnsiTheme="minorBidi"/>
          <w:bCs/>
          <w:sz w:val="24"/>
          <w:szCs w:val="24"/>
        </w:rPr>
        <w:t xml:space="preserve"> agar </w:t>
      </w:r>
      <w:proofErr w:type="spellStart"/>
      <w:r w:rsidRPr="00FE7692">
        <w:rPr>
          <w:rFonts w:asciiTheme="minorBidi" w:hAnsiTheme="minorBidi"/>
          <w:bCs/>
          <w:sz w:val="24"/>
          <w:szCs w:val="24"/>
        </w:rPr>
        <w:t>materi</w:t>
      </w:r>
      <w:proofErr w:type="spellEnd"/>
      <w:r w:rsidRPr="00FE7692">
        <w:rPr>
          <w:rFonts w:asciiTheme="minorBidi" w:hAnsiTheme="minorBidi"/>
          <w:bCs/>
          <w:sz w:val="24"/>
          <w:szCs w:val="24"/>
        </w:rPr>
        <w:t xml:space="preserve"> ajar </w:t>
      </w:r>
      <w:proofErr w:type="spellStart"/>
      <w:r w:rsidRPr="00FE7692">
        <w:rPr>
          <w:rFonts w:asciiTheme="minorBidi" w:hAnsiTheme="minorBidi"/>
          <w:bCs/>
          <w:sz w:val="24"/>
          <w:szCs w:val="24"/>
        </w:rPr>
        <w:t>sesuai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dengan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standar</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kompetensi</w:t>
      </w:r>
      <w:proofErr w:type="spellEnd"/>
      <w:r w:rsidRPr="00FE7692">
        <w:rPr>
          <w:rFonts w:asciiTheme="minorBidi" w:hAnsiTheme="minorBidi"/>
          <w:bCs/>
          <w:sz w:val="24"/>
          <w:szCs w:val="24"/>
        </w:rPr>
        <w:t xml:space="preserve"> dan </w:t>
      </w:r>
      <w:proofErr w:type="spellStart"/>
      <w:r w:rsidRPr="00FE7692">
        <w:rPr>
          <w:rFonts w:asciiTheme="minorBidi" w:hAnsiTheme="minorBidi"/>
          <w:bCs/>
          <w:sz w:val="24"/>
          <w:szCs w:val="24"/>
        </w:rPr>
        <w:t>kebutuhan</w:t>
      </w:r>
      <w:proofErr w:type="spellEnd"/>
      <w:r w:rsidRPr="00FE7692">
        <w:rPr>
          <w:rFonts w:asciiTheme="minorBidi" w:hAnsiTheme="minorBidi"/>
          <w:bCs/>
          <w:sz w:val="24"/>
          <w:szCs w:val="24"/>
        </w:rPr>
        <w:t xml:space="preserve"> pasar </w:t>
      </w:r>
      <w:proofErr w:type="spellStart"/>
      <w:r w:rsidRPr="00FE7692">
        <w:rPr>
          <w:rFonts w:asciiTheme="minorBidi" w:hAnsiTheme="minorBidi"/>
          <w:bCs/>
          <w:sz w:val="24"/>
          <w:szCs w:val="24"/>
        </w:rPr>
        <w:t>kerja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terkini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Penyusunan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kurikulum</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ini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menyesuaikan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dengan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perkembangan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teknologi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tren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industri</w:t>
      </w:r>
      <w:proofErr w:type="spellEnd"/>
      <w:r w:rsidRPr="00FE7692">
        <w:rPr>
          <w:rFonts w:asciiTheme="minorBidi" w:hAnsiTheme="minorBidi"/>
          <w:bCs/>
          <w:sz w:val="24"/>
          <w:szCs w:val="24"/>
        </w:rPr>
        <w:t xml:space="preserve">, dan </w:t>
      </w:r>
      <w:proofErr w:type="spellStart"/>
      <w:r w:rsidRPr="00FE7692">
        <w:rPr>
          <w:rFonts w:asciiTheme="minorBidi" w:hAnsiTheme="minorBidi"/>
          <w:bCs/>
          <w:sz w:val="24"/>
          <w:szCs w:val="24"/>
        </w:rPr>
        <w:t>sistem</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kerja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aktual</w:t>
      </w:r>
      <w:proofErr w:type="spellEnd"/>
      <w:r w:rsidRPr="00FE7692">
        <w:rPr>
          <w:rFonts w:asciiTheme="minorBidi" w:hAnsiTheme="minorBidi"/>
          <w:bCs/>
          <w:sz w:val="24"/>
          <w:szCs w:val="24"/>
        </w:rPr>
        <w:t xml:space="preserve"> di </w:t>
      </w:r>
      <w:proofErr w:type="spellStart"/>
      <w:r w:rsidRPr="00FE7692">
        <w:rPr>
          <w:rFonts w:asciiTheme="minorBidi" w:hAnsiTheme="minorBidi"/>
          <w:bCs/>
          <w:sz w:val="24"/>
          <w:szCs w:val="24"/>
        </w:rPr>
        <w:t>lapangan</w:t>
      </w:r>
      <w:proofErr w:type="spellEnd"/>
      <w:r w:rsidRPr="00FE7692">
        <w:rPr>
          <w:rFonts w:asciiTheme="minorBidi" w:hAnsiTheme="minorBidi"/>
          <w:bCs/>
          <w:sz w:val="24"/>
          <w:szCs w:val="24"/>
        </w:rPr>
        <w:t>.</w:t>
      </w:r>
    </w:p>
    <w:p w14:paraId="24DE8DBE" w14:textId="77777777" w:rsidR="00C6692F" w:rsidRDefault="00C6692F" w:rsidP="00C6692F">
      <w:pPr>
        <w:pStyle w:val="ListParagraph"/>
        <w:numPr>
          <w:ilvl w:val="0"/>
          <w:numId w:val="28"/>
        </w:numPr>
        <w:spacing w:after="0" w:line="240" w:lineRule="auto"/>
        <w:jc w:val="both"/>
        <w:rPr>
          <w:rFonts w:asciiTheme="minorBidi" w:hAnsiTheme="minorBidi"/>
          <w:b/>
          <w:sz w:val="24"/>
          <w:szCs w:val="24"/>
        </w:rPr>
      </w:pPr>
      <w:proofErr w:type="spellStart"/>
      <w:r w:rsidRPr="00C6692F">
        <w:rPr>
          <w:rFonts w:asciiTheme="minorBidi" w:hAnsiTheme="minorBidi"/>
          <w:b/>
          <w:sz w:val="24"/>
          <w:szCs w:val="24"/>
        </w:rPr>
        <w:t>Peminjaman</w:t>
      </w:r>
      <w:proofErr w:type="spellEnd"/>
      <w:r w:rsidRPr="00C6692F">
        <w:rPr>
          <w:rFonts w:asciiTheme="minorBidi" w:hAnsiTheme="minorBidi"/>
          <w:b/>
          <w:sz w:val="24"/>
          <w:szCs w:val="24"/>
        </w:rPr>
        <w:t xml:space="preserve"> dan </w:t>
      </w:r>
      <w:proofErr w:type="spellStart"/>
      <w:r w:rsidRPr="00C6692F">
        <w:rPr>
          <w:rFonts w:asciiTheme="minorBidi" w:hAnsiTheme="minorBidi"/>
          <w:b/>
          <w:sz w:val="24"/>
          <w:szCs w:val="24"/>
        </w:rPr>
        <w:t>Hibah</w:t>
      </w:r>
      <w:proofErr w:type="spellEnd"/>
      <w:r w:rsidRPr="00C6692F">
        <w:rPr>
          <w:rFonts w:asciiTheme="minorBidi" w:hAnsiTheme="minorBidi"/>
          <w:b/>
          <w:sz w:val="24"/>
          <w:szCs w:val="24"/>
        </w:rPr>
        <w:t xml:space="preserve"> </w:t>
      </w:r>
      <w:proofErr w:type="spellStart"/>
      <w:r w:rsidRPr="00C6692F">
        <w:rPr>
          <w:rFonts w:asciiTheme="minorBidi" w:hAnsiTheme="minorBidi"/>
          <w:b/>
          <w:sz w:val="24"/>
          <w:szCs w:val="24"/>
        </w:rPr>
        <w:t>Alat</w:t>
      </w:r>
      <w:proofErr w:type="spellEnd"/>
      <w:r w:rsidRPr="00C6692F">
        <w:rPr>
          <w:rFonts w:asciiTheme="minorBidi" w:hAnsiTheme="minorBidi"/>
          <w:b/>
          <w:sz w:val="24"/>
          <w:szCs w:val="24"/>
        </w:rPr>
        <w:t xml:space="preserve"> </w:t>
      </w:r>
      <w:proofErr w:type="spellStart"/>
      <w:r w:rsidRPr="00C6692F">
        <w:rPr>
          <w:rFonts w:asciiTheme="minorBidi" w:hAnsiTheme="minorBidi"/>
          <w:b/>
          <w:sz w:val="24"/>
          <w:szCs w:val="24"/>
        </w:rPr>
        <w:t>Produksi</w:t>
      </w:r>
      <w:proofErr w:type="spellEnd"/>
    </w:p>
    <w:p w14:paraId="08F07C22" w14:textId="77777777" w:rsidR="00C6692F" w:rsidRPr="00C6692F" w:rsidRDefault="00C6692F" w:rsidP="00C6692F">
      <w:pPr>
        <w:pStyle w:val="ListParagraph"/>
        <w:spacing w:after="0" w:line="240" w:lineRule="auto"/>
        <w:jc w:val="both"/>
        <w:rPr>
          <w:rFonts w:asciiTheme="minorBidi" w:hAnsiTheme="minorBidi"/>
          <w:b/>
          <w:sz w:val="24"/>
          <w:szCs w:val="24"/>
        </w:rPr>
      </w:pPr>
    </w:p>
    <w:p w14:paraId="0CD6CA1E" w14:textId="77777777" w:rsidR="00C6692F" w:rsidRDefault="00C6692F" w:rsidP="00C6692F">
      <w:pPr>
        <w:spacing w:after="0" w:line="360" w:lineRule="auto"/>
        <w:ind w:firstLine="567"/>
        <w:jc w:val="both"/>
        <w:rPr>
          <w:rFonts w:asciiTheme="minorBidi" w:hAnsiTheme="minorBidi"/>
          <w:bCs/>
          <w:sz w:val="24"/>
          <w:szCs w:val="24"/>
        </w:rPr>
      </w:pPr>
      <w:proofErr w:type="spellStart"/>
      <w:r w:rsidRPr="00FE7692">
        <w:rPr>
          <w:rFonts w:asciiTheme="minorBidi" w:hAnsiTheme="minorBidi"/>
          <w:bCs/>
          <w:sz w:val="24"/>
          <w:szCs w:val="24"/>
        </w:rPr>
        <w:t>Industri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mitra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memberikan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dukungan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berupa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alat</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mesin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atau</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teknologi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terbaru</w:t>
      </w:r>
      <w:proofErr w:type="spellEnd"/>
      <w:r w:rsidRPr="00FE7692">
        <w:rPr>
          <w:rFonts w:asciiTheme="minorBidi" w:hAnsiTheme="minorBidi"/>
          <w:bCs/>
          <w:sz w:val="24"/>
          <w:szCs w:val="24"/>
        </w:rPr>
        <w:t xml:space="preserve"> yang </w:t>
      </w:r>
      <w:proofErr w:type="spellStart"/>
      <w:r w:rsidRPr="00FE7692">
        <w:rPr>
          <w:rFonts w:asciiTheme="minorBidi" w:hAnsiTheme="minorBidi"/>
          <w:bCs/>
          <w:sz w:val="24"/>
          <w:szCs w:val="24"/>
        </w:rPr>
        <w:t>dapat</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lastRenderedPageBreak/>
        <w:t>digunakan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dalam</w:t>
      </w:r>
      <w:proofErr w:type="spellEnd"/>
      <w:r w:rsidRPr="00FE7692">
        <w:rPr>
          <w:rFonts w:asciiTheme="minorBidi" w:hAnsiTheme="minorBidi"/>
          <w:bCs/>
          <w:sz w:val="24"/>
          <w:szCs w:val="24"/>
        </w:rPr>
        <w:t xml:space="preserve"> proses </w:t>
      </w:r>
      <w:proofErr w:type="spellStart"/>
      <w:r w:rsidRPr="00FE7692">
        <w:rPr>
          <w:rFonts w:asciiTheme="minorBidi" w:hAnsiTheme="minorBidi"/>
          <w:bCs/>
          <w:sz w:val="24"/>
          <w:szCs w:val="24"/>
        </w:rPr>
        <w:t>pembelajaran</w:t>
      </w:r>
      <w:proofErr w:type="spellEnd"/>
      <w:r w:rsidRPr="00FE7692">
        <w:rPr>
          <w:rFonts w:asciiTheme="minorBidi" w:hAnsiTheme="minorBidi"/>
          <w:bCs/>
          <w:sz w:val="24"/>
          <w:szCs w:val="24"/>
        </w:rPr>
        <w:t xml:space="preserve"> di TEFA. Hal </w:t>
      </w:r>
      <w:proofErr w:type="spellStart"/>
      <w:r w:rsidRPr="00FE7692">
        <w:rPr>
          <w:rFonts w:asciiTheme="minorBidi" w:hAnsiTheme="minorBidi"/>
          <w:bCs/>
          <w:sz w:val="24"/>
          <w:szCs w:val="24"/>
        </w:rPr>
        <w:t>ini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membantu</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siswa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terbiasa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menggunakan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peralatan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industri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sebenarnya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sekaligus</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memastikan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kegiatan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produksi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berjalan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sesuai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prosedur</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kerja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profesional</w:t>
      </w:r>
      <w:proofErr w:type="spellEnd"/>
      <w:r w:rsidRPr="00FE7692">
        <w:rPr>
          <w:rFonts w:asciiTheme="minorBidi" w:hAnsiTheme="minorBidi"/>
          <w:bCs/>
          <w:sz w:val="24"/>
          <w:szCs w:val="24"/>
        </w:rPr>
        <w:t>.</w:t>
      </w:r>
    </w:p>
    <w:p w14:paraId="2714A95B" w14:textId="77777777" w:rsidR="00C6692F" w:rsidRDefault="00C6692F" w:rsidP="00C6692F">
      <w:pPr>
        <w:spacing w:after="0" w:line="360" w:lineRule="auto"/>
        <w:ind w:firstLine="567"/>
        <w:jc w:val="both"/>
        <w:rPr>
          <w:rFonts w:asciiTheme="minorBidi" w:hAnsiTheme="minorBidi"/>
          <w:bCs/>
          <w:sz w:val="24"/>
          <w:szCs w:val="24"/>
        </w:rPr>
      </w:pPr>
    </w:p>
    <w:p w14:paraId="5EB1D456" w14:textId="77777777" w:rsidR="00C6692F" w:rsidRPr="00C6692F" w:rsidRDefault="00C6692F" w:rsidP="00C6692F">
      <w:pPr>
        <w:pStyle w:val="ListParagraph"/>
        <w:numPr>
          <w:ilvl w:val="0"/>
          <w:numId w:val="28"/>
        </w:numPr>
        <w:spacing w:after="0" w:line="240" w:lineRule="auto"/>
        <w:jc w:val="both"/>
        <w:rPr>
          <w:rFonts w:asciiTheme="minorBidi" w:hAnsiTheme="minorBidi"/>
          <w:b/>
          <w:sz w:val="24"/>
          <w:szCs w:val="24"/>
        </w:rPr>
      </w:pPr>
      <w:proofErr w:type="spellStart"/>
      <w:r w:rsidRPr="00C6692F">
        <w:rPr>
          <w:rFonts w:asciiTheme="minorBidi" w:hAnsiTheme="minorBidi"/>
          <w:b/>
          <w:sz w:val="24"/>
          <w:szCs w:val="24"/>
        </w:rPr>
        <w:t>Keterlibatan</w:t>
      </w:r>
      <w:proofErr w:type="spellEnd"/>
      <w:r w:rsidRPr="00C6692F">
        <w:rPr>
          <w:rFonts w:asciiTheme="minorBidi" w:hAnsiTheme="minorBidi"/>
          <w:b/>
          <w:sz w:val="24"/>
          <w:szCs w:val="24"/>
        </w:rPr>
        <w:t xml:space="preserve"> Tenaga Ahli </w:t>
      </w:r>
      <w:proofErr w:type="spellStart"/>
      <w:r w:rsidRPr="00C6692F">
        <w:rPr>
          <w:rFonts w:asciiTheme="minorBidi" w:hAnsiTheme="minorBidi"/>
          <w:b/>
          <w:sz w:val="24"/>
          <w:szCs w:val="24"/>
        </w:rPr>
        <w:t>Industri</w:t>
      </w:r>
      <w:proofErr w:type="spellEnd"/>
    </w:p>
    <w:p w14:paraId="672BBDA2" w14:textId="77777777" w:rsidR="00C6692F" w:rsidRPr="00FE7692" w:rsidRDefault="00C6692F" w:rsidP="00C6692F">
      <w:pPr>
        <w:spacing w:after="0" w:line="360" w:lineRule="auto"/>
        <w:ind w:firstLine="567"/>
        <w:jc w:val="both"/>
        <w:rPr>
          <w:rFonts w:asciiTheme="minorBidi" w:hAnsiTheme="minorBidi"/>
          <w:bCs/>
          <w:sz w:val="24"/>
          <w:szCs w:val="24"/>
        </w:rPr>
      </w:pPr>
      <w:r w:rsidRPr="00FE7692">
        <w:rPr>
          <w:rFonts w:asciiTheme="minorBidi" w:hAnsiTheme="minorBidi"/>
          <w:bCs/>
          <w:sz w:val="24"/>
          <w:szCs w:val="24"/>
        </w:rPr>
        <w:t xml:space="preserve">SMK Muhammadiyah 2 Palembang </w:t>
      </w:r>
      <w:proofErr w:type="spellStart"/>
      <w:r w:rsidRPr="00FE7692">
        <w:rPr>
          <w:rFonts w:asciiTheme="minorBidi" w:hAnsiTheme="minorBidi"/>
          <w:bCs/>
          <w:sz w:val="24"/>
          <w:szCs w:val="24"/>
        </w:rPr>
        <w:t>secara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rutin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mengundang</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praktisi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industri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sebagai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narasumber</w:t>
      </w:r>
      <w:proofErr w:type="spellEnd"/>
      <w:r w:rsidRPr="00FE7692">
        <w:rPr>
          <w:rFonts w:asciiTheme="minorBidi" w:hAnsiTheme="minorBidi"/>
          <w:bCs/>
          <w:sz w:val="24"/>
          <w:szCs w:val="24"/>
        </w:rPr>
        <w:t xml:space="preserve">, guru </w:t>
      </w:r>
      <w:proofErr w:type="spellStart"/>
      <w:r w:rsidRPr="00FE7692">
        <w:rPr>
          <w:rFonts w:asciiTheme="minorBidi" w:hAnsiTheme="minorBidi"/>
          <w:bCs/>
          <w:sz w:val="24"/>
          <w:szCs w:val="24"/>
        </w:rPr>
        <w:t>tamu</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atau</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pembimbing</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dalam</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pelaksanaan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proyek</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siswa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Keterlibatan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ini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memberikan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gambaran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langsung</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kepada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peserta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didik</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mengenai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realitas</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kerja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etos</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industri</w:t>
      </w:r>
      <w:proofErr w:type="spellEnd"/>
      <w:r w:rsidRPr="00FE7692">
        <w:rPr>
          <w:rFonts w:asciiTheme="minorBidi" w:hAnsiTheme="minorBidi"/>
          <w:bCs/>
          <w:sz w:val="24"/>
          <w:szCs w:val="24"/>
        </w:rPr>
        <w:t xml:space="preserve">, dan </w:t>
      </w:r>
      <w:proofErr w:type="spellStart"/>
      <w:r w:rsidRPr="00FE7692">
        <w:rPr>
          <w:rFonts w:asciiTheme="minorBidi" w:hAnsiTheme="minorBidi"/>
          <w:bCs/>
          <w:sz w:val="24"/>
          <w:szCs w:val="24"/>
        </w:rPr>
        <w:t>standar</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kinerja</w:t>
      </w:r>
      <w:proofErr w:type="spellEnd"/>
      <w:r w:rsidRPr="00FE7692">
        <w:rPr>
          <w:rFonts w:asciiTheme="minorBidi" w:hAnsiTheme="minorBidi"/>
          <w:bCs/>
          <w:sz w:val="24"/>
          <w:szCs w:val="24"/>
        </w:rPr>
        <w:t xml:space="preserve"> yang </w:t>
      </w:r>
      <w:proofErr w:type="spellStart"/>
      <w:r w:rsidRPr="00FE7692">
        <w:rPr>
          <w:rFonts w:asciiTheme="minorBidi" w:hAnsiTheme="minorBidi"/>
          <w:bCs/>
          <w:sz w:val="24"/>
          <w:szCs w:val="24"/>
        </w:rPr>
        <w:t>diterapkan</w:t>
      </w:r>
      <w:proofErr w:type="spellEnd"/>
      <w:r w:rsidRPr="00FE7692">
        <w:rPr>
          <w:rFonts w:asciiTheme="minorBidi" w:hAnsiTheme="minorBidi"/>
          <w:bCs/>
          <w:sz w:val="24"/>
          <w:szCs w:val="24"/>
        </w:rPr>
        <w:t xml:space="preserve"> di dunia </w:t>
      </w:r>
      <w:proofErr w:type="spellStart"/>
      <w:r w:rsidRPr="00FE7692">
        <w:rPr>
          <w:rFonts w:asciiTheme="minorBidi" w:hAnsiTheme="minorBidi"/>
          <w:bCs/>
          <w:sz w:val="24"/>
          <w:szCs w:val="24"/>
        </w:rPr>
        <w:t>kerja</w:t>
      </w:r>
      <w:proofErr w:type="spellEnd"/>
      <w:r w:rsidRPr="00FE7692">
        <w:rPr>
          <w:rFonts w:asciiTheme="minorBidi" w:hAnsiTheme="minorBidi"/>
          <w:bCs/>
          <w:sz w:val="24"/>
          <w:szCs w:val="24"/>
        </w:rPr>
        <w:t>.</w:t>
      </w:r>
    </w:p>
    <w:p w14:paraId="1416DA41" w14:textId="77777777" w:rsidR="00C6692F" w:rsidRPr="00C6692F" w:rsidRDefault="00C6692F" w:rsidP="00C6692F">
      <w:pPr>
        <w:pStyle w:val="ListParagraph"/>
        <w:numPr>
          <w:ilvl w:val="0"/>
          <w:numId w:val="28"/>
        </w:numPr>
        <w:spacing w:after="0" w:line="240" w:lineRule="auto"/>
        <w:jc w:val="both"/>
        <w:rPr>
          <w:rFonts w:asciiTheme="minorBidi" w:hAnsiTheme="minorBidi"/>
          <w:b/>
          <w:sz w:val="24"/>
          <w:szCs w:val="24"/>
        </w:rPr>
      </w:pPr>
      <w:proofErr w:type="spellStart"/>
      <w:r w:rsidRPr="00C6692F">
        <w:rPr>
          <w:rFonts w:asciiTheme="minorBidi" w:hAnsiTheme="minorBidi"/>
          <w:b/>
          <w:sz w:val="24"/>
          <w:szCs w:val="24"/>
        </w:rPr>
        <w:t>Pelatihan</w:t>
      </w:r>
      <w:proofErr w:type="spellEnd"/>
      <w:r w:rsidRPr="00C6692F">
        <w:rPr>
          <w:rFonts w:asciiTheme="minorBidi" w:hAnsiTheme="minorBidi"/>
          <w:b/>
          <w:sz w:val="24"/>
          <w:szCs w:val="24"/>
        </w:rPr>
        <w:t xml:space="preserve"> dan </w:t>
      </w:r>
      <w:proofErr w:type="spellStart"/>
      <w:r w:rsidRPr="00C6692F">
        <w:rPr>
          <w:rFonts w:asciiTheme="minorBidi" w:hAnsiTheme="minorBidi"/>
          <w:b/>
          <w:sz w:val="24"/>
          <w:szCs w:val="24"/>
        </w:rPr>
        <w:t>Magang</w:t>
      </w:r>
      <w:proofErr w:type="spellEnd"/>
      <w:r w:rsidRPr="00C6692F">
        <w:rPr>
          <w:rFonts w:asciiTheme="minorBidi" w:hAnsiTheme="minorBidi"/>
          <w:b/>
          <w:sz w:val="24"/>
          <w:szCs w:val="24"/>
        </w:rPr>
        <w:t xml:space="preserve"> Guru</w:t>
      </w:r>
    </w:p>
    <w:p w14:paraId="4BBFA064" w14:textId="77777777" w:rsidR="00C6692F" w:rsidRDefault="00C6692F" w:rsidP="00C6692F">
      <w:pPr>
        <w:spacing w:after="0" w:line="360" w:lineRule="auto"/>
        <w:ind w:firstLine="567"/>
        <w:jc w:val="both"/>
        <w:rPr>
          <w:rFonts w:asciiTheme="minorBidi" w:hAnsiTheme="minorBidi"/>
          <w:bCs/>
          <w:sz w:val="24"/>
          <w:szCs w:val="24"/>
        </w:rPr>
      </w:pPr>
      <w:proofErr w:type="spellStart"/>
      <w:r w:rsidRPr="00FE7692">
        <w:rPr>
          <w:rFonts w:asciiTheme="minorBidi" w:hAnsiTheme="minorBidi"/>
          <w:bCs/>
          <w:sz w:val="24"/>
          <w:szCs w:val="24"/>
        </w:rPr>
        <w:t>Untuk</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meningkatkan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kapasitas</w:t>
      </w:r>
      <w:proofErr w:type="spellEnd"/>
      <w:r w:rsidRPr="00FE7692">
        <w:rPr>
          <w:rFonts w:asciiTheme="minorBidi" w:hAnsiTheme="minorBidi"/>
          <w:bCs/>
          <w:sz w:val="24"/>
          <w:szCs w:val="24"/>
        </w:rPr>
        <w:t xml:space="preserve"> guru, </w:t>
      </w:r>
      <w:proofErr w:type="spellStart"/>
      <w:r w:rsidRPr="00FE7692">
        <w:rPr>
          <w:rFonts w:asciiTheme="minorBidi" w:hAnsiTheme="minorBidi"/>
          <w:bCs/>
          <w:sz w:val="24"/>
          <w:szCs w:val="24"/>
        </w:rPr>
        <w:t>sekolah</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menjalin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kerja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sama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dengan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industri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melalui</w:t>
      </w:r>
      <w:proofErr w:type="spellEnd"/>
      <w:r w:rsidRPr="00FE7692">
        <w:rPr>
          <w:rFonts w:asciiTheme="minorBidi" w:hAnsiTheme="minorBidi"/>
          <w:bCs/>
          <w:sz w:val="24"/>
          <w:szCs w:val="24"/>
        </w:rPr>
        <w:t xml:space="preserve"> program </w:t>
      </w:r>
      <w:proofErr w:type="spellStart"/>
      <w:r w:rsidRPr="00FE7692">
        <w:rPr>
          <w:rFonts w:asciiTheme="minorBidi" w:hAnsiTheme="minorBidi"/>
          <w:bCs/>
          <w:sz w:val="24"/>
          <w:szCs w:val="24"/>
        </w:rPr>
        <w:t>magang</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atau</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pelatihan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kerja</w:t>
      </w:r>
      <w:proofErr w:type="spellEnd"/>
      <w:r w:rsidRPr="00FE7692">
        <w:rPr>
          <w:rFonts w:asciiTheme="minorBidi" w:hAnsiTheme="minorBidi"/>
          <w:bCs/>
          <w:sz w:val="24"/>
          <w:szCs w:val="24"/>
        </w:rPr>
        <w:t xml:space="preserve">. Guru-guru </w:t>
      </w:r>
      <w:proofErr w:type="spellStart"/>
      <w:r w:rsidRPr="00FE7692">
        <w:rPr>
          <w:rFonts w:asciiTheme="minorBidi" w:hAnsiTheme="minorBidi"/>
          <w:bCs/>
          <w:sz w:val="24"/>
          <w:szCs w:val="24"/>
        </w:rPr>
        <w:t>produktif</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diberi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kesempatan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untuk</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belajar</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langsung</w:t>
      </w:r>
      <w:proofErr w:type="spellEnd"/>
      <w:r w:rsidRPr="00FE7692">
        <w:rPr>
          <w:rFonts w:asciiTheme="minorBidi" w:hAnsiTheme="minorBidi"/>
          <w:bCs/>
          <w:sz w:val="24"/>
          <w:szCs w:val="24"/>
        </w:rPr>
        <w:t xml:space="preserve"> di </w:t>
      </w:r>
      <w:proofErr w:type="spellStart"/>
      <w:r w:rsidRPr="00FE7692">
        <w:rPr>
          <w:rFonts w:asciiTheme="minorBidi" w:hAnsiTheme="minorBidi"/>
          <w:bCs/>
          <w:sz w:val="24"/>
          <w:szCs w:val="24"/>
        </w:rPr>
        <w:t>lapangan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memperbaharui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wawasan</w:t>
      </w:r>
      <w:proofErr w:type="spellEnd"/>
      <w:r w:rsidRPr="00FE7692">
        <w:rPr>
          <w:rFonts w:asciiTheme="minorBidi" w:hAnsiTheme="minorBidi"/>
          <w:bCs/>
          <w:sz w:val="24"/>
          <w:szCs w:val="24"/>
        </w:rPr>
        <w:t xml:space="preserve"> dan </w:t>
      </w:r>
      <w:proofErr w:type="spellStart"/>
      <w:r w:rsidRPr="00FE7692">
        <w:rPr>
          <w:rFonts w:asciiTheme="minorBidi" w:hAnsiTheme="minorBidi"/>
          <w:bCs/>
          <w:sz w:val="24"/>
          <w:szCs w:val="24"/>
        </w:rPr>
        <w:t>keterampilan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mereka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sesuai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dengan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perkembangan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industri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terkini</w:t>
      </w:r>
      <w:proofErr w:type="spellEnd"/>
      <w:r w:rsidRPr="00FE7692">
        <w:rPr>
          <w:rFonts w:asciiTheme="minorBidi" w:hAnsiTheme="minorBidi"/>
          <w:bCs/>
          <w:sz w:val="24"/>
          <w:szCs w:val="24"/>
        </w:rPr>
        <w:t xml:space="preserve">, yang </w:t>
      </w:r>
      <w:proofErr w:type="spellStart"/>
      <w:r w:rsidRPr="00FE7692">
        <w:rPr>
          <w:rFonts w:asciiTheme="minorBidi" w:hAnsiTheme="minorBidi"/>
          <w:bCs/>
          <w:sz w:val="24"/>
          <w:szCs w:val="24"/>
        </w:rPr>
        <w:t>kemudian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diterapkan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dalam</w:t>
      </w:r>
      <w:proofErr w:type="spellEnd"/>
      <w:r w:rsidRPr="00FE7692">
        <w:rPr>
          <w:rFonts w:asciiTheme="minorBidi" w:hAnsiTheme="minorBidi"/>
          <w:bCs/>
          <w:sz w:val="24"/>
          <w:szCs w:val="24"/>
        </w:rPr>
        <w:t xml:space="preserve"> proses </w:t>
      </w:r>
      <w:proofErr w:type="spellStart"/>
      <w:r w:rsidRPr="00FE7692">
        <w:rPr>
          <w:rFonts w:asciiTheme="minorBidi" w:hAnsiTheme="minorBidi"/>
          <w:bCs/>
          <w:sz w:val="24"/>
          <w:szCs w:val="24"/>
        </w:rPr>
        <w:t>pembelajaran</w:t>
      </w:r>
      <w:proofErr w:type="spellEnd"/>
      <w:r w:rsidRPr="00FE7692">
        <w:rPr>
          <w:rFonts w:asciiTheme="minorBidi" w:hAnsiTheme="minorBidi"/>
          <w:bCs/>
          <w:sz w:val="24"/>
          <w:szCs w:val="24"/>
        </w:rPr>
        <w:t>.</w:t>
      </w:r>
    </w:p>
    <w:p w14:paraId="1178FFB0" w14:textId="77777777" w:rsidR="000232DD" w:rsidRPr="00FE7692" w:rsidRDefault="000232DD" w:rsidP="00C6692F">
      <w:pPr>
        <w:spacing w:after="0" w:line="360" w:lineRule="auto"/>
        <w:ind w:firstLine="567"/>
        <w:jc w:val="both"/>
        <w:rPr>
          <w:rFonts w:asciiTheme="minorBidi" w:hAnsiTheme="minorBidi"/>
          <w:bCs/>
          <w:sz w:val="24"/>
          <w:szCs w:val="24"/>
        </w:rPr>
      </w:pPr>
    </w:p>
    <w:p w14:paraId="69F5B0DE" w14:textId="77777777" w:rsidR="00C6692F" w:rsidRDefault="00C6692F" w:rsidP="00C6692F">
      <w:pPr>
        <w:pStyle w:val="ListParagraph"/>
        <w:numPr>
          <w:ilvl w:val="0"/>
          <w:numId w:val="28"/>
        </w:numPr>
        <w:spacing w:after="0" w:line="240" w:lineRule="auto"/>
        <w:jc w:val="both"/>
        <w:rPr>
          <w:rFonts w:asciiTheme="minorBidi" w:hAnsiTheme="minorBidi"/>
          <w:b/>
          <w:sz w:val="24"/>
          <w:szCs w:val="24"/>
        </w:rPr>
      </w:pPr>
      <w:proofErr w:type="spellStart"/>
      <w:r w:rsidRPr="00C6692F">
        <w:rPr>
          <w:rFonts w:asciiTheme="minorBidi" w:hAnsiTheme="minorBidi"/>
          <w:b/>
          <w:sz w:val="24"/>
          <w:szCs w:val="24"/>
        </w:rPr>
        <w:t>Produksi</w:t>
      </w:r>
      <w:proofErr w:type="spellEnd"/>
      <w:r w:rsidRPr="00C6692F">
        <w:rPr>
          <w:rFonts w:asciiTheme="minorBidi" w:hAnsiTheme="minorBidi"/>
          <w:b/>
          <w:sz w:val="24"/>
          <w:szCs w:val="24"/>
        </w:rPr>
        <w:t xml:space="preserve"> </w:t>
      </w:r>
      <w:proofErr w:type="spellStart"/>
      <w:r w:rsidRPr="00C6692F">
        <w:rPr>
          <w:rFonts w:asciiTheme="minorBidi" w:hAnsiTheme="minorBidi"/>
          <w:b/>
          <w:sz w:val="24"/>
          <w:szCs w:val="24"/>
        </w:rPr>
        <w:t>Barang</w:t>
      </w:r>
      <w:proofErr w:type="spellEnd"/>
      <w:r w:rsidRPr="00C6692F">
        <w:rPr>
          <w:rFonts w:asciiTheme="minorBidi" w:hAnsiTheme="minorBidi"/>
          <w:b/>
          <w:sz w:val="24"/>
          <w:szCs w:val="24"/>
        </w:rPr>
        <w:t xml:space="preserve"> dan </w:t>
      </w:r>
      <w:proofErr w:type="spellStart"/>
      <w:r w:rsidRPr="00C6692F">
        <w:rPr>
          <w:rFonts w:asciiTheme="minorBidi" w:hAnsiTheme="minorBidi"/>
          <w:b/>
          <w:sz w:val="24"/>
          <w:szCs w:val="24"/>
        </w:rPr>
        <w:t>Jasa</w:t>
      </w:r>
      <w:proofErr w:type="spellEnd"/>
      <w:r w:rsidRPr="00C6692F">
        <w:rPr>
          <w:rFonts w:asciiTheme="minorBidi" w:hAnsiTheme="minorBidi"/>
          <w:b/>
          <w:sz w:val="24"/>
          <w:szCs w:val="24"/>
        </w:rPr>
        <w:t xml:space="preserve"> </w:t>
      </w:r>
      <w:proofErr w:type="spellStart"/>
      <w:r w:rsidRPr="00C6692F">
        <w:rPr>
          <w:rFonts w:asciiTheme="minorBidi" w:hAnsiTheme="minorBidi"/>
          <w:b/>
          <w:sz w:val="24"/>
          <w:szCs w:val="24"/>
        </w:rPr>
        <w:t>Komersial</w:t>
      </w:r>
      <w:proofErr w:type="spellEnd"/>
      <w:r w:rsidRPr="00C6692F">
        <w:rPr>
          <w:rFonts w:asciiTheme="minorBidi" w:hAnsiTheme="minorBidi"/>
          <w:b/>
          <w:sz w:val="24"/>
          <w:szCs w:val="24"/>
        </w:rPr>
        <w:t xml:space="preserve"> oleh </w:t>
      </w:r>
      <w:proofErr w:type="spellStart"/>
      <w:r w:rsidRPr="00C6692F">
        <w:rPr>
          <w:rFonts w:asciiTheme="minorBidi" w:hAnsiTheme="minorBidi"/>
          <w:b/>
          <w:sz w:val="24"/>
          <w:szCs w:val="24"/>
        </w:rPr>
        <w:t>Siswa</w:t>
      </w:r>
      <w:proofErr w:type="spellEnd"/>
    </w:p>
    <w:p w14:paraId="118F1BC1" w14:textId="77777777" w:rsidR="00C6692F" w:rsidRPr="00C6692F" w:rsidRDefault="00C6692F" w:rsidP="00C6692F">
      <w:pPr>
        <w:pStyle w:val="ListParagraph"/>
        <w:spacing w:after="0" w:line="240" w:lineRule="auto"/>
        <w:ind w:left="644"/>
        <w:jc w:val="both"/>
        <w:rPr>
          <w:rFonts w:asciiTheme="minorBidi" w:hAnsiTheme="minorBidi"/>
          <w:b/>
          <w:sz w:val="24"/>
          <w:szCs w:val="24"/>
        </w:rPr>
      </w:pPr>
    </w:p>
    <w:p w14:paraId="3A286C31" w14:textId="77777777" w:rsidR="00C6692F" w:rsidRPr="00FE7692" w:rsidRDefault="00C6692F" w:rsidP="00C6692F">
      <w:pPr>
        <w:spacing w:after="0" w:line="360" w:lineRule="auto"/>
        <w:ind w:firstLine="567"/>
        <w:jc w:val="both"/>
        <w:rPr>
          <w:rFonts w:asciiTheme="minorBidi" w:hAnsiTheme="minorBidi"/>
          <w:bCs/>
          <w:sz w:val="24"/>
          <w:szCs w:val="24"/>
        </w:rPr>
      </w:pPr>
      <w:proofErr w:type="spellStart"/>
      <w:r w:rsidRPr="00FE7692">
        <w:rPr>
          <w:rFonts w:asciiTheme="minorBidi" w:hAnsiTheme="minorBidi"/>
          <w:bCs/>
          <w:sz w:val="24"/>
          <w:szCs w:val="24"/>
        </w:rPr>
        <w:t>Siswa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tidak</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hanya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melakukan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simulasi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tetapi</w:t>
      </w:r>
      <w:proofErr w:type="spellEnd"/>
      <w:r w:rsidRPr="00FE7692">
        <w:rPr>
          <w:rFonts w:asciiTheme="minorBidi" w:hAnsiTheme="minorBidi"/>
          <w:bCs/>
          <w:sz w:val="24"/>
          <w:szCs w:val="24"/>
        </w:rPr>
        <w:t xml:space="preserve"> juga </w:t>
      </w:r>
      <w:proofErr w:type="spellStart"/>
      <w:r w:rsidRPr="00FE7692">
        <w:rPr>
          <w:rFonts w:asciiTheme="minorBidi" w:hAnsiTheme="minorBidi"/>
          <w:bCs/>
          <w:sz w:val="24"/>
          <w:szCs w:val="24"/>
        </w:rPr>
        <w:t>terlibat</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dalam</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produksi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barang</w:t>
      </w:r>
      <w:proofErr w:type="spellEnd"/>
      <w:r w:rsidRPr="00FE7692">
        <w:rPr>
          <w:rFonts w:asciiTheme="minorBidi" w:hAnsiTheme="minorBidi"/>
          <w:bCs/>
          <w:sz w:val="24"/>
          <w:szCs w:val="24"/>
        </w:rPr>
        <w:t xml:space="preserve"> dan </w:t>
      </w:r>
      <w:proofErr w:type="spellStart"/>
      <w:r w:rsidRPr="00FE7692">
        <w:rPr>
          <w:rFonts w:asciiTheme="minorBidi" w:hAnsiTheme="minorBidi"/>
          <w:bCs/>
          <w:sz w:val="24"/>
          <w:szCs w:val="24"/>
        </w:rPr>
        <w:t>jasa</w:t>
      </w:r>
      <w:proofErr w:type="spellEnd"/>
      <w:r w:rsidRPr="00FE7692">
        <w:rPr>
          <w:rFonts w:asciiTheme="minorBidi" w:hAnsiTheme="minorBidi"/>
          <w:bCs/>
          <w:sz w:val="24"/>
          <w:szCs w:val="24"/>
        </w:rPr>
        <w:t xml:space="preserve"> yang </w:t>
      </w:r>
      <w:proofErr w:type="spellStart"/>
      <w:r w:rsidRPr="00FE7692">
        <w:rPr>
          <w:rFonts w:asciiTheme="minorBidi" w:hAnsiTheme="minorBidi"/>
          <w:bCs/>
          <w:sz w:val="24"/>
          <w:szCs w:val="24"/>
        </w:rPr>
        <w:t>memiliki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nilai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komersial</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Kegiatan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ini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tidak</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hanya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membangun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keterampilan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teknis</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tetapi</w:t>
      </w:r>
      <w:proofErr w:type="spellEnd"/>
      <w:r w:rsidRPr="00FE7692">
        <w:rPr>
          <w:rFonts w:asciiTheme="minorBidi" w:hAnsiTheme="minorBidi"/>
          <w:bCs/>
          <w:sz w:val="24"/>
          <w:szCs w:val="24"/>
        </w:rPr>
        <w:t xml:space="preserve"> juga </w:t>
      </w:r>
      <w:proofErr w:type="spellStart"/>
      <w:r w:rsidRPr="00FE7692">
        <w:rPr>
          <w:rFonts w:asciiTheme="minorBidi" w:hAnsiTheme="minorBidi"/>
          <w:bCs/>
          <w:sz w:val="24"/>
          <w:szCs w:val="24"/>
        </w:rPr>
        <w:t>mendorong</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pengembangan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jiwa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kewirausahaan</w:t>
      </w:r>
      <w:proofErr w:type="spellEnd"/>
      <w:r w:rsidRPr="00FE7692">
        <w:rPr>
          <w:rFonts w:asciiTheme="minorBidi" w:hAnsiTheme="minorBidi"/>
          <w:bCs/>
          <w:sz w:val="24"/>
          <w:szCs w:val="24"/>
        </w:rPr>
        <w:t xml:space="preserve"> dan </w:t>
      </w:r>
      <w:proofErr w:type="spellStart"/>
      <w:r w:rsidRPr="00FE7692">
        <w:rPr>
          <w:rFonts w:asciiTheme="minorBidi" w:hAnsiTheme="minorBidi"/>
          <w:bCs/>
          <w:sz w:val="24"/>
          <w:szCs w:val="24"/>
        </w:rPr>
        <w:t>pemahaman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tentang</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manajemen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usaha</w:t>
      </w:r>
      <w:proofErr w:type="spellEnd"/>
      <w:r w:rsidRPr="00FE7692">
        <w:rPr>
          <w:rFonts w:asciiTheme="minorBidi" w:hAnsiTheme="minorBidi"/>
          <w:bCs/>
          <w:sz w:val="24"/>
          <w:szCs w:val="24"/>
        </w:rPr>
        <w:t>.</w:t>
      </w:r>
    </w:p>
    <w:p w14:paraId="3BCB6CAB" w14:textId="77777777" w:rsidR="00C6692F" w:rsidRPr="00C6692F" w:rsidRDefault="00C6692F" w:rsidP="00C6692F">
      <w:pPr>
        <w:pStyle w:val="ListParagraph"/>
        <w:numPr>
          <w:ilvl w:val="0"/>
          <w:numId w:val="28"/>
        </w:numPr>
        <w:spacing w:after="0" w:line="240" w:lineRule="auto"/>
        <w:jc w:val="both"/>
        <w:rPr>
          <w:rFonts w:asciiTheme="minorBidi" w:hAnsiTheme="minorBidi"/>
          <w:b/>
          <w:sz w:val="24"/>
          <w:szCs w:val="24"/>
        </w:rPr>
      </w:pPr>
      <w:proofErr w:type="spellStart"/>
      <w:r w:rsidRPr="00C6692F">
        <w:rPr>
          <w:rFonts w:asciiTheme="minorBidi" w:hAnsiTheme="minorBidi"/>
          <w:b/>
          <w:sz w:val="24"/>
          <w:szCs w:val="24"/>
        </w:rPr>
        <w:t>Pelaksanaan</w:t>
      </w:r>
      <w:proofErr w:type="spellEnd"/>
      <w:r w:rsidRPr="00C6692F">
        <w:rPr>
          <w:rFonts w:asciiTheme="minorBidi" w:hAnsiTheme="minorBidi"/>
          <w:b/>
          <w:sz w:val="24"/>
          <w:szCs w:val="24"/>
        </w:rPr>
        <w:t xml:space="preserve"> uji </w:t>
      </w:r>
      <w:proofErr w:type="spellStart"/>
      <w:r w:rsidRPr="00C6692F">
        <w:rPr>
          <w:rFonts w:asciiTheme="minorBidi" w:hAnsiTheme="minorBidi"/>
          <w:b/>
          <w:sz w:val="24"/>
          <w:szCs w:val="24"/>
        </w:rPr>
        <w:t>kompetensi</w:t>
      </w:r>
      <w:proofErr w:type="spellEnd"/>
      <w:r w:rsidRPr="00C6692F">
        <w:rPr>
          <w:rFonts w:asciiTheme="minorBidi" w:hAnsiTheme="minorBidi"/>
          <w:b/>
          <w:sz w:val="24"/>
          <w:szCs w:val="24"/>
        </w:rPr>
        <w:t xml:space="preserve"> </w:t>
      </w:r>
      <w:proofErr w:type="spellStart"/>
      <w:r w:rsidRPr="00C6692F">
        <w:rPr>
          <w:rFonts w:asciiTheme="minorBidi" w:hAnsiTheme="minorBidi"/>
          <w:b/>
          <w:sz w:val="24"/>
          <w:szCs w:val="24"/>
        </w:rPr>
        <w:t>keahlian</w:t>
      </w:r>
      <w:proofErr w:type="spellEnd"/>
      <w:r w:rsidRPr="00C6692F">
        <w:rPr>
          <w:rFonts w:asciiTheme="minorBidi" w:hAnsiTheme="minorBidi"/>
          <w:b/>
          <w:sz w:val="24"/>
          <w:szCs w:val="24"/>
        </w:rPr>
        <w:t xml:space="preserve"> (UKK),</w:t>
      </w:r>
    </w:p>
    <w:p w14:paraId="06149FEF" w14:textId="77777777" w:rsidR="00C6692F" w:rsidRPr="00FE7692" w:rsidRDefault="00C6692F" w:rsidP="00C6692F">
      <w:pPr>
        <w:spacing w:after="0" w:line="360" w:lineRule="auto"/>
        <w:ind w:firstLine="567"/>
        <w:jc w:val="both"/>
        <w:rPr>
          <w:rFonts w:asciiTheme="minorBidi" w:hAnsiTheme="minorBidi"/>
          <w:bCs/>
          <w:sz w:val="24"/>
          <w:szCs w:val="24"/>
        </w:rPr>
      </w:pPr>
      <w:proofErr w:type="spellStart"/>
      <w:r w:rsidRPr="00FE7692">
        <w:rPr>
          <w:rFonts w:asciiTheme="minorBidi" w:hAnsiTheme="minorBidi"/>
          <w:bCs/>
          <w:sz w:val="24"/>
          <w:szCs w:val="24"/>
        </w:rPr>
        <w:t>Dalam</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sekolah</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menggandeng</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mitra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industri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sebagai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pihak</w:t>
      </w:r>
      <w:proofErr w:type="spellEnd"/>
      <w:r w:rsidRPr="00FE7692">
        <w:rPr>
          <w:rFonts w:asciiTheme="minorBidi" w:hAnsiTheme="minorBidi"/>
          <w:bCs/>
          <w:sz w:val="24"/>
          <w:szCs w:val="24"/>
        </w:rPr>
        <w:t xml:space="preserve"> yang </w:t>
      </w:r>
      <w:proofErr w:type="spellStart"/>
      <w:r w:rsidRPr="00FE7692">
        <w:rPr>
          <w:rFonts w:asciiTheme="minorBidi" w:hAnsiTheme="minorBidi"/>
          <w:bCs/>
          <w:sz w:val="24"/>
          <w:szCs w:val="24"/>
        </w:rPr>
        <w:t>memberikan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penilaian</w:t>
      </w:r>
      <w:proofErr w:type="spellEnd"/>
      <w:r w:rsidRPr="00FE7692">
        <w:rPr>
          <w:rFonts w:asciiTheme="minorBidi" w:hAnsiTheme="minorBidi"/>
          <w:bCs/>
          <w:sz w:val="24"/>
          <w:szCs w:val="24"/>
        </w:rPr>
        <w:t xml:space="preserve"> dan </w:t>
      </w:r>
      <w:proofErr w:type="spellStart"/>
      <w:r w:rsidRPr="00FE7692">
        <w:rPr>
          <w:rFonts w:asciiTheme="minorBidi" w:hAnsiTheme="minorBidi"/>
          <w:bCs/>
          <w:sz w:val="24"/>
          <w:szCs w:val="24"/>
        </w:rPr>
        <w:t>sertifikasi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keterampilan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siswa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Sertifikat</w:t>
      </w:r>
      <w:proofErr w:type="spellEnd"/>
      <w:r w:rsidRPr="00FE7692">
        <w:rPr>
          <w:rFonts w:asciiTheme="minorBidi" w:hAnsiTheme="minorBidi"/>
          <w:bCs/>
          <w:sz w:val="24"/>
          <w:szCs w:val="24"/>
        </w:rPr>
        <w:t xml:space="preserve"> yang </w:t>
      </w:r>
      <w:proofErr w:type="spellStart"/>
      <w:r w:rsidRPr="00FE7692">
        <w:rPr>
          <w:rFonts w:asciiTheme="minorBidi" w:hAnsiTheme="minorBidi"/>
          <w:bCs/>
          <w:sz w:val="24"/>
          <w:szCs w:val="24"/>
        </w:rPr>
        <w:t>dikeluarkan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memiliki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nilai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lebih</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karena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diakui</w:t>
      </w:r>
      <w:proofErr w:type="spellEnd"/>
      <w:r w:rsidRPr="00FE7692">
        <w:rPr>
          <w:rFonts w:asciiTheme="minorBidi" w:hAnsiTheme="minorBidi"/>
          <w:bCs/>
          <w:sz w:val="24"/>
          <w:szCs w:val="24"/>
        </w:rPr>
        <w:t xml:space="preserve"> oleh </w:t>
      </w:r>
      <w:proofErr w:type="spellStart"/>
      <w:r w:rsidRPr="00FE7692">
        <w:rPr>
          <w:rFonts w:asciiTheme="minorBidi" w:hAnsiTheme="minorBidi"/>
          <w:bCs/>
          <w:sz w:val="24"/>
          <w:szCs w:val="24"/>
        </w:rPr>
        <w:t>industri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sebagai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bukti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keterampilan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profesional</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Beberapa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mitra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industri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memberikan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kesempatan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kepada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lulusan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untuk</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langsung</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direkrut</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terutama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mereka</w:t>
      </w:r>
      <w:proofErr w:type="spellEnd"/>
      <w:r w:rsidRPr="00FE7692">
        <w:rPr>
          <w:rFonts w:asciiTheme="minorBidi" w:hAnsiTheme="minorBidi"/>
          <w:bCs/>
          <w:sz w:val="24"/>
          <w:szCs w:val="24"/>
        </w:rPr>
        <w:t xml:space="preserve"> yang </w:t>
      </w:r>
      <w:proofErr w:type="spellStart"/>
      <w:r w:rsidRPr="00FE7692">
        <w:rPr>
          <w:rFonts w:asciiTheme="minorBidi" w:hAnsiTheme="minorBidi"/>
          <w:bCs/>
          <w:sz w:val="24"/>
          <w:szCs w:val="24"/>
        </w:rPr>
        <w:t>telah</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menunjukkan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performa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tinggi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selama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pelaksanaan</w:t>
      </w:r>
      <w:proofErr w:type="spellEnd"/>
      <w:r w:rsidRPr="00FE7692">
        <w:rPr>
          <w:rFonts w:asciiTheme="minorBidi" w:hAnsiTheme="minorBidi"/>
          <w:bCs/>
          <w:sz w:val="24"/>
          <w:szCs w:val="24"/>
        </w:rPr>
        <w:t xml:space="preserve"> teaching factory </w:t>
      </w:r>
      <w:proofErr w:type="spellStart"/>
      <w:r w:rsidRPr="00FE7692">
        <w:rPr>
          <w:rFonts w:asciiTheme="minorBidi" w:hAnsiTheme="minorBidi"/>
          <w:bCs/>
          <w:sz w:val="24"/>
          <w:szCs w:val="24"/>
        </w:rPr>
        <w:t>maupun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saat</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Praktek</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Kerja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Lapangan</w:t>
      </w:r>
      <w:proofErr w:type="spellEnd"/>
      <w:r w:rsidRPr="00FE7692">
        <w:rPr>
          <w:rFonts w:asciiTheme="minorBidi" w:hAnsiTheme="minorBidi"/>
          <w:bCs/>
          <w:sz w:val="24"/>
          <w:szCs w:val="24"/>
        </w:rPr>
        <w:t xml:space="preserve"> (PKL). Hal </w:t>
      </w:r>
      <w:proofErr w:type="spellStart"/>
      <w:r w:rsidRPr="00FE7692">
        <w:rPr>
          <w:rFonts w:asciiTheme="minorBidi" w:hAnsiTheme="minorBidi"/>
          <w:bCs/>
          <w:sz w:val="24"/>
          <w:szCs w:val="24"/>
        </w:rPr>
        <w:t>ini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membuktikan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kepercayaan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industri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terhadap</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mutu</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lulusan</w:t>
      </w:r>
      <w:proofErr w:type="spellEnd"/>
      <w:r w:rsidRPr="00FE7692">
        <w:rPr>
          <w:rFonts w:asciiTheme="minorBidi" w:hAnsiTheme="minorBidi"/>
          <w:bCs/>
          <w:sz w:val="24"/>
          <w:szCs w:val="24"/>
        </w:rPr>
        <w:t xml:space="preserve"> SMK Muhammadiyah 2 </w:t>
      </w:r>
    </w:p>
    <w:p w14:paraId="6048560F" w14:textId="77777777" w:rsidR="00C6692F" w:rsidRPr="00FE7692" w:rsidRDefault="00C6692F" w:rsidP="00C6692F">
      <w:pPr>
        <w:spacing w:after="0" w:line="360" w:lineRule="auto"/>
        <w:ind w:firstLine="567"/>
        <w:jc w:val="both"/>
        <w:rPr>
          <w:rFonts w:asciiTheme="minorBidi" w:hAnsiTheme="minorBidi"/>
          <w:bCs/>
          <w:sz w:val="24"/>
          <w:szCs w:val="24"/>
        </w:rPr>
      </w:pPr>
      <w:proofErr w:type="spellStart"/>
      <w:r w:rsidRPr="00FE7692">
        <w:rPr>
          <w:rFonts w:asciiTheme="minorBidi" w:hAnsiTheme="minorBidi"/>
          <w:bCs/>
          <w:sz w:val="24"/>
          <w:szCs w:val="24"/>
        </w:rPr>
        <w:t>Pelaksanaan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kemitraan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ini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diimplementasikan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secara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lastRenderedPageBreak/>
        <w:t>menyeluruh</w:t>
      </w:r>
      <w:proofErr w:type="spellEnd"/>
      <w:r w:rsidRPr="00FE7692">
        <w:rPr>
          <w:rFonts w:asciiTheme="minorBidi" w:hAnsiTheme="minorBidi"/>
          <w:bCs/>
          <w:sz w:val="24"/>
          <w:szCs w:val="24"/>
        </w:rPr>
        <w:t xml:space="preserve"> pada </w:t>
      </w:r>
      <w:proofErr w:type="spellStart"/>
      <w:r w:rsidRPr="00FE7692">
        <w:rPr>
          <w:rFonts w:asciiTheme="minorBidi" w:hAnsiTheme="minorBidi"/>
          <w:bCs/>
          <w:sz w:val="24"/>
          <w:szCs w:val="24"/>
        </w:rPr>
        <w:t>masing-masing</w:t>
      </w:r>
      <w:proofErr w:type="spellEnd"/>
      <w:r w:rsidRPr="00FE7692">
        <w:rPr>
          <w:rFonts w:asciiTheme="minorBidi" w:hAnsiTheme="minorBidi"/>
          <w:bCs/>
          <w:sz w:val="24"/>
          <w:szCs w:val="24"/>
        </w:rPr>
        <w:t xml:space="preserve"> program </w:t>
      </w:r>
      <w:proofErr w:type="spellStart"/>
      <w:r w:rsidRPr="00FE7692">
        <w:rPr>
          <w:rFonts w:asciiTheme="minorBidi" w:hAnsiTheme="minorBidi"/>
          <w:bCs/>
          <w:sz w:val="24"/>
          <w:szCs w:val="24"/>
        </w:rPr>
        <w:t>keahlian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sebagai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berikut</w:t>
      </w:r>
      <w:proofErr w:type="spellEnd"/>
      <w:r w:rsidRPr="00FE7692">
        <w:rPr>
          <w:rFonts w:asciiTheme="minorBidi" w:hAnsiTheme="minorBidi"/>
          <w:bCs/>
          <w:sz w:val="24"/>
          <w:szCs w:val="24"/>
        </w:rPr>
        <w:t>:</w:t>
      </w:r>
    </w:p>
    <w:p w14:paraId="521A6D2B" w14:textId="77777777" w:rsidR="00C6692F" w:rsidRPr="00FE7692" w:rsidRDefault="00C6692F" w:rsidP="00C6692F">
      <w:pPr>
        <w:pStyle w:val="ListParagraph"/>
        <w:widowControl w:val="0"/>
        <w:numPr>
          <w:ilvl w:val="0"/>
          <w:numId w:val="21"/>
        </w:numPr>
        <w:spacing w:after="0" w:line="360" w:lineRule="auto"/>
        <w:ind w:left="851" w:hanging="567"/>
        <w:jc w:val="both"/>
        <w:rPr>
          <w:rFonts w:asciiTheme="minorBidi" w:hAnsiTheme="minorBidi"/>
          <w:bCs/>
          <w:sz w:val="24"/>
          <w:szCs w:val="24"/>
        </w:rPr>
      </w:pPr>
      <w:proofErr w:type="spellStart"/>
      <w:r w:rsidRPr="00FE7692">
        <w:rPr>
          <w:rFonts w:asciiTheme="minorBidi" w:hAnsiTheme="minorBidi"/>
          <w:bCs/>
          <w:sz w:val="24"/>
          <w:szCs w:val="24"/>
        </w:rPr>
        <w:t>Pemasaran</w:t>
      </w:r>
      <w:proofErr w:type="spellEnd"/>
      <w:r w:rsidRPr="00FE7692">
        <w:rPr>
          <w:rFonts w:asciiTheme="minorBidi" w:hAnsiTheme="minorBidi"/>
          <w:bCs/>
          <w:sz w:val="24"/>
          <w:szCs w:val="24"/>
        </w:rPr>
        <w:t xml:space="preserve"> (PS): </w:t>
      </w:r>
      <w:proofErr w:type="spellStart"/>
      <w:r w:rsidRPr="00FE7692">
        <w:rPr>
          <w:rFonts w:asciiTheme="minorBidi" w:hAnsiTheme="minorBidi"/>
          <w:bCs/>
          <w:sz w:val="24"/>
          <w:szCs w:val="24"/>
        </w:rPr>
        <w:t>Melalui</w:t>
      </w:r>
      <w:proofErr w:type="spellEnd"/>
      <w:r w:rsidRPr="00FE7692">
        <w:rPr>
          <w:rFonts w:asciiTheme="minorBidi" w:hAnsiTheme="minorBidi"/>
          <w:bCs/>
          <w:sz w:val="24"/>
          <w:szCs w:val="24"/>
        </w:rPr>
        <w:t xml:space="preserve"> unit </w:t>
      </w:r>
      <w:proofErr w:type="spellStart"/>
      <w:r w:rsidRPr="00FE7692">
        <w:rPr>
          <w:rFonts w:asciiTheme="minorBidi" w:hAnsiTheme="minorBidi"/>
          <w:bCs/>
          <w:sz w:val="24"/>
          <w:szCs w:val="24"/>
        </w:rPr>
        <w:t>usaha</w:t>
      </w:r>
      <w:proofErr w:type="spellEnd"/>
      <w:r w:rsidRPr="00FE7692">
        <w:rPr>
          <w:rFonts w:asciiTheme="minorBidi" w:hAnsiTheme="minorBidi"/>
          <w:bCs/>
          <w:sz w:val="24"/>
          <w:szCs w:val="24"/>
        </w:rPr>
        <w:t xml:space="preserve"> Surya Silber Mart 2, </w:t>
      </w:r>
      <w:proofErr w:type="spellStart"/>
      <w:r w:rsidRPr="00FE7692">
        <w:rPr>
          <w:rFonts w:asciiTheme="minorBidi" w:hAnsiTheme="minorBidi"/>
          <w:bCs/>
          <w:sz w:val="24"/>
          <w:szCs w:val="24"/>
        </w:rPr>
        <w:t>siswa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dilatih</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dalam</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pengelolaan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toko</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ritel</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strategi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promosi</w:t>
      </w:r>
      <w:proofErr w:type="spellEnd"/>
      <w:r w:rsidRPr="00FE7692">
        <w:rPr>
          <w:rFonts w:asciiTheme="minorBidi" w:hAnsiTheme="minorBidi"/>
          <w:bCs/>
          <w:sz w:val="24"/>
          <w:szCs w:val="24"/>
        </w:rPr>
        <w:t xml:space="preserve">, dan </w:t>
      </w:r>
      <w:proofErr w:type="spellStart"/>
      <w:r w:rsidRPr="00FE7692">
        <w:rPr>
          <w:rFonts w:asciiTheme="minorBidi" w:hAnsiTheme="minorBidi"/>
          <w:bCs/>
          <w:sz w:val="24"/>
          <w:szCs w:val="24"/>
        </w:rPr>
        <w:t>pelayanan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konsumen</w:t>
      </w:r>
      <w:proofErr w:type="spellEnd"/>
      <w:r w:rsidRPr="00FE7692">
        <w:rPr>
          <w:rFonts w:asciiTheme="minorBidi" w:hAnsiTheme="minorBidi"/>
          <w:bCs/>
          <w:sz w:val="24"/>
          <w:szCs w:val="24"/>
        </w:rPr>
        <w:t xml:space="preserve">, yang </w:t>
      </w:r>
      <w:proofErr w:type="spellStart"/>
      <w:r w:rsidRPr="00FE7692">
        <w:rPr>
          <w:rFonts w:asciiTheme="minorBidi" w:hAnsiTheme="minorBidi"/>
          <w:bCs/>
          <w:sz w:val="24"/>
          <w:szCs w:val="24"/>
        </w:rPr>
        <w:t>dirancang</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menyerupai</w:t>
      </w:r>
      <w:proofErr w:type="spellEnd"/>
      <w:r w:rsidRPr="00FE7692">
        <w:rPr>
          <w:rFonts w:asciiTheme="minorBidi" w:hAnsiTheme="minorBidi"/>
          <w:bCs/>
          <w:sz w:val="24"/>
          <w:szCs w:val="24"/>
        </w:rPr>
        <w:t xml:space="preserve"> mini market </w:t>
      </w:r>
      <w:proofErr w:type="spellStart"/>
      <w:r w:rsidRPr="00FE7692">
        <w:rPr>
          <w:rFonts w:asciiTheme="minorBidi" w:hAnsiTheme="minorBidi"/>
          <w:bCs/>
          <w:sz w:val="24"/>
          <w:szCs w:val="24"/>
        </w:rPr>
        <w:t>profesional</w:t>
      </w:r>
      <w:proofErr w:type="spellEnd"/>
      <w:r w:rsidRPr="00FE7692">
        <w:rPr>
          <w:rFonts w:asciiTheme="minorBidi" w:hAnsiTheme="minorBidi"/>
          <w:bCs/>
          <w:sz w:val="24"/>
          <w:szCs w:val="24"/>
        </w:rPr>
        <w:t xml:space="preserve">. </w:t>
      </w:r>
    </w:p>
    <w:p w14:paraId="5ADADDCA" w14:textId="77777777" w:rsidR="00C6692F" w:rsidRPr="00FE7692" w:rsidRDefault="00C6692F" w:rsidP="00C6692F">
      <w:pPr>
        <w:pStyle w:val="ListParagraph"/>
        <w:widowControl w:val="0"/>
        <w:numPr>
          <w:ilvl w:val="0"/>
          <w:numId w:val="21"/>
        </w:numPr>
        <w:spacing w:after="0" w:line="360" w:lineRule="auto"/>
        <w:ind w:left="851" w:hanging="567"/>
        <w:jc w:val="both"/>
        <w:rPr>
          <w:rFonts w:asciiTheme="minorBidi" w:hAnsiTheme="minorBidi"/>
          <w:bCs/>
          <w:sz w:val="24"/>
          <w:szCs w:val="24"/>
        </w:rPr>
      </w:pPr>
      <w:proofErr w:type="spellStart"/>
      <w:r w:rsidRPr="00FE7692">
        <w:rPr>
          <w:rFonts w:asciiTheme="minorBidi" w:hAnsiTheme="minorBidi"/>
          <w:bCs/>
          <w:sz w:val="24"/>
          <w:szCs w:val="24"/>
        </w:rPr>
        <w:t>Desain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Komunikasi</w:t>
      </w:r>
      <w:proofErr w:type="spellEnd"/>
      <w:r w:rsidRPr="00FE7692">
        <w:rPr>
          <w:rFonts w:asciiTheme="minorBidi" w:hAnsiTheme="minorBidi"/>
          <w:bCs/>
          <w:sz w:val="24"/>
          <w:szCs w:val="24"/>
        </w:rPr>
        <w:t xml:space="preserve"> Visual (DKV): </w:t>
      </w:r>
      <w:proofErr w:type="spellStart"/>
      <w:r w:rsidRPr="00FE7692">
        <w:rPr>
          <w:rFonts w:asciiTheme="minorBidi" w:hAnsiTheme="minorBidi"/>
          <w:bCs/>
          <w:sz w:val="24"/>
          <w:szCs w:val="24"/>
        </w:rPr>
        <w:t>Melalui</w:t>
      </w:r>
      <w:proofErr w:type="spellEnd"/>
      <w:r w:rsidRPr="00FE7692">
        <w:rPr>
          <w:rFonts w:asciiTheme="minorBidi" w:hAnsiTheme="minorBidi"/>
          <w:bCs/>
          <w:sz w:val="24"/>
          <w:szCs w:val="24"/>
        </w:rPr>
        <w:t xml:space="preserve"> Media Silber Studio, </w:t>
      </w:r>
      <w:proofErr w:type="spellStart"/>
      <w:r w:rsidRPr="00FE7692">
        <w:rPr>
          <w:rFonts w:asciiTheme="minorBidi" w:hAnsiTheme="minorBidi"/>
          <w:bCs/>
          <w:sz w:val="24"/>
          <w:szCs w:val="24"/>
        </w:rPr>
        <w:t>siswa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mengerjakan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proyek</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desain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untuk</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klien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eksternal</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termasuk</w:t>
      </w:r>
      <w:proofErr w:type="spellEnd"/>
      <w:r w:rsidRPr="00FE7692">
        <w:rPr>
          <w:rFonts w:asciiTheme="minorBidi" w:hAnsiTheme="minorBidi"/>
          <w:bCs/>
          <w:sz w:val="24"/>
          <w:szCs w:val="24"/>
        </w:rPr>
        <w:t xml:space="preserve"> branding </w:t>
      </w:r>
      <w:proofErr w:type="spellStart"/>
      <w:r w:rsidRPr="00FE7692">
        <w:rPr>
          <w:rFonts w:asciiTheme="minorBidi" w:hAnsiTheme="minorBidi"/>
          <w:bCs/>
          <w:sz w:val="24"/>
          <w:szCs w:val="24"/>
        </w:rPr>
        <w:t>produk</w:t>
      </w:r>
      <w:proofErr w:type="spellEnd"/>
      <w:r w:rsidRPr="00FE7692">
        <w:rPr>
          <w:rFonts w:asciiTheme="minorBidi" w:hAnsiTheme="minorBidi"/>
          <w:bCs/>
          <w:sz w:val="24"/>
          <w:szCs w:val="24"/>
        </w:rPr>
        <w:t xml:space="preserve">, media </w:t>
      </w:r>
      <w:proofErr w:type="spellStart"/>
      <w:r w:rsidRPr="00FE7692">
        <w:rPr>
          <w:rFonts w:asciiTheme="minorBidi" w:hAnsiTheme="minorBidi"/>
          <w:bCs/>
          <w:sz w:val="24"/>
          <w:szCs w:val="24"/>
        </w:rPr>
        <w:t>sosial</w:t>
      </w:r>
      <w:proofErr w:type="spellEnd"/>
      <w:r w:rsidRPr="00FE7692">
        <w:rPr>
          <w:rFonts w:asciiTheme="minorBidi" w:hAnsiTheme="minorBidi"/>
          <w:bCs/>
          <w:sz w:val="24"/>
          <w:szCs w:val="24"/>
        </w:rPr>
        <w:t xml:space="preserve">, dan </w:t>
      </w:r>
      <w:proofErr w:type="spellStart"/>
      <w:r w:rsidRPr="00FE7692">
        <w:rPr>
          <w:rFonts w:asciiTheme="minorBidi" w:hAnsiTheme="minorBidi"/>
          <w:bCs/>
          <w:sz w:val="24"/>
          <w:szCs w:val="24"/>
        </w:rPr>
        <w:t>kebutuhan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promosi</w:t>
      </w:r>
      <w:proofErr w:type="spellEnd"/>
      <w:r w:rsidRPr="00FE7692">
        <w:rPr>
          <w:rFonts w:asciiTheme="minorBidi" w:hAnsiTheme="minorBidi"/>
          <w:bCs/>
          <w:sz w:val="24"/>
          <w:szCs w:val="24"/>
        </w:rPr>
        <w:t xml:space="preserve"> visual </w:t>
      </w:r>
      <w:proofErr w:type="spellStart"/>
      <w:r w:rsidRPr="00FE7692">
        <w:rPr>
          <w:rFonts w:asciiTheme="minorBidi" w:hAnsiTheme="minorBidi"/>
          <w:bCs/>
          <w:sz w:val="24"/>
          <w:szCs w:val="24"/>
        </w:rPr>
        <w:t>lainnya</w:t>
      </w:r>
      <w:proofErr w:type="spellEnd"/>
      <w:r w:rsidRPr="00FE7692">
        <w:rPr>
          <w:rFonts w:asciiTheme="minorBidi" w:hAnsiTheme="minorBidi"/>
          <w:bCs/>
          <w:sz w:val="24"/>
          <w:szCs w:val="24"/>
        </w:rPr>
        <w:t>.</w:t>
      </w:r>
    </w:p>
    <w:p w14:paraId="197B800D" w14:textId="77777777" w:rsidR="00C6692F" w:rsidRPr="00FE7692" w:rsidRDefault="00C6692F" w:rsidP="00C6692F">
      <w:pPr>
        <w:spacing w:after="0" w:line="360" w:lineRule="auto"/>
        <w:ind w:firstLine="567"/>
        <w:jc w:val="both"/>
        <w:rPr>
          <w:rFonts w:asciiTheme="minorBidi" w:hAnsiTheme="minorBidi"/>
          <w:bCs/>
          <w:sz w:val="24"/>
          <w:szCs w:val="24"/>
        </w:rPr>
      </w:pPr>
      <w:r w:rsidRPr="00FE7692">
        <w:rPr>
          <w:rFonts w:asciiTheme="minorBidi" w:hAnsiTheme="minorBidi"/>
          <w:bCs/>
          <w:sz w:val="24"/>
          <w:szCs w:val="24"/>
        </w:rPr>
        <w:t xml:space="preserve"> </w:t>
      </w:r>
      <w:proofErr w:type="spellStart"/>
      <w:r w:rsidRPr="00FE7692">
        <w:rPr>
          <w:rFonts w:asciiTheme="minorBidi" w:hAnsiTheme="minorBidi"/>
          <w:bCs/>
          <w:sz w:val="24"/>
          <w:szCs w:val="24"/>
        </w:rPr>
        <w:t>Selain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dari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pelaksanaan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praktik</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kerja</w:t>
      </w:r>
      <w:proofErr w:type="spellEnd"/>
      <w:r w:rsidRPr="00FE7692">
        <w:rPr>
          <w:rFonts w:asciiTheme="minorBidi" w:hAnsiTheme="minorBidi"/>
          <w:bCs/>
          <w:sz w:val="24"/>
          <w:szCs w:val="24"/>
        </w:rPr>
        <w:t xml:space="preserve"> (PKL), </w:t>
      </w:r>
      <w:proofErr w:type="spellStart"/>
      <w:r w:rsidRPr="00FE7692">
        <w:rPr>
          <w:rFonts w:asciiTheme="minorBidi" w:hAnsiTheme="minorBidi"/>
          <w:bCs/>
          <w:sz w:val="24"/>
          <w:szCs w:val="24"/>
        </w:rPr>
        <w:t>bentuk</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kemitraan</w:t>
      </w:r>
      <w:proofErr w:type="spellEnd"/>
      <w:r w:rsidRPr="00FE7692">
        <w:rPr>
          <w:rFonts w:asciiTheme="minorBidi" w:hAnsiTheme="minorBidi"/>
          <w:bCs/>
          <w:sz w:val="24"/>
          <w:szCs w:val="24"/>
        </w:rPr>
        <w:t xml:space="preserve"> juga </w:t>
      </w:r>
      <w:proofErr w:type="spellStart"/>
      <w:r w:rsidRPr="00FE7692">
        <w:rPr>
          <w:rFonts w:asciiTheme="minorBidi" w:hAnsiTheme="minorBidi"/>
          <w:bCs/>
          <w:sz w:val="24"/>
          <w:szCs w:val="24"/>
        </w:rPr>
        <w:t>mencakup</w:t>
      </w:r>
      <w:proofErr w:type="spellEnd"/>
      <w:r w:rsidRPr="00FE7692">
        <w:rPr>
          <w:rFonts w:asciiTheme="minorBidi" w:hAnsiTheme="minorBidi"/>
          <w:bCs/>
          <w:sz w:val="24"/>
          <w:szCs w:val="24"/>
        </w:rPr>
        <w:t xml:space="preserve"> workshop, </w:t>
      </w:r>
      <w:proofErr w:type="spellStart"/>
      <w:r w:rsidRPr="00FE7692">
        <w:rPr>
          <w:rFonts w:asciiTheme="minorBidi" w:hAnsiTheme="minorBidi"/>
          <w:bCs/>
          <w:sz w:val="24"/>
          <w:szCs w:val="24"/>
        </w:rPr>
        <w:t>pengembangan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kurikulum</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magang</w:t>
      </w:r>
      <w:proofErr w:type="spellEnd"/>
      <w:r w:rsidRPr="00FE7692">
        <w:rPr>
          <w:rFonts w:asciiTheme="minorBidi" w:hAnsiTheme="minorBidi"/>
          <w:bCs/>
          <w:sz w:val="24"/>
          <w:szCs w:val="24"/>
        </w:rPr>
        <w:t xml:space="preserve"> guru, uji </w:t>
      </w:r>
      <w:proofErr w:type="spellStart"/>
      <w:r w:rsidRPr="00FE7692">
        <w:rPr>
          <w:rFonts w:asciiTheme="minorBidi" w:hAnsiTheme="minorBidi"/>
          <w:bCs/>
          <w:sz w:val="24"/>
          <w:szCs w:val="24"/>
        </w:rPr>
        <w:t>kompetensi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pelatihan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industri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serta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proyek</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kolaboratif</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antara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siswa</w:t>
      </w:r>
      <w:proofErr w:type="spellEnd"/>
      <w:r w:rsidRPr="00FE7692">
        <w:rPr>
          <w:rFonts w:asciiTheme="minorBidi" w:hAnsiTheme="minorBidi"/>
          <w:bCs/>
          <w:sz w:val="24"/>
          <w:szCs w:val="24"/>
        </w:rPr>
        <w:t xml:space="preserve"> dan </w:t>
      </w:r>
      <w:proofErr w:type="spellStart"/>
      <w:r w:rsidRPr="00FE7692">
        <w:rPr>
          <w:rFonts w:asciiTheme="minorBidi" w:hAnsiTheme="minorBidi"/>
          <w:bCs/>
          <w:sz w:val="24"/>
          <w:szCs w:val="24"/>
        </w:rPr>
        <w:t>mitra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industri</w:t>
      </w:r>
      <w:proofErr w:type="spellEnd"/>
      <w:r w:rsidRPr="00FE7692">
        <w:rPr>
          <w:rFonts w:asciiTheme="minorBidi" w:hAnsiTheme="minorBidi"/>
          <w:bCs/>
          <w:sz w:val="24"/>
          <w:szCs w:val="24"/>
        </w:rPr>
        <w:t xml:space="preserve">. Proses </w:t>
      </w:r>
      <w:proofErr w:type="spellStart"/>
      <w:r w:rsidRPr="00FE7692">
        <w:rPr>
          <w:rFonts w:asciiTheme="minorBidi" w:hAnsiTheme="minorBidi"/>
          <w:bCs/>
          <w:sz w:val="24"/>
          <w:szCs w:val="24"/>
        </w:rPr>
        <w:t>pembelajaran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dalam</w:t>
      </w:r>
      <w:proofErr w:type="spellEnd"/>
      <w:r w:rsidRPr="00FE7692">
        <w:rPr>
          <w:rFonts w:asciiTheme="minorBidi" w:hAnsiTheme="minorBidi"/>
          <w:bCs/>
          <w:sz w:val="24"/>
          <w:szCs w:val="24"/>
        </w:rPr>
        <w:t xml:space="preserve"> TEFA juga </w:t>
      </w:r>
      <w:proofErr w:type="spellStart"/>
      <w:r w:rsidRPr="00FE7692">
        <w:rPr>
          <w:rFonts w:asciiTheme="minorBidi" w:hAnsiTheme="minorBidi"/>
          <w:bCs/>
          <w:sz w:val="24"/>
          <w:szCs w:val="24"/>
        </w:rPr>
        <w:t>menggunakan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sistem</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kerja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profesional</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seperti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penerapan</w:t>
      </w:r>
      <w:proofErr w:type="spellEnd"/>
      <w:r w:rsidRPr="00FE7692">
        <w:rPr>
          <w:rFonts w:asciiTheme="minorBidi" w:hAnsiTheme="minorBidi"/>
          <w:bCs/>
          <w:sz w:val="24"/>
          <w:szCs w:val="24"/>
        </w:rPr>
        <w:t xml:space="preserve"> SOP, </w:t>
      </w:r>
      <w:proofErr w:type="spellStart"/>
      <w:r w:rsidRPr="00FE7692">
        <w:rPr>
          <w:rFonts w:asciiTheme="minorBidi" w:hAnsiTheme="minorBidi"/>
          <w:bCs/>
          <w:sz w:val="24"/>
          <w:szCs w:val="24"/>
        </w:rPr>
        <w:t>kerja</w:t>
      </w:r>
      <w:proofErr w:type="spellEnd"/>
      <w:r w:rsidRPr="00FE7692">
        <w:rPr>
          <w:rFonts w:asciiTheme="minorBidi" w:hAnsiTheme="minorBidi"/>
          <w:bCs/>
          <w:sz w:val="24"/>
          <w:szCs w:val="24"/>
        </w:rPr>
        <w:t xml:space="preserve"> shift, </w:t>
      </w:r>
      <w:proofErr w:type="spellStart"/>
      <w:r w:rsidRPr="00FE7692">
        <w:rPr>
          <w:rFonts w:asciiTheme="minorBidi" w:hAnsiTheme="minorBidi"/>
          <w:bCs/>
          <w:sz w:val="24"/>
          <w:szCs w:val="24"/>
        </w:rPr>
        <w:t>penyusunan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laporan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kerja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hingga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evaluasi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berbasis</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kinerja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proyek</w:t>
      </w:r>
      <w:proofErr w:type="spellEnd"/>
      <w:r w:rsidRPr="00FE7692">
        <w:rPr>
          <w:rFonts w:asciiTheme="minorBidi" w:hAnsiTheme="minorBidi"/>
          <w:bCs/>
          <w:sz w:val="24"/>
          <w:szCs w:val="24"/>
        </w:rPr>
        <w:t>.</w:t>
      </w:r>
    </w:p>
    <w:p w14:paraId="31EC3B41" w14:textId="77777777" w:rsidR="00C6692F" w:rsidRPr="00FE7692" w:rsidRDefault="00C6692F" w:rsidP="00C6692F">
      <w:pPr>
        <w:spacing w:after="0" w:line="360" w:lineRule="auto"/>
        <w:ind w:firstLine="567"/>
        <w:jc w:val="both"/>
        <w:rPr>
          <w:rFonts w:asciiTheme="minorBidi" w:hAnsiTheme="minorBidi"/>
          <w:bCs/>
          <w:sz w:val="24"/>
          <w:szCs w:val="24"/>
        </w:rPr>
      </w:pPr>
      <w:proofErr w:type="spellStart"/>
      <w:r w:rsidRPr="00FE7692">
        <w:rPr>
          <w:rFonts w:asciiTheme="minorBidi" w:hAnsiTheme="minorBidi"/>
          <w:bCs/>
          <w:sz w:val="24"/>
          <w:szCs w:val="24"/>
        </w:rPr>
        <w:t>Kemitraan</w:t>
      </w:r>
      <w:proofErr w:type="spellEnd"/>
      <w:r w:rsidRPr="00FE7692">
        <w:rPr>
          <w:rFonts w:asciiTheme="minorBidi" w:hAnsiTheme="minorBidi"/>
          <w:bCs/>
          <w:sz w:val="24"/>
          <w:szCs w:val="24"/>
        </w:rPr>
        <w:t xml:space="preserve"> yang </w:t>
      </w:r>
      <w:proofErr w:type="spellStart"/>
      <w:r w:rsidRPr="00FE7692">
        <w:rPr>
          <w:rFonts w:asciiTheme="minorBidi" w:hAnsiTheme="minorBidi"/>
          <w:bCs/>
          <w:sz w:val="24"/>
          <w:szCs w:val="24"/>
        </w:rPr>
        <w:t>terjalin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secara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aktif</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ini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memberikan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manfaat</w:t>
      </w:r>
      <w:proofErr w:type="spellEnd"/>
      <w:r w:rsidRPr="00FE7692">
        <w:rPr>
          <w:rFonts w:asciiTheme="minorBidi" w:hAnsiTheme="minorBidi"/>
          <w:bCs/>
          <w:sz w:val="24"/>
          <w:szCs w:val="24"/>
        </w:rPr>
        <w:t xml:space="preserve"> yang </w:t>
      </w:r>
      <w:proofErr w:type="spellStart"/>
      <w:r w:rsidRPr="00FE7692">
        <w:rPr>
          <w:rFonts w:asciiTheme="minorBidi" w:hAnsiTheme="minorBidi"/>
          <w:bCs/>
          <w:sz w:val="24"/>
          <w:szCs w:val="24"/>
        </w:rPr>
        <w:t>signifikan</w:t>
      </w:r>
      <w:proofErr w:type="spellEnd"/>
      <w:r w:rsidRPr="00FE7692">
        <w:rPr>
          <w:rFonts w:asciiTheme="minorBidi" w:hAnsiTheme="minorBidi"/>
          <w:bCs/>
          <w:sz w:val="24"/>
          <w:szCs w:val="24"/>
        </w:rPr>
        <w:t>:</w:t>
      </w:r>
    </w:p>
    <w:p w14:paraId="4EA9FFDC" w14:textId="77777777" w:rsidR="00C6692F" w:rsidRPr="00FE7692" w:rsidRDefault="00C6692F" w:rsidP="002D61B8">
      <w:pPr>
        <w:pStyle w:val="ListParagraph"/>
        <w:widowControl w:val="0"/>
        <w:numPr>
          <w:ilvl w:val="0"/>
          <w:numId w:val="22"/>
        </w:numPr>
        <w:tabs>
          <w:tab w:val="left" w:pos="1134"/>
        </w:tabs>
        <w:spacing w:after="0" w:line="360" w:lineRule="auto"/>
        <w:ind w:left="1134" w:hanging="567"/>
        <w:jc w:val="both"/>
        <w:rPr>
          <w:rFonts w:asciiTheme="minorBidi" w:hAnsiTheme="minorBidi"/>
          <w:bCs/>
          <w:sz w:val="24"/>
          <w:szCs w:val="24"/>
        </w:rPr>
      </w:pPr>
      <w:proofErr w:type="spellStart"/>
      <w:r w:rsidRPr="00FE7692">
        <w:rPr>
          <w:rFonts w:asciiTheme="minorBidi" w:hAnsiTheme="minorBidi"/>
          <w:bCs/>
          <w:sz w:val="24"/>
          <w:szCs w:val="24"/>
        </w:rPr>
        <w:t>Bagi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siswa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meningkatkan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kesiapan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kerja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melalui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pengalaman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nyata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keterampilan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praktis</w:t>
      </w:r>
      <w:proofErr w:type="spellEnd"/>
      <w:r w:rsidRPr="00FE7692">
        <w:rPr>
          <w:rFonts w:asciiTheme="minorBidi" w:hAnsiTheme="minorBidi"/>
          <w:bCs/>
          <w:sz w:val="24"/>
          <w:szCs w:val="24"/>
        </w:rPr>
        <w:t xml:space="preserve">, dan </w:t>
      </w:r>
      <w:proofErr w:type="spellStart"/>
      <w:r w:rsidRPr="00FE7692">
        <w:rPr>
          <w:rFonts w:asciiTheme="minorBidi" w:hAnsiTheme="minorBidi"/>
          <w:bCs/>
          <w:sz w:val="24"/>
          <w:szCs w:val="24"/>
        </w:rPr>
        <w:t>pengetahuan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tentang</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budaya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kerja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industri</w:t>
      </w:r>
      <w:proofErr w:type="spellEnd"/>
      <w:r w:rsidRPr="00FE7692">
        <w:rPr>
          <w:rFonts w:asciiTheme="minorBidi" w:hAnsiTheme="minorBidi"/>
          <w:bCs/>
          <w:sz w:val="24"/>
          <w:szCs w:val="24"/>
        </w:rPr>
        <w:t xml:space="preserve">. Soft skills </w:t>
      </w:r>
      <w:proofErr w:type="spellStart"/>
      <w:r w:rsidRPr="00FE7692">
        <w:rPr>
          <w:rFonts w:asciiTheme="minorBidi" w:hAnsiTheme="minorBidi"/>
          <w:bCs/>
          <w:sz w:val="24"/>
          <w:szCs w:val="24"/>
        </w:rPr>
        <w:t>seperti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tanggung</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jawab</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inisiatif</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disiplin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serta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kemampuan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kerja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tim</w:t>
      </w:r>
      <w:proofErr w:type="spellEnd"/>
      <w:r w:rsidRPr="00FE7692">
        <w:rPr>
          <w:rFonts w:asciiTheme="minorBidi" w:hAnsiTheme="minorBidi"/>
          <w:bCs/>
          <w:sz w:val="24"/>
          <w:szCs w:val="24"/>
        </w:rPr>
        <w:t xml:space="preserve"> juga </w:t>
      </w:r>
      <w:proofErr w:type="spellStart"/>
      <w:r w:rsidRPr="00FE7692">
        <w:rPr>
          <w:rFonts w:asciiTheme="minorBidi" w:hAnsiTheme="minorBidi"/>
          <w:bCs/>
          <w:sz w:val="24"/>
          <w:szCs w:val="24"/>
        </w:rPr>
        <w:t>berkembang</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pesat</w:t>
      </w:r>
      <w:proofErr w:type="spellEnd"/>
      <w:r w:rsidRPr="00FE7692">
        <w:rPr>
          <w:rFonts w:asciiTheme="minorBidi" w:hAnsiTheme="minorBidi"/>
          <w:bCs/>
          <w:sz w:val="24"/>
          <w:szCs w:val="24"/>
        </w:rPr>
        <w:t>.</w:t>
      </w:r>
    </w:p>
    <w:p w14:paraId="6AC96D31" w14:textId="77777777" w:rsidR="00C6692F" w:rsidRPr="00FE7692" w:rsidRDefault="00C6692F" w:rsidP="002D61B8">
      <w:pPr>
        <w:pStyle w:val="ListParagraph"/>
        <w:widowControl w:val="0"/>
        <w:numPr>
          <w:ilvl w:val="0"/>
          <w:numId w:val="22"/>
        </w:numPr>
        <w:spacing w:after="0" w:line="360" w:lineRule="auto"/>
        <w:ind w:left="851" w:hanging="567"/>
        <w:jc w:val="both"/>
        <w:rPr>
          <w:rFonts w:asciiTheme="minorBidi" w:hAnsiTheme="minorBidi"/>
          <w:bCs/>
          <w:sz w:val="24"/>
          <w:szCs w:val="24"/>
        </w:rPr>
      </w:pPr>
      <w:proofErr w:type="spellStart"/>
      <w:r w:rsidRPr="00FE7692">
        <w:rPr>
          <w:rFonts w:asciiTheme="minorBidi" w:hAnsiTheme="minorBidi"/>
          <w:bCs/>
          <w:sz w:val="24"/>
          <w:szCs w:val="24"/>
        </w:rPr>
        <w:t>Bagi</w:t>
      </w:r>
      <w:proofErr w:type="spellEnd"/>
      <w:r w:rsidRPr="00FE7692">
        <w:rPr>
          <w:rFonts w:asciiTheme="minorBidi" w:hAnsiTheme="minorBidi"/>
          <w:bCs/>
          <w:sz w:val="24"/>
          <w:szCs w:val="24"/>
        </w:rPr>
        <w:t xml:space="preserve"> guru, </w:t>
      </w:r>
      <w:proofErr w:type="spellStart"/>
      <w:r w:rsidRPr="00FE7692">
        <w:rPr>
          <w:rFonts w:asciiTheme="minorBidi" w:hAnsiTheme="minorBidi"/>
          <w:bCs/>
          <w:sz w:val="24"/>
          <w:szCs w:val="24"/>
        </w:rPr>
        <w:t>meningkatkan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kemampuan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teknis</w:t>
      </w:r>
      <w:proofErr w:type="spellEnd"/>
      <w:r w:rsidRPr="00FE7692">
        <w:rPr>
          <w:rFonts w:asciiTheme="minorBidi" w:hAnsiTheme="minorBidi"/>
          <w:bCs/>
          <w:sz w:val="24"/>
          <w:szCs w:val="24"/>
        </w:rPr>
        <w:t xml:space="preserve"> dan </w:t>
      </w:r>
      <w:proofErr w:type="spellStart"/>
      <w:r w:rsidRPr="00FE7692">
        <w:rPr>
          <w:rFonts w:asciiTheme="minorBidi" w:hAnsiTheme="minorBidi"/>
          <w:bCs/>
          <w:sz w:val="24"/>
          <w:szCs w:val="24"/>
        </w:rPr>
        <w:t>pedagogik</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karena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keterlibatan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mereka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dalam</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pelatihan</w:t>
      </w:r>
      <w:proofErr w:type="spellEnd"/>
      <w:r w:rsidRPr="00FE7692">
        <w:rPr>
          <w:rFonts w:asciiTheme="minorBidi" w:hAnsiTheme="minorBidi"/>
          <w:bCs/>
          <w:sz w:val="24"/>
          <w:szCs w:val="24"/>
        </w:rPr>
        <w:t xml:space="preserve"> dan </w:t>
      </w:r>
      <w:proofErr w:type="spellStart"/>
      <w:r w:rsidRPr="00FE7692">
        <w:rPr>
          <w:rFonts w:asciiTheme="minorBidi" w:hAnsiTheme="minorBidi"/>
          <w:bCs/>
          <w:sz w:val="24"/>
          <w:szCs w:val="24"/>
        </w:rPr>
        <w:t>magang</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industri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membantu</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menyegarkan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pendekatan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pembelajaran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Bagi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institusi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kemitraan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ini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memperkuat</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kredibilitas</w:t>
      </w:r>
      <w:proofErr w:type="spellEnd"/>
      <w:r w:rsidRPr="00FE7692">
        <w:rPr>
          <w:rFonts w:asciiTheme="minorBidi" w:hAnsiTheme="minorBidi"/>
          <w:bCs/>
          <w:sz w:val="24"/>
          <w:szCs w:val="24"/>
        </w:rPr>
        <w:t xml:space="preserve"> SMK Muhammadiyah 2 Palembang di </w:t>
      </w:r>
      <w:proofErr w:type="spellStart"/>
      <w:r w:rsidRPr="00FE7692">
        <w:rPr>
          <w:rFonts w:asciiTheme="minorBidi" w:hAnsiTheme="minorBidi"/>
          <w:bCs/>
          <w:sz w:val="24"/>
          <w:szCs w:val="24"/>
        </w:rPr>
        <w:t>mata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masyarakat</w:t>
      </w:r>
      <w:proofErr w:type="spellEnd"/>
      <w:r w:rsidRPr="00FE7692">
        <w:rPr>
          <w:rFonts w:asciiTheme="minorBidi" w:hAnsiTheme="minorBidi"/>
          <w:bCs/>
          <w:sz w:val="24"/>
          <w:szCs w:val="24"/>
        </w:rPr>
        <w:t xml:space="preserve"> dan dunia </w:t>
      </w:r>
      <w:proofErr w:type="spellStart"/>
      <w:r w:rsidRPr="00FE7692">
        <w:rPr>
          <w:rFonts w:asciiTheme="minorBidi" w:hAnsiTheme="minorBidi"/>
          <w:bCs/>
          <w:sz w:val="24"/>
          <w:szCs w:val="24"/>
        </w:rPr>
        <w:t>usaha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sebagai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sekolah</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vokasi</w:t>
      </w:r>
      <w:proofErr w:type="spellEnd"/>
      <w:r w:rsidRPr="00FE7692">
        <w:rPr>
          <w:rFonts w:asciiTheme="minorBidi" w:hAnsiTheme="minorBidi"/>
          <w:bCs/>
          <w:sz w:val="24"/>
          <w:szCs w:val="24"/>
        </w:rPr>
        <w:t xml:space="preserve"> yang </w:t>
      </w:r>
      <w:proofErr w:type="spellStart"/>
      <w:r w:rsidRPr="00FE7692">
        <w:rPr>
          <w:rFonts w:asciiTheme="minorBidi" w:hAnsiTheme="minorBidi"/>
          <w:bCs/>
          <w:sz w:val="24"/>
          <w:szCs w:val="24"/>
        </w:rPr>
        <w:t>kompeten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dalam</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menghasilkan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lulusan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siap</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kerja</w:t>
      </w:r>
      <w:proofErr w:type="spellEnd"/>
      <w:r w:rsidRPr="00FE7692">
        <w:rPr>
          <w:rFonts w:asciiTheme="minorBidi" w:hAnsiTheme="minorBidi"/>
          <w:bCs/>
          <w:sz w:val="24"/>
          <w:szCs w:val="24"/>
        </w:rPr>
        <w:t>.</w:t>
      </w:r>
    </w:p>
    <w:p w14:paraId="4C6EDB93" w14:textId="77777777" w:rsidR="00C6692F" w:rsidRPr="00FE7692" w:rsidRDefault="00C6692F" w:rsidP="00C6692F">
      <w:pPr>
        <w:pStyle w:val="ListParagraph"/>
        <w:spacing w:after="0" w:line="360" w:lineRule="auto"/>
        <w:ind w:left="0" w:firstLine="567"/>
        <w:jc w:val="both"/>
        <w:rPr>
          <w:rFonts w:asciiTheme="minorBidi" w:hAnsiTheme="minorBidi"/>
          <w:bCs/>
          <w:sz w:val="24"/>
          <w:szCs w:val="24"/>
        </w:rPr>
      </w:pPr>
      <w:proofErr w:type="spellStart"/>
      <w:r w:rsidRPr="00FE7692">
        <w:rPr>
          <w:rFonts w:asciiTheme="minorBidi" w:hAnsiTheme="minorBidi"/>
          <w:bCs/>
          <w:sz w:val="24"/>
          <w:szCs w:val="24"/>
        </w:rPr>
        <w:t>Bentuk-Bentuk</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Kemitraan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Industri</w:t>
      </w:r>
      <w:proofErr w:type="spellEnd"/>
      <w:r w:rsidRPr="00FE7692">
        <w:rPr>
          <w:rFonts w:asciiTheme="minorBidi" w:hAnsiTheme="minorBidi"/>
          <w:bCs/>
          <w:sz w:val="24"/>
          <w:szCs w:val="24"/>
        </w:rPr>
        <w:t xml:space="preserve"> yang </w:t>
      </w:r>
      <w:proofErr w:type="spellStart"/>
      <w:r w:rsidRPr="00FE7692">
        <w:rPr>
          <w:rFonts w:asciiTheme="minorBidi" w:hAnsiTheme="minorBidi"/>
          <w:bCs/>
          <w:sz w:val="24"/>
          <w:szCs w:val="24"/>
        </w:rPr>
        <w:t>Diterapkan</w:t>
      </w:r>
      <w:proofErr w:type="spellEnd"/>
      <w:r w:rsidRPr="00FE7692">
        <w:rPr>
          <w:rFonts w:asciiTheme="minorBidi" w:hAnsiTheme="minorBidi"/>
          <w:bCs/>
          <w:sz w:val="24"/>
          <w:szCs w:val="24"/>
        </w:rPr>
        <w:t xml:space="preserve"> di SMK Muhammadiyah 2 Palembang </w:t>
      </w:r>
      <w:proofErr w:type="spellStart"/>
      <w:r w:rsidRPr="00FE7692">
        <w:rPr>
          <w:rFonts w:asciiTheme="minorBidi" w:hAnsiTheme="minorBidi"/>
          <w:bCs/>
          <w:sz w:val="24"/>
          <w:szCs w:val="24"/>
        </w:rPr>
        <w:t>selaras</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dengan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penelitian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sebelumnya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Bekti</w:t>
      </w:r>
      <w:proofErr w:type="spellEnd"/>
      <w:r w:rsidRPr="00FE7692">
        <w:rPr>
          <w:rFonts w:asciiTheme="minorBidi" w:hAnsiTheme="minorBidi"/>
          <w:bCs/>
          <w:sz w:val="24"/>
          <w:szCs w:val="24"/>
        </w:rPr>
        <w:t xml:space="preserve"> Lestari, 2019) </w:t>
      </w:r>
      <w:proofErr w:type="spellStart"/>
      <w:r w:rsidRPr="00FE7692">
        <w:rPr>
          <w:rFonts w:asciiTheme="minorBidi" w:hAnsiTheme="minorBidi"/>
          <w:bCs/>
          <w:sz w:val="24"/>
          <w:szCs w:val="24"/>
        </w:rPr>
        <w:t>bahwa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bentuk-bentuk</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kemitraan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sekolah</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dengan</w:t>
      </w:r>
      <w:proofErr w:type="spellEnd"/>
      <w:r w:rsidRPr="00FE7692">
        <w:rPr>
          <w:rFonts w:asciiTheme="minorBidi" w:hAnsiTheme="minorBidi"/>
          <w:bCs/>
          <w:sz w:val="24"/>
          <w:szCs w:val="24"/>
        </w:rPr>
        <w:t xml:space="preserve"> Dunia </w:t>
      </w:r>
      <w:r w:rsidRPr="00FE7692">
        <w:rPr>
          <w:rFonts w:asciiTheme="minorBidi" w:hAnsiTheme="minorBidi"/>
          <w:bCs/>
          <w:sz w:val="24"/>
          <w:szCs w:val="24"/>
        </w:rPr>
        <w:lastRenderedPageBreak/>
        <w:t xml:space="preserve">Usaha dan </w:t>
      </w:r>
      <w:proofErr w:type="spellStart"/>
      <w:r w:rsidRPr="00FE7692">
        <w:rPr>
          <w:rFonts w:asciiTheme="minorBidi" w:hAnsiTheme="minorBidi"/>
          <w:bCs/>
          <w:sz w:val="24"/>
          <w:szCs w:val="24"/>
        </w:rPr>
        <w:t>Industri</w:t>
      </w:r>
      <w:proofErr w:type="spellEnd"/>
      <w:r w:rsidRPr="00FE7692">
        <w:rPr>
          <w:rFonts w:asciiTheme="minorBidi" w:hAnsiTheme="minorBidi"/>
          <w:bCs/>
          <w:sz w:val="24"/>
          <w:szCs w:val="24"/>
        </w:rPr>
        <w:t xml:space="preserve"> di </w:t>
      </w:r>
      <w:proofErr w:type="spellStart"/>
      <w:r w:rsidRPr="00FE7692">
        <w:rPr>
          <w:rFonts w:asciiTheme="minorBidi" w:hAnsiTheme="minorBidi"/>
          <w:bCs/>
          <w:sz w:val="24"/>
          <w:szCs w:val="24"/>
        </w:rPr>
        <w:t>jurusan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Farmasi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Klinis</w:t>
      </w:r>
      <w:proofErr w:type="spellEnd"/>
      <w:r w:rsidRPr="00FE7692">
        <w:rPr>
          <w:rFonts w:asciiTheme="minorBidi" w:hAnsiTheme="minorBidi"/>
          <w:bCs/>
          <w:sz w:val="24"/>
          <w:szCs w:val="24"/>
        </w:rPr>
        <w:t xml:space="preserve">  SMK  Negeri  1  </w:t>
      </w:r>
      <w:proofErr w:type="spellStart"/>
      <w:r w:rsidRPr="00FE7692">
        <w:rPr>
          <w:rFonts w:asciiTheme="minorBidi" w:hAnsiTheme="minorBidi"/>
          <w:bCs/>
          <w:sz w:val="24"/>
          <w:szCs w:val="24"/>
        </w:rPr>
        <w:t>Panjatan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sudah</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cukup</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bervariasi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dandilaksanakan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secara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rutin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melalui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kegiatan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telaah</w:t>
      </w:r>
      <w:proofErr w:type="spellEnd"/>
      <w:r w:rsidRPr="00FE7692">
        <w:rPr>
          <w:rFonts w:asciiTheme="minorBidi" w:hAnsiTheme="minorBidi"/>
          <w:bCs/>
          <w:sz w:val="24"/>
          <w:szCs w:val="24"/>
        </w:rPr>
        <w:t xml:space="preserve"> dan </w:t>
      </w:r>
      <w:proofErr w:type="spellStart"/>
      <w:r w:rsidRPr="00FE7692">
        <w:rPr>
          <w:rFonts w:asciiTheme="minorBidi" w:hAnsiTheme="minorBidi"/>
          <w:bCs/>
          <w:sz w:val="24"/>
          <w:szCs w:val="24"/>
        </w:rPr>
        <w:t>penyesuaian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kurikulum</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bersama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dengan</w:t>
      </w:r>
      <w:proofErr w:type="spellEnd"/>
      <w:r w:rsidRPr="00FE7692">
        <w:rPr>
          <w:rFonts w:asciiTheme="minorBidi" w:hAnsiTheme="minorBidi"/>
          <w:bCs/>
          <w:sz w:val="24"/>
          <w:szCs w:val="24"/>
        </w:rPr>
        <w:t xml:space="preserve">  DUDI;  </w:t>
      </w:r>
      <w:proofErr w:type="spellStart"/>
      <w:r w:rsidRPr="00FE7692">
        <w:rPr>
          <w:rFonts w:asciiTheme="minorBidi" w:hAnsiTheme="minorBidi"/>
          <w:bCs/>
          <w:sz w:val="24"/>
          <w:szCs w:val="24"/>
        </w:rPr>
        <w:t>pelaksanaan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magang</w:t>
      </w:r>
      <w:proofErr w:type="spellEnd"/>
      <w:r w:rsidRPr="00FE7692">
        <w:rPr>
          <w:rFonts w:asciiTheme="minorBidi" w:hAnsiTheme="minorBidi"/>
          <w:bCs/>
          <w:sz w:val="24"/>
          <w:szCs w:val="24"/>
        </w:rPr>
        <w:t xml:space="preserve">/PKL  </w:t>
      </w:r>
      <w:proofErr w:type="spellStart"/>
      <w:r w:rsidRPr="00FE7692">
        <w:rPr>
          <w:rFonts w:asciiTheme="minorBidi" w:hAnsiTheme="minorBidi"/>
          <w:bCs/>
          <w:sz w:val="24"/>
          <w:szCs w:val="24"/>
        </w:rPr>
        <w:t>bagi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siswa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Prakerin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pelaksanaan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Ujian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Kompetensi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Kejuruan</w:t>
      </w:r>
      <w:proofErr w:type="spellEnd"/>
      <w:r w:rsidRPr="00FE7692">
        <w:rPr>
          <w:rFonts w:asciiTheme="minorBidi" w:hAnsiTheme="minorBidi"/>
          <w:bCs/>
          <w:sz w:val="24"/>
          <w:szCs w:val="24"/>
        </w:rPr>
        <w:t xml:space="preserve">  (UKK)  dan  </w:t>
      </w:r>
      <w:proofErr w:type="spellStart"/>
      <w:r w:rsidRPr="00FE7692">
        <w:rPr>
          <w:rFonts w:asciiTheme="minorBidi" w:hAnsiTheme="minorBidi"/>
          <w:bCs/>
          <w:sz w:val="24"/>
          <w:szCs w:val="24"/>
        </w:rPr>
        <w:t>kunjungan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industri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Sedangkan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bentuk</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kemitraan</w:t>
      </w:r>
      <w:proofErr w:type="spellEnd"/>
      <w:r w:rsidRPr="00FE7692">
        <w:rPr>
          <w:rFonts w:asciiTheme="minorBidi" w:hAnsiTheme="minorBidi"/>
          <w:bCs/>
          <w:sz w:val="24"/>
          <w:szCs w:val="24"/>
        </w:rPr>
        <w:t xml:space="preserve"> yang </w:t>
      </w:r>
      <w:proofErr w:type="spellStart"/>
      <w:r w:rsidRPr="00FE7692">
        <w:rPr>
          <w:rFonts w:asciiTheme="minorBidi" w:hAnsiTheme="minorBidi"/>
          <w:bCs/>
          <w:sz w:val="24"/>
          <w:szCs w:val="24"/>
        </w:rPr>
        <w:t>bersifat</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insidental</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meliputi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kegiatan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bakti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masyarakat</w:t>
      </w:r>
      <w:proofErr w:type="spellEnd"/>
      <w:r w:rsidRPr="00FE7692">
        <w:rPr>
          <w:rFonts w:asciiTheme="minorBidi" w:hAnsiTheme="minorBidi"/>
          <w:bCs/>
          <w:sz w:val="24"/>
          <w:szCs w:val="24"/>
        </w:rPr>
        <w:t xml:space="preserve"> dan Corporate  Social  Responsibility (CSR) </w:t>
      </w:r>
      <w:proofErr w:type="spellStart"/>
      <w:r w:rsidRPr="00FE7692">
        <w:rPr>
          <w:rFonts w:asciiTheme="minorBidi" w:hAnsiTheme="minorBidi"/>
          <w:bCs/>
          <w:sz w:val="24"/>
          <w:szCs w:val="24"/>
        </w:rPr>
        <w:t>dari</w:t>
      </w:r>
      <w:proofErr w:type="spellEnd"/>
      <w:r w:rsidRPr="00FE7692">
        <w:rPr>
          <w:rFonts w:asciiTheme="minorBidi" w:hAnsiTheme="minorBidi"/>
          <w:bCs/>
          <w:sz w:val="24"/>
          <w:szCs w:val="24"/>
        </w:rPr>
        <w:t xml:space="preserve"> dunia </w:t>
      </w:r>
      <w:proofErr w:type="spellStart"/>
      <w:r w:rsidRPr="00FE7692">
        <w:rPr>
          <w:rFonts w:asciiTheme="minorBidi" w:hAnsiTheme="minorBidi"/>
          <w:bCs/>
          <w:sz w:val="24"/>
          <w:szCs w:val="24"/>
        </w:rPr>
        <w:t>usaha</w:t>
      </w:r>
      <w:proofErr w:type="spellEnd"/>
      <w:r w:rsidRPr="00FE7692">
        <w:rPr>
          <w:rFonts w:asciiTheme="minorBidi" w:hAnsiTheme="minorBidi"/>
          <w:bCs/>
          <w:sz w:val="24"/>
          <w:szCs w:val="24"/>
        </w:rPr>
        <w:t xml:space="preserve"> dan dunia </w:t>
      </w:r>
      <w:proofErr w:type="spellStart"/>
      <w:r w:rsidRPr="00FE7692">
        <w:rPr>
          <w:rFonts w:asciiTheme="minorBidi" w:hAnsiTheme="minorBidi"/>
          <w:bCs/>
          <w:sz w:val="24"/>
          <w:szCs w:val="24"/>
        </w:rPr>
        <w:t>industri</w:t>
      </w:r>
      <w:proofErr w:type="spellEnd"/>
      <w:r w:rsidRPr="00FE7692">
        <w:rPr>
          <w:rFonts w:asciiTheme="minorBidi" w:hAnsiTheme="minorBidi"/>
          <w:bCs/>
          <w:sz w:val="24"/>
          <w:szCs w:val="24"/>
        </w:rPr>
        <w:t xml:space="preserve"> (DUDI); </w:t>
      </w:r>
      <w:proofErr w:type="spellStart"/>
      <w:r w:rsidRPr="00FE7692">
        <w:rPr>
          <w:rFonts w:asciiTheme="minorBidi" w:hAnsiTheme="minorBidi"/>
          <w:bCs/>
          <w:sz w:val="24"/>
          <w:szCs w:val="24"/>
        </w:rPr>
        <w:t>penyerapan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lulusan</w:t>
      </w:r>
      <w:proofErr w:type="spellEnd"/>
      <w:r w:rsidRPr="00FE7692">
        <w:rPr>
          <w:rFonts w:asciiTheme="minorBidi" w:hAnsiTheme="minorBidi"/>
          <w:bCs/>
          <w:sz w:val="24"/>
          <w:szCs w:val="24"/>
        </w:rPr>
        <w:t xml:space="preserve"> oleh dunia </w:t>
      </w:r>
      <w:proofErr w:type="spellStart"/>
      <w:r w:rsidRPr="00FE7692">
        <w:rPr>
          <w:rFonts w:asciiTheme="minorBidi" w:hAnsiTheme="minorBidi"/>
          <w:bCs/>
          <w:sz w:val="24"/>
          <w:szCs w:val="24"/>
        </w:rPr>
        <w:t>usaha</w:t>
      </w:r>
      <w:proofErr w:type="spellEnd"/>
      <w:r w:rsidRPr="00FE7692">
        <w:rPr>
          <w:rFonts w:asciiTheme="minorBidi" w:hAnsiTheme="minorBidi"/>
          <w:bCs/>
          <w:sz w:val="24"/>
          <w:szCs w:val="24"/>
        </w:rPr>
        <w:t xml:space="preserve"> dan dunia </w:t>
      </w:r>
      <w:proofErr w:type="spellStart"/>
      <w:r w:rsidRPr="00FE7692">
        <w:rPr>
          <w:rFonts w:asciiTheme="minorBidi" w:hAnsiTheme="minorBidi"/>
          <w:bCs/>
          <w:sz w:val="24"/>
          <w:szCs w:val="24"/>
        </w:rPr>
        <w:t>industri</w:t>
      </w:r>
      <w:proofErr w:type="spellEnd"/>
      <w:r w:rsidRPr="00FE7692">
        <w:rPr>
          <w:rFonts w:asciiTheme="minorBidi" w:hAnsiTheme="minorBidi"/>
          <w:bCs/>
          <w:sz w:val="24"/>
          <w:szCs w:val="24"/>
        </w:rPr>
        <w:t xml:space="preserve"> (DUDI) dan </w:t>
      </w:r>
      <w:proofErr w:type="spellStart"/>
      <w:r w:rsidRPr="00FE7692">
        <w:rPr>
          <w:rFonts w:asciiTheme="minorBidi" w:hAnsiTheme="minorBidi"/>
          <w:bCs/>
          <w:sz w:val="24"/>
          <w:szCs w:val="24"/>
        </w:rPr>
        <w:t>pelaksanaan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kegiatan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bersama</w:t>
      </w:r>
      <w:proofErr w:type="spellEnd"/>
      <w:r w:rsidRPr="00FE7692">
        <w:rPr>
          <w:rFonts w:asciiTheme="minorBidi" w:hAnsiTheme="minorBidi"/>
          <w:bCs/>
          <w:sz w:val="24"/>
          <w:szCs w:val="24"/>
        </w:rPr>
        <w:t xml:space="preserve"> pada acara-acara </w:t>
      </w:r>
      <w:proofErr w:type="spellStart"/>
      <w:r w:rsidRPr="00FE7692">
        <w:rPr>
          <w:rFonts w:asciiTheme="minorBidi" w:hAnsiTheme="minorBidi"/>
          <w:bCs/>
          <w:sz w:val="24"/>
          <w:szCs w:val="24"/>
        </w:rPr>
        <w:t>tertentu</w:t>
      </w:r>
      <w:proofErr w:type="spellEnd"/>
      <w:r w:rsidRPr="00FE7692">
        <w:rPr>
          <w:rFonts w:asciiTheme="minorBidi" w:hAnsiTheme="minorBidi"/>
          <w:bCs/>
          <w:sz w:val="24"/>
          <w:szCs w:val="24"/>
        </w:rPr>
        <w:t xml:space="preserve">. </w:t>
      </w:r>
    </w:p>
    <w:p w14:paraId="53EA6A19" w14:textId="77777777" w:rsidR="00C6692F" w:rsidRPr="00FE7692" w:rsidRDefault="00C6692F" w:rsidP="00C6692F">
      <w:pPr>
        <w:spacing w:after="0" w:line="360" w:lineRule="auto"/>
        <w:ind w:firstLine="567"/>
        <w:jc w:val="both"/>
        <w:rPr>
          <w:rFonts w:asciiTheme="minorBidi" w:hAnsiTheme="minorBidi"/>
          <w:bCs/>
          <w:sz w:val="24"/>
          <w:szCs w:val="24"/>
        </w:rPr>
      </w:pPr>
      <w:r w:rsidRPr="00FE7692">
        <w:rPr>
          <w:rFonts w:asciiTheme="minorBidi" w:hAnsiTheme="minorBidi"/>
          <w:bCs/>
          <w:sz w:val="24"/>
          <w:szCs w:val="24"/>
        </w:rPr>
        <w:t xml:space="preserve">Dari </w:t>
      </w:r>
      <w:proofErr w:type="spellStart"/>
      <w:r w:rsidRPr="00FE7692">
        <w:rPr>
          <w:rFonts w:asciiTheme="minorBidi" w:hAnsiTheme="minorBidi"/>
          <w:bCs/>
          <w:sz w:val="24"/>
          <w:szCs w:val="24"/>
        </w:rPr>
        <w:t>keseluruhan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bentuk</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kemitraan</w:t>
      </w:r>
      <w:proofErr w:type="spellEnd"/>
      <w:r w:rsidRPr="00FE7692">
        <w:rPr>
          <w:rFonts w:asciiTheme="minorBidi" w:hAnsiTheme="minorBidi"/>
          <w:bCs/>
          <w:sz w:val="24"/>
          <w:szCs w:val="24"/>
        </w:rPr>
        <w:t xml:space="preserve"> yang </w:t>
      </w:r>
      <w:proofErr w:type="spellStart"/>
      <w:r w:rsidRPr="00FE7692">
        <w:rPr>
          <w:rFonts w:asciiTheme="minorBidi" w:hAnsiTheme="minorBidi"/>
          <w:bCs/>
          <w:sz w:val="24"/>
          <w:szCs w:val="24"/>
        </w:rPr>
        <w:t>telah</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diterapkan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dapat</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disimpulkan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bahwa</w:t>
      </w:r>
      <w:proofErr w:type="spellEnd"/>
      <w:r w:rsidRPr="00FE7692">
        <w:rPr>
          <w:rFonts w:asciiTheme="minorBidi" w:hAnsiTheme="minorBidi"/>
          <w:bCs/>
          <w:sz w:val="24"/>
          <w:szCs w:val="24"/>
        </w:rPr>
        <w:t xml:space="preserve"> SMK Muhammadiyah 2 Palembang </w:t>
      </w:r>
      <w:proofErr w:type="spellStart"/>
      <w:r w:rsidRPr="00FE7692">
        <w:rPr>
          <w:rFonts w:asciiTheme="minorBidi" w:hAnsiTheme="minorBidi"/>
          <w:bCs/>
          <w:sz w:val="24"/>
          <w:szCs w:val="24"/>
        </w:rPr>
        <w:t>telah</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berhasil</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membangun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sistem</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kolaborasi</w:t>
      </w:r>
      <w:proofErr w:type="spellEnd"/>
      <w:r w:rsidRPr="00FE7692">
        <w:rPr>
          <w:rFonts w:asciiTheme="minorBidi" w:hAnsiTheme="minorBidi"/>
          <w:bCs/>
          <w:sz w:val="24"/>
          <w:szCs w:val="24"/>
        </w:rPr>
        <w:t xml:space="preserve"> yang </w:t>
      </w:r>
      <w:proofErr w:type="spellStart"/>
      <w:r w:rsidRPr="00FE7692">
        <w:rPr>
          <w:rFonts w:asciiTheme="minorBidi" w:hAnsiTheme="minorBidi"/>
          <w:bCs/>
          <w:sz w:val="24"/>
          <w:szCs w:val="24"/>
        </w:rPr>
        <w:t>komprehensif</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dinamis</w:t>
      </w:r>
      <w:proofErr w:type="spellEnd"/>
      <w:r w:rsidRPr="00FE7692">
        <w:rPr>
          <w:rFonts w:asciiTheme="minorBidi" w:hAnsiTheme="minorBidi"/>
          <w:bCs/>
          <w:sz w:val="24"/>
          <w:szCs w:val="24"/>
        </w:rPr>
        <w:t xml:space="preserve">, dan </w:t>
      </w:r>
      <w:proofErr w:type="spellStart"/>
      <w:r w:rsidRPr="00FE7692">
        <w:rPr>
          <w:rFonts w:asciiTheme="minorBidi" w:hAnsiTheme="minorBidi"/>
          <w:bCs/>
          <w:sz w:val="24"/>
          <w:szCs w:val="24"/>
        </w:rPr>
        <w:t>berkelanjutan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Kemitraan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ini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tidak</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hanya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menjembatani</w:t>
      </w:r>
      <w:proofErr w:type="spellEnd"/>
      <w:r w:rsidRPr="00FE7692">
        <w:rPr>
          <w:rFonts w:asciiTheme="minorBidi" w:hAnsiTheme="minorBidi"/>
          <w:bCs/>
          <w:sz w:val="24"/>
          <w:szCs w:val="24"/>
        </w:rPr>
        <w:t xml:space="preserve"> dunia </w:t>
      </w:r>
      <w:proofErr w:type="spellStart"/>
      <w:r w:rsidRPr="00FE7692">
        <w:rPr>
          <w:rFonts w:asciiTheme="minorBidi" w:hAnsiTheme="minorBidi"/>
          <w:bCs/>
          <w:sz w:val="24"/>
          <w:szCs w:val="24"/>
        </w:rPr>
        <w:t>pendidikan</w:t>
      </w:r>
      <w:proofErr w:type="spellEnd"/>
      <w:r w:rsidRPr="00FE7692">
        <w:rPr>
          <w:rFonts w:asciiTheme="minorBidi" w:hAnsiTheme="minorBidi"/>
          <w:bCs/>
          <w:sz w:val="24"/>
          <w:szCs w:val="24"/>
        </w:rPr>
        <w:t xml:space="preserve"> dan </w:t>
      </w:r>
      <w:proofErr w:type="spellStart"/>
      <w:r w:rsidRPr="00FE7692">
        <w:rPr>
          <w:rFonts w:asciiTheme="minorBidi" w:hAnsiTheme="minorBidi"/>
          <w:bCs/>
          <w:sz w:val="24"/>
          <w:szCs w:val="24"/>
        </w:rPr>
        <w:t>industri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tetapi</w:t>
      </w:r>
      <w:proofErr w:type="spellEnd"/>
      <w:r w:rsidRPr="00FE7692">
        <w:rPr>
          <w:rFonts w:asciiTheme="minorBidi" w:hAnsiTheme="minorBidi"/>
          <w:bCs/>
          <w:sz w:val="24"/>
          <w:szCs w:val="24"/>
        </w:rPr>
        <w:t xml:space="preserve"> juga </w:t>
      </w:r>
      <w:proofErr w:type="spellStart"/>
      <w:r w:rsidRPr="00FE7692">
        <w:rPr>
          <w:rFonts w:asciiTheme="minorBidi" w:hAnsiTheme="minorBidi"/>
          <w:bCs/>
          <w:sz w:val="24"/>
          <w:szCs w:val="24"/>
        </w:rPr>
        <w:t>menciptakan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ekosistem</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pembelajaran</w:t>
      </w:r>
      <w:proofErr w:type="spellEnd"/>
      <w:r w:rsidRPr="00FE7692">
        <w:rPr>
          <w:rFonts w:asciiTheme="minorBidi" w:hAnsiTheme="minorBidi"/>
          <w:bCs/>
          <w:sz w:val="24"/>
          <w:szCs w:val="24"/>
        </w:rPr>
        <w:t xml:space="preserve"> yang </w:t>
      </w:r>
      <w:proofErr w:type="spellStart"/>
      <w:r w:rsidRPr="00FE7692">
        <w:rPr>
          <w:rFonts w:asciiTheme="minorBidi" w:hAnsiTheme="minorBidi"/>
          <w:bCs/>
          <w:sz w:val="24"/>
          <w:szCs w:val="24"/>
        </w:rPr>
        <w:t>produktif</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inovatif</w:t>
      </w:r>
      <w:proofErr w:type="spellEnd"/>
      <w:r w:rsidRPr="00FE7692">
        <w:rPr>
          <w:rFonts w:asciiTheme="minorBidi" w:hAnsiTheme="minorBidi"/>
          <w:bCs/>
          <w:sz w:val="24"/>
          <w:szCs w:val="24"/>
        </w:rPr>
        <w:t xml:space="preserve">, dan </w:t>
      </w:r>
      <w:proofErr w:type="spellStart"/>
      <w:r w:rsidRPr="00FE7692">
        <w:rPr>
          <w:rFonts w:asciiTheme="minorBidi" w:hAnsiTheme="minorBidi"/>
          <w:bCs/>
          <w:sz w:val="24"/>
          <w:szCs w:val="24"/>
        </w:rPr>
        <w:t>mampu</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menjawab</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tantangan</w:t>
      </w:r>
      <w:proofErr w:type="spellEnd"/>
      <w:r w:rsidRPr="00FE7692">
        <w:rPr>
          <w:rFonts w:asciiTheme="minorBidi" w:hAnsiTheme="minorBidi"/>
          <w:bCs/>
          <w:sz w:val="24"/>
          <w:szCs w:val="24"/>
        </w:rPr>
        <w:t xml:space="preserve"> global </w:t>
      </w:r>
      <w:proofErr w:type="spellStart"/>
      <w:r w:rsidRPr="00FE7692">
        <w:rPr>
          <w:rFonts w:asciiTheme="minorBidi" w:hAnsiTheme="minorBidi"/>
          <w:bCs/>
          <w:sz w:val="24"/>
          <w:szCs w:val="24"/>
        </w:rPr>
        <w:t>dalam</w:t>
      </w:r>
      <w:proofErr w:type="spellEnd"/>
      <w:r w:rsidRPr="00FE7692">
        <w:rPr>
          <w:rFonts w:asciiTheme="minorBidi" w:hAnsiTheme="minorBidi"/>
          <w:bCs/>
          <w:sz w:val="24"/>
          <w:szCs w:val="24"/>
        </w:rPr>
        <w:t xml:space="preserve"> dunia </w:t>
      </w:r>
      <w:proofErr w:type="spellStart"/>
      <w:r w:rsidRPr="00FE7692">
        <w:rPr>
          <w:rFonts w:asciiTheme="minorBidi" w:hAnsiTheme="minorBidi"/>
          <w:bCs/>
          <w:sz w:val="24"/>
          <w:szCs w:val="24"/>
        </w:rPr>
        <w:t>kerja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Ke</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depan</w:t>
      </w:r>
      <w:proofErr w:type="spellEnd"/>
      <w:r w:rsidRPr="00FE7692">
        <w:rPr>
          <w:rFonts w:asciiTheme="minorBidi" w:hAnsiTheme="minorBidi"/>
          <w:bCs/>
          <w:sz w:val="24"/>
          <w:szCs w:val="24"/>
        </w:rPr>
        <w:t xml:space="preserve">, model </w:t>
      </w:r>
      <w:proofErr w:type="spellStart"/>
      <w:r w:rsidRPr="00FE7692">
        <w:rPr>
          <w:rFonts w:asciiTheme="minorBidi" w:hAnsiTheme="minorBidi"/>
          <w:bCs/>
          <w:sz w:val="24"/>
          <w:szCs w:val="24"/>
        </w:rPr>
        <w:t>kemitraan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ini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perlu</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terus</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diperkuat</w:t>
      </w:r>
      <w:proofErr w:type="spellEnd"/>
      <w:r w:rsidRPr="00FE7692">
        <w:rPr>
          <w:rFonts w:asciiTheme="minorBidi" w:hAnsiTheme="minorBidi"/>
          <w:bCs/>
          <w:sz w:val="24"/>
          <w:szCs w:val="24"/>
        </w:rPr>
        <w:t xml:space="preserve"> dan </w:t>
      </w:r>
      <w:proofErr w:type="spellStart"/>
      <w:r w:rsidRPr="00FE7692">
        <w:rPr>
          <w:rFonts w:asciiTheme="minorBidi" w:hAnsiTheme="minorBidi"/>
          <w:bCs/>
          <w:sz w:val="24"/>
          <w:szCs w:val="24"/>
        </w:rPr>
        <w:t>diperluas</w:t>
      </w:r>
      <w:proofErr w:type="spellEnd"/>
      <w:r w:rsidRPr="00FE7692">
        <w:rPr>
          <w:rFonts w:asciiTheme="minorBidi" w:hAnsiTheme="minorBidi"/>
          <w:bCs/>
          <w:sz w:val="24"/>
          <w:szCs w:val="24"/>
        </w:rPr>
        <w:t xml:space="preserve"> agar </w:t>
      </w:r>
      <w:proofErr w:type="spellStart"/>
      <w:r w:rsidRPr="00FE7692">
        <w:rPr>
          <w:rFonts w:asciiTheme="minorBidi" w:hAnsiTheme="minorBidi"/>
          <w:bCs/>
          <w:sz w:val="24"/>
          <w:szCs w:val="24"/>
        </w:rPr>
        <w:t>pembelajaran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vokasi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semakin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relevan</w:t>
      </w:r>
      <w:proofErr w:type="spellEnd"/>
      <w:r w:rsidRPr="00FE7692">
        <w:rPr>
          <w:rFonts w:asciiTheme="minorBidi" w:hAnsiTheme="minorBidi"/>
          <w:bCs/>
          <w:sz w:val="24"/>
          <w:szCs w:val="24"/>
        </w:rPr>
        <w:t xml:space="preserve"> dan </w:t>
      </w:r>
      <w:proofErr w:type="spellStart"/>
      <w:r w:rsidRPr="00FE7692">
        <w:rPr>
          <w:rFonts w:asciiTheme="minorBidi" w:hAnsiTheme="minorBidi"/>
          <w:bCs/>
          <w:sz w:val="24"/>
          <w:szCs w:val="24"/>
        </w:rPr>
        <w:t>berdampak</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nyata</w:t>
      </w:r>
      <w:proofErr w:type="spellEnd"/>
      <w:r w:rsidRPr="00FE7692">
        <w:rPr>
          <w:rFonts w:asciiTheme="minorBidi" w:hAnsiTheme="minorBidi"/>
          <w:bCs/>
          <w:sz w:val="24"/>
          <w:szCs w:val="24"/>
        </w:rPr>
        <w:t>.</w:t>
      </w:r>
    </w:p>
    <w:p w14:paraId="62F516CC" w14:textId="77777777" w:rsidR="00C6692F" w:rsidRDefault="002D61B8" w:rsidP="002D61B8">
      <w:pPr>
        <w:pStyle w:val="ListParagraph"/>
        <w:numPr>
          <w:ilvl w:val="0"/>
          <w:numId w:val="26"/>
        </w:numPr>
        <w:spacing w:after="0" w:line="240" w:lineRule="auto"/>
        <w:ind w:left="567" w:hanging="567"/>
        <w:jc w:val="both"/>
        <w:rPr>
          <w:rFonts w:asciiTheme="minorBidi" w:hAnsiTheme="minorBidi"/>
          <w:b/>
          <w:sz w:val="24"/>
          <w:szCs w:val="24"/>
        </w:rPr>
      </w:pPr>
      <w:proofErr w:type="spellStart"/>
      <w:r>
        <w:rPr>
          <w:rFonts w:asciiTheme="minorBidi" w:hAnsiTheme="minorBidi"/>
          <w:b/>
          <w:sz w:val="24"/>
          <w:szCs w:val="24"/>
        </w:rPr>
        <w:t>P</w:t>
      </w:r>
      <w:r w:rsidR="00C6692F" w:rsidRPr="00FE7692">
        <w:rPr>
          <w:rFonts w:asciiTheme="minorBidi" w:hAnsiTheme="minorBidi"/>
          <w:b/>
          <w:sz w:val="24"/>
          <w:szCs w:val="24"/>
        </w:rPr>
        <w:t>eran</w:t>
      </w:r>
      <w:proofErr w:type="spellEnd"/>
      <w:r w:rsidR="00C6692F" w:rsidRPr="00FE7692">
        <w:rPr>
          <w:rFonts w:asciiTheme="minorBidi" w:hAnsiTheme="minorBidi"/>
          <w:b/>
          <w:sz w:val="24"/>
          <w:szCs w:val="24"/>
        </w:rPr>
        <w:t xml:space="preserve"> </w:t>
      </w:r>
      <w:proofErr w:type="spellStart"/>
      <w:r w:rsidR="00C6692F" w:rsidRPr="00FE7692">
        <w:rPr>
          <w:rFonts w:asciiTheme="minorBidi" w:hAnsiTheme="minorBidi"/>
          <w:b/>
          <w:sz w:val="24"/>
          <w:szCs w:val="24"/>
        </w:rPr>
        <w:t>Industri</w:t>
      </w:r>
      <w:proofErr w:type="spellEnd"/>
      <w:r w:rsidR="00C6692F" w:rsidRPr="00FE7692">
        <w:rPr>
          <w:rFonts w:asciiTheme="minorBidi" w:hAnsiTheme="minorBidi"/>
          <w:b/>
          <w:sz w:val="24"/>
          <w:szCs w:val="24"/>
        </w:rPr>
        <w:t xml:space="preserve"> </w:t>
      </w:r>
      <w:proofErr w:type="spellStart"/>
      <w:r w:rsidR="00C6692F" w:rsidRPr="00FE7692">
        <w:rPr>
          <w:rFonts w:asciiTheme="minorBidi" w:hAnsiTheme="minorBidi"/>
          <w:b/>
          <w:sz w:val="24"/>
          <w:szCs w:val="24"/>
        </w:rPr>
        <w:t>dalam</w:t>
      </w:r>
      <w:proofErr w:type="spellEnd"/>
      <w:r w:rsidR="00C6692F" w:rsidRPr="00FE7692">
        <w:rPr>
          <w:rFonts w:asciiTheme="minorBidi" w:hAnsiTheme="minorBidi"/>
          <w:b/>
          <w:sz w:val="24"/>
          <w:szCs w:val="24"/>
        </w:rPr>
        <w:t xml:space="preserve"> </w:t>
      </w:r>
      <w:proofErr w:type="spellStart"/>
      <w:r w:rsidR="00C6692F" w:rsidRPr="00FE7692">
        <w:rPr>
          <w:rFonts w:asciiTheme="minorBidi" w:hAnsiTheme="minorBidi"/>
          <w:b/>
          <w:sz w:val="24"/>
          <w:szCs w:val="24"/>
        </w:rPr>
        <w:t>Mendukung</w:t>
      </w:r>
      <w:proofErr w:type="spellEnd"/>
      <w:r w:rsidR="00C6692F" w:rsidRPr="00FE7692">
        <w:rPr>
          <w:rFonts w:asciiTheme="minorBidi" w:hAnsiTheme="minorBidi"/>
          <w:b/>
          <w:sz w:val="24"/>
          <w:szCs w:val="24"/>
        </w:rPr>
        <w:t xml:space="preserve"> Proses </w:t>
      </w:r>
      <w:proofErr w:type="spellStart"/>
      <w:r w:rsidR="00C6692F" w:rsidRPr="00FE7692">
        <w:rPr>
          <w:rFonts w:asciiTheme="minorBidi" w:hAnsiTheme="minorBidi"/>
          <w:b/>
          <w:sz w:val="24"/>
          <w:szCs w:val="24"/>
        </w:rPr>
        <w:t>Pembelajaran</w:t>
      </w:r>
      <w:proofErr w:type="spellEnd"/>
      <w:r w:rsidR="00C6692F" w:rsidRPr="00FE7692">
        <w:rPr>
          <w:rFonts w:asciiTheme="minorBidi" w:hAnsiTheme="minorBidi"/>
          <w:b/>
          <w:sz w:val="24"/>
          <w:szCs w:val="24"/>
        </w:rPr>
        <w:t xml:space="preserve"> dan </w:t>
      </w:r>
      <w:proofErr w:type="spellStart"/>
      <w:r w:rsidR="00C6692F" w:rsidRPr="00FE7692">
        <w:rPr>
          <w:rFonts w:asciiTheme="minorBidi" w:hAnsiTheme="minorBidi"/>
          <w:b/>
          <w:sz w:val="24"/>
          <w:szCs w:val="24"/>
        </w:rPr>
        <w:t>Pengembangan</w:t>
      </w:r>
      <w:proofErr w:type="spellEnd"/>
      <w:r w:rsidR="00C6692F" w:rsidRPr="00FE7692">
        <w:rPr>
          <w:rFonts w:asciiTheme="minorBidi" w:hAnsiTheme="minorBidi"/>
          <w:b/>
          <w:sz w:val="24"/>
          <w:szCs w:val="24"/>
        </w:rPr>
        <w:t xml:space="preserve"> </w:t>
      </w:r>
      <w:proofErr w:type="spellStart"/>
      <w:r w:rsidR="00C6692F" w:rsidRPr="00FE7692">
        <w:rPr>
          <w:rFonts w:asciiTheme="minorBidi" w:hAnsiTheme="minorBidi"/>
          <w:b/>
          <w:sz w:val="24"/>
          <w:szCs w:val="24"/>
        </w:rPr>
        <w:t>Keterampilan</w:t>
      </w:r>
      <w:proofErr w:type="spellEnd"/>
      <w:r w:rsidR="00C6692F" w:rsidRPr="00FE7692">
        <w:rPr>
          <w:rFonts w:asciiTheme="minorBidi" w:hAnsiTheme="minorBidi"/>
          <w:b/>
          <w:sz w:val="24"/>
          <w:szCs w:val="24"/>
        </w:rPr>
        <w:t xml:space="preserve"> </w:t>
      </w:r>
      <w:proofErr w:type="spellStart"/>
      <w:r w:rsidR="00C6692F" w:rsidRPr="00FE7692">
        <w:rPr>
          <w:rFonts w:asciiTheme="minorBidi" w:hAnsiTheme="minorBidi"/>
          <w:b/>
          <w:sz w:val="24"/>
          <w:szCs w:val="24"/>
        </w:rPr>
        <w:t>Peserta</w:t>
      </w:r>
      <w:proofErr w:type="spellEnd"/>
      <w:r w:rsidR="00C6692F" w:rsidRPr="00FE7692">
        <w:rPr>
          <w:rFonts w:asciiTheme="minorBidi" w:hAnsiTheme="minorBidi"/>
          <w:b/>
          <w:sz w:val="24"/>
          <w:szCs w:val="24"/>
        </w:rPr>
        <w:t xml:space="preserve"> </w:t>
      </w:r>
      <w:proofErr w:type="spellStart"/>
      <w:r w:rsidR="00C6692F" w:rsidRPr="00FE7692">
        <w:rPr>
          <w:rFonts w:asciiTheme="minorBidi" w:hAnsiTheme="minorBidi"/>
          <w:b/>
          <w:sz w:val="24"/>
          <w:szCs w:val="24"/>
        </w:rPr>
        <w:t>Didik</w:t>
      </w:r>
      <w:proofErr w:type="spellEnd"/>
    </w:p>
    <w:p w14:paraId="6F788884" w14:textId="77777777" w:rsidR="002D61B8" w:rsidRPr="00FE7692" w:rsidRDefault="002D61B8" w:rsidP="002D61B8">
      <w:pPr>
        <w:pStyle w:val="ListParagraph"/>
        <w:spacing w:after="0" w:line="240" w:lineRule="auto"/>
        <w:ind w:left="567"/>
        <w:jc w:val="both"/>
        <w:rPr>
          <w:rFonts w:asciiTheme="minorBidi" w:hAnsiTheme="minorBidi"/>
          <w:b/>
          <w:sz w:val="24"/>
          <w:szCs w:val="24"/>
        </w:rPr>
      </w:pPr>
    </w:p>
    <w:p w14:paraId="7E1A2C2E" w14:textId="77777777" w:rsidR="00C6692F" w:rsidRPr="00FE7692" w:rsidRDefault="00C6692F" w:rsidP="00C6692F">
      <w:pPr>
        <w:spacing w:after="0" w:line="360" w:lineRule="auto"/>
        <w:ind w:firstLine="567"/>
        <w:jc w:val="both"/>
        <w:rPr>
          <w:rFonts w:asciiTheme="minorBidi" w:hAnsiTheme="minorBidi"/>
          <w:bCs/>
          <w:sz w:val="24"/>
          <w:szCs w:val="24"/>
        </w:rPr>
      </w:pPr>
      <w:proofErr w:type="spellStart"/>
      <w:r w:rsidRPr="00FE7692">
        <w:rPr>
          <w:rFonts w:asciiTheme="minorBidi" w:hAnsiTheme="minorBidi"/>
          <w:bCs/>
          <w:sz w:val="24"/>
          <w:szCs w:val="24"/>
        </w:rPr>
        <w:t>Dalam</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konteks</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pendidikan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vokasi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keterlibatan</w:t>
      </w:r>
      <w:proofErr w:type="spellEnd"/>
      <w:r w:rsidRPr="00FE7692">
        <w:rPr>
          <w:rFonts w:asciiTheme="minorBidi" w:hAnsiTheme="minorBidi"/>
          <w:bCs/>
          <w:sz w:val="24"/>
          <w:szCs w:val="24"/>
        </w:rPr>
        <w:t xml:space="preserve"> dunia </w:t>
      </w:r>
      <w:proofErr w:type="spellStart"/>
      <w:r w:rsidRPr="00FE7692">
        <w:rPr>
          <w:rFonts w:asciiTheme="minorBidi" w:hAnsiTheme="minorBidi"/>
          <w:bCs/>
          <w:sz w:val="24"/>
          <w:szCs w:val="24"/>
        </w:rPr>
        <w:t>industri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bukan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sekadar</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pelengkap</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tetapi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merupakan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elemen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strategis</w:t>
      </w:r>
      <w:proofErr w:type="spellEnd"/>
      <w:r w:rsidRPr="00FE7692">
        <w:rPr>
          <w:rFonts w:asciiTheme="minorBidi" w:hAnsiTheme="minorBidi"/>
          <w:bCs/>
          <w:sz w:val="24"/>
          <w:szCs w:val="24"/>
        </w:rPr>
        <w:t xml:space="preserve"> yang </w:t>
      </w:r>
      <w:proofErr w:type="spellStart"/>
      <w:r w:rsidRPr="00FE7692">
        <w:rPr>
          <w:rFonts w:asciiTheme="minorBidi" w:hAnsiTheme="minorBidi"/>
          <w:bCs/>
          <w:sz w:val="24"/>
          <w:szCs w:val="24"/>
        </w:rPr>
        <w:t>mendukung</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kualitas</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pembelajaran</w:t>
      </w:r>
      <w:proofErr w:type="spellEnd"/>
      <w:r w:rsidRPr="00FE7692">
        <w:rPr>
          <w:rFonts w:asciiTheme="minorBidi" w:hAnsiTheme="minorBidi"/>
          <w:bCs/>
          <w:sz w:val="24"/>
          <w:szCs w:val="24"/>
        </w:rPr>
        <w:t xml:space="preserve"> dan </w:t>
      </w:r>
      <w:proofErr w:type="spellStart"/>
      <w:r w:rsidRPr="00FE7692">
        <w:rPr>
          <w:rFonts w:asciiTheme="minorBidi" w:hAnsiTheme="minorBidi"/>
          <w:bCs/>
          <w:sz w:val="24"/>
          <w:szCs w:val="24"/>
        </w:rPr>
        <w:t>pengembangan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keterampilan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peserta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didik</w:t>
      </w:r>
      <w:proofErr w:type="spellEnd"/>
      <w:r w:rsidRPr="00FE7692">
        <w:rPr>
          <w:rFonts w:asciiTheme="minorBidi" w:hAnsiTheme="minorBidi"/>
          <w:bCs/>
          <w:sz w:val="24"/>
          <w:szCs w:val="24"/>
        </w:rPr>
        <w:t xml:space="preserve">. Dunia </w:t>
      </w:r>
      <w:proofErr w:type="spellStart"/>
      <w:r w:rsidRPr="00FE7692">
        <w:rPr>
          <w:rFonts w:asciiTheme="minorBidi" w:hAnsiTheme="minorBidi"/>
          <w:bCs/>
          <w:sz w:val="24"/>
          <w:szCs w:val="24"/>
        </w:rPr>
        <w:t>industri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memiliki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pemahaman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langsung</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terhadap</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kebutuhan</w:t>
      </w:r>
      <w:proofErr w:type="spellEnd"/>
      <w:r w:rsidRPr="00FE7692">
        <w:rPr>
          <w:rFonts w:asciiTheme="minorBidi" w:hAnsiTheme="minorBidi"/>
          <w:bCs/>
          <w:sz w:val="24"/>
          <w:szCs w:val="24"/>
        </w:rPr>
        <w:t xml:space="preserve"> pasar </w:t>
      </w:r>
      <w:proofErr w:type="spellStart"/>
      <w:r w:rsidRPr="00FE7692">
        <w:rPr>
          <w:rFonts w:asciiTheme="minorBidi" w:hAnsiTheme="minorBidi"/>
          <w:bCs/>
          <w:sz w:val="24"/>
          <w:szCs w:val="24"/>
        </w:rPr>
        <w:t>kerja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standar</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kompetensi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serta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karakter</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kerja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profesional</w:t>
      </w:r>
      <w:proofErr w:type="spellEnd"/>
      <w:r w:rsidRPr="00FE7692">
        <w:rPr>
          <w:rFonts w:asciiTheme="minorBidi" w:hAnsiTheme="minorBidi"/>
          <w:bCs/>
          <w:sz w:val="24"/>
          <w:szCs w:val="24"/>
        </w:rPr>
        <w:t xml:space="preserve"> yang </w:t>
      </w:r>
      <w:proofErr w:type="spellStart"/>
      <w:r w:rsidRPr="00FE7692">
        <w:rPr>
          <w:rFonts w:asciiTheme="minorBidi" w:hAnsiTheme="minorBidi"/>
          <w:bCs/>
          <w:sz w:val="24"/>
          <w:szCs w:val="24"/>
        </w:rPr>
        <w:t>dibutuhkan</w:t>
      </w:r>
      <w:proofErr w:type="spellEnd"/>
      <w:r w:rsidRPr="00FE7692">
        <w:rPr>
          <w:rFonts w:asciiTheme="minorBidi" w:hAnsiTheme="minorBidi"/>
          <w:bCs/>
          <w:sz w:val="24"/>
          <w:szCs w:val="24"/>
        </w:rPr>
        <w:t xml:space="preserve"> oleh </w:t>
      </w:r>
      <w:proofErr w:type="spellStart"/>
      <w:r w:rsidRPr="00FE7692">
        <w:rPr>
          <w:rFonts w:asciiTheme="minorBidi" w:hAnsiTheme="minorBidi"/>
          <w:bCs/>
          <w:sz w:val="24"/>
          <w:szCs w:val="24"/>
        </w:rPr>
        <w:t>sektor</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usaha</w:t>
      </w:r>
      <w:proofErr w:type="spellEnd"/>
      <w:r w:rsidRPr="00FE7692">
        <w:rPr>
          <w:rFonts w:asciiTheme="minorBidi" w:hAnsiTheme="minorBidi"/>
          <w:bCs/>
          <w:sz w:val="24"/>
          <w:szCs w:val="24"/>
        </w:rPr>
        <w:t xml:space="preserve">. Oleh </w:t>
      </w:r>
      <w:proofErr w:type="spellStart"/>
      <w:r w:rsidRPr="00FE7692">
        <w:rPr>
          <w:rFonts w:asciiTheme="minorBidi" w:hAnsiTheme="minorBidi"/>
          <w:bCs/>
          <w:sz w:val="24"/>
          <w:szCs w:val="24"/>
        </w:rPr>
        <w:t>karena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itu</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kolaborasi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antara</w:t>
      </w:r>
      <w:proofErr w:type="spellEnd"/>
      <w:r w:rsidRPr="00FE7692">
        <w:rPr>
          <w:rFonts w:asciiTheme="minorBidi" w:hAnsiTheme="minorBidi"/>
          <w:bCs/>
          <w:sz w:val="24"/>
          <w:szCs w:val="24"/>
        </w:rPr>
        <w:t xml:space="preserve"> SMK dan </w:t>
      </w:r>
      <w:proofErr w:type="spellStart"/>
      <w:r w:rsidRPr="00FE7692">
        <w:rPr>
          <w:rFonts w:asciiTheme="minorBidi" w:hAnsiTheme="minorBidi"/>
          <w:bCs/>
          <w:sz w:val="24"/>
          <w:szCs w:val="24"/>
        </w:rPr>
        <w:t>industri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menjadi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sangat</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krusial</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dalam</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menciptakan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lulusan</w:t>
      </w:r>
      <w:proofErr w:type="spellEnd"/>
      <w:r w:rsidRPr="00FE7692">
        <w:rPr>
          <w:rFonts w:asciiTheme="minorBidi" w:hAnsiTheme="minorBidi"/>
          <w:bCs/>
          <w:sz w:val="24"/>
          <w:szCs w:val="24"/>
        </w:rPr>
        <w:t xml:space="preserve"> yang </w:t>
      </w:r>
      <w:proofErr w:type="spellStart"/>
      <w:r w:rsidRPr="00FE7692">
        <w:rPr>
          <w:rFonts w:asciiTheme="minorBidi" w:hAnsiTheme="minorBidi"/>
          <w:bCs/>
          <w:sz w:val="24"/>
          <w:szCs w:val="24"/>
        </w:rPr>
        <w:t>tidak</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hanya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unggul</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secara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teoritis</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tetapi</w:t>
      </w:r>
      <w:proofErr w:type="spellEnd"/>
      <w:r w:rsidRPr="00FE7692">
        <w:rPr>
          <w:rFonts w:asciiTheme="minorBidi" w:hAnsiTheme="minorBidi"/>
          <w:bCs/>
          <w:sz w:val="24"/>
          <w:szCs w:val="24"/>
        </w:rPr>
        <w:t xml:space="preserve"> juga </w:t>
      </w:r>
      <w:proofErr w:type="spellStart"/>
      <w:r w:rsidRPr="00FE7692">
        <w:rPr>
          <w:rFonts w:asciiTheme="minorBidi" w:hAnsiTheme="minorBidi"/>
          <w:bCs/>
          <w:sz w:val="24"/>
          <w:szCs w:val="24"/>
        </w:rPr>
        <w:t>siap</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secara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praktis</w:t>
      </w:r>
      <w:proofErr w:type="spellEnd"/>
      <w:r w:rsidRPr="00FE7692">
        <w:rPr>
          <w:rFonts w:asciiTheme="minorBidi" w:hAnsiTheme="minorBidi"/>
          <w:bCs/>
          <w:sz w:val="24"/>
          <w:szCs w:val="24"/>
        </w:rPr>
        <w:t>.</w:t>
      </w:r>
    </w:p>
    <w:p w14:paraId="4D1DE735" w14:textId="77777777" w:rsidR="00C6692F" w:rsidRPr="00FE7692" w:rsidRDefault="00C6692F" w:rsidP="00C6692F">
      <w:pPr>
        <w:spacing w:after="0" w:line="360" w:lineRule="auto"/>
        <w:ind w:firstLine="567"/>
        <w:jc w:val="both"/>
        <w:rPr>
          <w:rFonts w:asciiTheme="minorBidi" w:hAnsiTheme="minorBidi"/>
          <w:bCs/>
          <w:sz w:val="24"/>
          <w:szCs w:val="24"/>
        </w:rPr>
      </w:pPr>
      <w:proofErr w:type="spellStart"/>
      <w:r w:rsidRPr="00FE7692">
        <w:rPr>
          <w:rFonts w:asciiTheme="minorBidi" w:hAnsiTheme="minorBidi"/>
          <w:bCs/>
          <w:sz w:val="24"/>
          <w:szCs w:val="24"/>
        </w:rPr>
        <w:t>Berdasarkan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hasil</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wawancara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observasi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lapangan</w:t>
      </w:r>
      <w:proofErr w:type="spellEnd"/>
      <w:r w:rsidRPr="00FE7692">
        <w:rPr>
          <w:rFonts w:asciiTheme="minorBidi" w:hAnsiTheme="minorBidi"/>
          <w:bCs/>
          <w:sz w:val="24"/>
          <w:szCs w:val="24"/>
        </w:rPr>
        <w:t xml:space="preserve">, dan </w:t>
      </w:r>
      <w:proofErr w:type="spellStart"/>
      <w:r w:rsidRPr="00FE7692">
        <w:rPr>
          <w:rFonts w:asciiTheme="minorBidi" w:hAnsiTheme="minorBidi"/>
          <w:bCs/>
          <w:sz w:val="24"/>
          <w:szCs w:val="24"/>
        </w:rPr>
        <w:t>analisis</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dokumen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pendukung</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seperti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Raport</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Mutu</w:t>
      </w:r>
      <w:proofErr w:type="spellEnd"/>
      <w:r w:rsidRPr="00FE7692">
        <w:rPr>
          <w:rFonts w:asciiTheme="minorBidi" w:hAnsiTheme="minorBidi"/>
          <w:bCs/>
          <w:sz w:val="24"/>
          <w:szCs w:val="24"/>
        </w:rPr>
        <w:t xml:space="preserve"> Pendidikan SMK Muhammadiyah 2 Palembang, </w:t>
      </w:r>
      <w:proofErr w:type="spellStart"/>
      <w:r w:rsidRPr="00FE7692">
        <w:rPr>
          <w:rFonts w:asciiTheme="minorBidi" w:hAnsiTheme="minorBidi"/>
          <w:bCs/>
          <w:sz w:val="24"/>
          <w:szCs w:val="24"/>
        </w:rPr>
        <w:t>ditemukan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bahwa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keterlibatan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industri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dalam</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mendukung</w:t>
      </w:r>
      <w:proofErr w:type="spellEnd"/>
      <w:r w:rsidRPr="00FE7692">
        <w:rPr>
          <w:rFonts w:asciiTheme="minorBidi" w:hAnsiTheme="minorBidi"/>
          <w:bCs/>
          <w:sz w:val="24"/>
          <w:szCs w:val="24"/>
        </w:rPr>
        <w:t xml:space="preserve"> proses </w:t>
      </w:r>
      <w:proofErr w:type="spellStart"/>
      <w:r w:rsidRPr="00FE7692">
        <w:rPr>
          <w:rFonts w:asciiTheme="minorBidi" w:hAnsiTheme="minorBidi"/>
          <w:bCs/>
          <w:sz w:val="24"/>
          <w:szCs w:val="24"/>
        </w:rPr>
        <w:t>pembelajaran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bersifat</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komprehensif</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lastRenderedPageBreak/>
        <w:t>sistematis</w:t>
      </w:r>
      <w:proofErr w:type="spellEnd"/>
      <w:r w:rsidRPr="00FE7692">
        <w:rPr>
          <w:rFonts w:asciiTheme="minorBidi" w:hAnsiTheme="minorBidi"/>
          <w:bCs/>
          <w:sz w:val="24"/>
          <w:szCs w:val="24"/>
        </w:rPr>
        <w:t xml:space="preserve">, dan </w:t>
      </w:r>
      <w:proofErr w:type="spellStart"/>
      <w:r w:rsidRPr="00FE7692">
        <w:rPr>
          <w:rFonts w:asciiTheme="minorBidi" w:hAnsiTheme="minorBidi"/>
          <w:bCs/>
          <w:sz w:val="24"/>
          <w:szCs w:val="24"/>
        </w:rPr>
        <w:t>berkelanjutan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Peran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tersebut</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tampak</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dalam</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beberapa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aspek</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utama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berikut</w:t>
      </w:r>
      <w:proofErr w:type="spellEnd"/>
      <w:r w:rsidRPr="00FE7692">
        <w:rPr>
          <w:rFonts w:asciiTheme="minorBidi" w:hAnsiTheme="minorBidi"/>
          <w:bCs/>
          <w:sz w:val="24"/>
          <w:szCs w:val="24"/>
        </w:rPr>
        <w:t>:</w:t>
      </w:r>
    </w:p>
    <w:p w14:paraId="0F3BB7E5" w14:textId="77777777" w:rsidR="00C6692F" w:rsidRDefault="00C6692F" w:rsidP="002D61B8">
      <w:pPr>
        <w:pStyle w:val="ListParagraph"/>
        <w:numPr>
          <w:ilvl w:val="0"/>
          <w:numId w:val="29"/>
        </w:numPr>
        <w:spacing w:after="0" w:line="240" w:lineRule="auto"/>
        <w:jc w:val="both"/>
        <w:rPr>
          <w:rFonts w:asciiTheme="minorBidi" w:hAnsiTheme="minorBidi"/>
          <w:b/>
          <w:sz w:val="24"/>
          <w:szCs w:val="24"/>
        </w:rPr>
      </w:pPr>
      <w:proofErr w:type="spellStart"/>
      <w:r w:rsidRPr="002D61B8">
        <w:rPr>
          <w:rFonts w:asciiTheme="minorBidi" w:hAnsiTheme="minorBidi"/>
          <w:b/>
          <w:sz w:val="24"/>
          <w:szCs w:val="24"/>
        </w:rPr>
        <w:t>Keterlibatan</w:t>
      </w:r>
      <w:proofErr w:type="spellEnd"/>
      <w:r w:rsidRPr="002D61B8">
        <w:rPr>
          <w:rFonts w:asciiTheme="minorBidi" w:hAnsiTheme="minorBidi"/>
          <w:b/>
          <w:sz w:val="24"/>
          <w:szCs w:val="24"/>
        </w:rPr>
        <w:t xml:space="preserve"> </w:t>
      </w:r>
      <w:proofErr w:type="spellStart"/>
      <w:r w:rsidRPr="002D61B8">
        <w:rPr>
          <w:rFonts w:asciiTheme="minorBidi" w:hAnsiTheme="minorBidi"/>
          <w:b/>
          <w:sz w:val="24"/>
          <w:szCs w:val="24"/>
        </w:rPr>
        <w:t>dalam</w:t>
      </w:r>
      <w:proofErr w:type="spellEnd"/>
      <w:r w:rsidRPr="002D61B8">
        <w:rPr>
          <w:rFonts w:asciiTheme="minorBidi" w:hAnsiTheme="minorBidi"/>
          <w:b/>
          <w:sz w:val="24"/>
          <w:szCs w:val="24"/>
        </w:rPr>
        <w:t xml:space="preserve"> </w:t>
      </w:r>
      <w:proofErr w:type="spellStart"/>
      <w:r w:rsidRPr="002D61B8">
        <w:rPr>
          <w:rFonts w:asciiTheme="minorBidi" w:hAnsiTheme="minorBidi"/>
          <w:b/>
          <w:sz w:val="24"/>
          <w:szCs w:val="24"/>
        </w:rPr>
        <w:t>Pengembangan</w:t>
      </w:r>
      <w:proofErr w:type="spellEnd"/>
      <w:r w:rsidRPr="002D61B8">
        <w:rPr>
          <w:rFonts w:asciiTheme="minorBidi" w:hAnsiTheme="minorBidi"/>
          <w:b/>
          <w:sz w:val="24"/>
          <w:szCs w:val="24"/>
        </w:rPr>
        <w:t xml:space="preserve"> </w:t>
      </w:r>
      <w:proofErr w:type="spellStart"/>
      <w:r w:rsidRPr="002D61B8">
        <w:rPr>
          <w:rFonts w:asciiTheme="minorBidi" w:hAnsiTheme="minorBidi"/>
          <w:b/>
          <w:sz w:val="24"/>
          <w:szCs w:val="24"/>
        </w:rPr>
        <w:t>Kurikulum</w:t>
      </w:r>
      <w:proofErr w:type="spellEnd"/>
    </w:p>
    <w:p w14:paraId="010A854A" w14:textId="77777777" w:rsidR="002D61B8" w:rsidRPr="002D61B8" w:rsidRDefault="002D61B8" w:rsidP="002D61B8">
      <w:pPr>
        <w:pStyle w:val="ListParagraph"/>
        <w:spacing w:after="0" w:line="240" w:lineRule="auto"/>
        <w:jc w:val="both"/>
        <w:rPr>
          <w:rFonts w:asciiTheme="minorBidi" w:hAnsiTheme="minorBidi"/>
          <w:b/>
          <w:sz w:val="24"/>
          <w:szCs w:val="24"/>
        </w:rPr>
      </w:pPr>
    </w:p>
    <w:p w14:paraId="0BA82B19" w14:textId="77777777" w:rsidR="00C6692F" w:rsidRPr="00FE7692" w:rsidRDefault="00C6692F" w:rsidP="00C6692F">
      <w:pPr>
        <w:spacing w:after="0" w:line="360" w:lineRule="auto"/>
        <w:ind w:firstLine="567"/>
        <w:jc w:val="both"/>
        <w:rPr>
          <w:rFonts w:asciiTheme="minorBidi" w:hAnsiTheme="minorBidi"/>
          <w:bCs/>
          <w:sz w:val="24"/>
          <w:szCs w:val="24"/>
        </w:rPr>
      </w:pPr>
      <w:r w:rsidRPr="00FE7692">
        <w:rPr>
          <w:rFonts w:asciiTheme="minorBidi" w:hAnsiTheme="minorBidi"/>
          <w:bCs/>
          <w:sz w:val="24"/>
          <w:szCs w:val="24"/>
        </w:rPr>
        <w:t xml:space="preserve">SMK Muhammadiyah 2 Palembang </w:t>
      </w:r>
      <w:proofErr w:type="spellStart"/>
      <w:r w:rsidRPr="00FE7692">
        <w:rPr>
          <w:rFonts w:asciiTheme="minorBidi" w:hAnsiTheme="minorBidi"/>
          <w:bCs/>
          <w:sz w:val="24"/>
          <w:szCs w:val="24"/>
        </w:rPr>
        <w:t>secara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aktif</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melibatkan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mitra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industri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dalam</w:t>
      </w:r>
      <w:proofErr w:type="spellEnd"/>
      <w:r w:rsidRPr="00FE7692">
        <w:rPr>
          <w:rFonts w:asciiTheme="minorBidi" w:hAnsiTheme="minorBidi"/>
          <w:bCs/>
          <w:sz w:val="24"/>
          <w:szCs w:val="24"/>
        </w:rPr>
        <w:t xml:space="preserve"> proses </w:t>
      </w:r>
      <w:proofErr w:type="spellStart"/>
      <w:r w:rsidRPr="00FE7692">
        <w:rPr>
          <w:rFonts w:asciiTheme="minorBidi" w:hAnsiTheme="minorBidi"/>
          <w:bCs/>
          <w:sz w:val="24"/>
          <w:szCs w:val="24"/>
        </w:rPr>
        <w:t>penyusunan</w:t>
      </w:r>
      <w:proofErr w:type="spellEnd"/>
      <w:r w:rsidRPr="00FE7692">
        <w:rPr>
          <w:rFonts w:asciiTheme="minorBidi" w:hAnsiTheme="minorBidi"/>
          <w:bCs/>
          <w:sz w:val="24"/>
          <w:szCs w:val="24"/>
        </w:rPr>
        <w:t xml:space="preserve"> dan </w:t>
      </w:r>
      <w:proofErr w:type="spellStart"/>
      <w:r w:rsidRPr="00FE7692">
        <w:rPr>
          <w:rFonts w:asciiTheme="minorBidi" w:hAnsiTheme="minorBidi"/>
          <w:bCs/>
          <w:sz w:val="24"/>
          <w:szCs w:val="24"/>
        </w:rPr>
        <w:t>pengembangan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kurikulum</w:t>
      </w:r>
      <w:proofErr w:type="spellEnd"/>
      <w:r w:rsidRPr="00FE7692">
        <w:rPr>
          <w:rFonts w:asciiTheme="minorBidi" w:hAnsiTheme="minorBidi"/>
          <w:bCs/>
          <w:sz w:val="24"/>
          <w:szCs w:val="24"/>
        </w:rPr>
        <w:t xml:space="preserve">. Proses </w:t>
      </w:r>
      <w:proofErr w:type="spellStart"/>
      <w:r w:rsidRPr="00FE7692">
        <w:rPr>
          <w:rFonts w:asciiTheme="minorBidi" w:hAnsiTheme="minorBidi"/>
          <w:bCs/>
          <w:sz w:val="24"/>
          <w:szCs w:val="24"/>
        </w:rPr>
        <w:t>ini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sejalan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dengan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implementasi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konsep</w:t>
      </w:r>
      <w:proofErr w:type="spellEnd"/>
      <w:r w:rsidRPr="00FE7692">
        <w:rPr>
          <w:rFonts w:asciiTheme="minorBidi" w:hAnsiTheme="minorBidi"/>
          <w:bCs/>
          <w:sz w:val="24"/>
          <w:szCs w:val="24"/>
        </w:rPr>
        <w:t xml:space="preserve"> *link and match*, di mana </w:t>
      </w:r>
      <w:proofErr w:type="spellStart"/>
      <w:r w:rsidRPr="00FE7692">
        <w:rPr>
          <w:rFonts w:asciiTheme="minorBidi" w:hAnsiTheme="minorBidi"/>
          <w:bCs/>
          <w:sz w:val="24"/>
          <w:szCs w:val="24"/>
        </w:rPr>
        <w:t>materi</w:t>
      </w:r>
      <w:proofErr w:type="spellEnd"/>
      <w:r w:rsidRPr="00FE7692">
        <w:rPr>
          <w:rFonts w:asciiTheme="minorBidi" w:hAnsiTheme="minorBidi"/>
          <w:bCs/>
          <w:sz w:val="24"/>
          <w:szCs w:val="24"/>
        </w:rPr>
        <w:t xml:space="preserve"> ajar </w:t>
      </w:r>
      <w:proofErr w:type="spellStart"/>
      <w:r w:rsidRPr="00FE7692">
        <w:rPr>
          <w:rFonts w:asciiTheme="minorBidi" w:hAnsiTheme="minorBidi"/>
          <w:bCs/>
          <w:sz w:val="24"/>
          <w:szCs w:val="24"/>
        </w:rPr>
        <w:t>diselaraskan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langsung</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dengan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kebutuhan</w:t>
      </w:r>
      <w:proofErr w:type="spellEnd"/>
      <w:r w:rsidRPr="00FE7692">
        <w:rPr>
          <w:rFonts w:asciiTheme="minorBidi" w:hAnsiTheme="minorBidi"/>
          <w:bCs/>
          <w:sz w:val="24"/>
          <w:szCs w:val="24"/>
        </w:rPr>
        <w:t xml:space="preserve"> dunia </w:t>
      </w:r>
      <w:proofErr w:type="spellStart"/>
      <w:r w:rsidRPr="00FE7692">
        <w:rPr>
          <w:rFonts w:asciiTheme="minorBidi" w:hAnsiTheme="minorBidi"/>
          <w:bCs/>
          <w:sz w:val="24"/>
          <w:szCs w:val="24"/>
        </w:rPr>
        <w:t>kerja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Industri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memberikan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masukan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terkait</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keterampilan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teknis</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terbaru</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teknologi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terkini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serta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praktik</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kerja</w:t>
      </w:r>
      <w:proofErr w:type="spellEnd"/>
      <w:r w:rsidRPr="00FE7692">
        <w:rPr>
          <w:rFonts w:asciiTheme="minorBidi" w:hAnsiTheme="minorBidi"/>
          <w:bCs/>
          <w:sz w:val="24"/>
          <w:szCs w:val="24"/>
        </w:rPr>
        <w:t xml:space="preserve"> yang </w:t>
      </w:r>
      <w:proofErr w:type="spellStart"/>
      <w:r w:rsidRPr="00FE7692">
        <w:rPr>
          <w:rFonts w:asciiTheme="minorBidi" w:hAnsiTheme="minorBidi"/>
          <w:bCs/>
          <w:sz w:val="24"/>
          <w:szCs w:val="24"/>
        </w:rPr>
        <w:t>sesuai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standar</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industri</w:t>
      </w:r>
      <w:proofErr w:type="spellEnd"/>
      <w:r w:rsidRPr="00FE7692">
        <w:rPr>
          <w:rFonts w:asciiTheme="minorBidi" w:hAnsiTheme="minorBidi"/>
          <w:bCs/>
          <w:sz w:val="24"/>
          <w:szCs w:val="24"/>
        </w:rPr>
        <w:t xml:space="preserve">. Hal </w:t>
      </w:r>
      <w:proofErr w:type="spellStart"/>
      <w:r w:rsidRPr="00FE7692">
        <w:rPr>
          <w:rFonts w:asciiTheme="minorBidi" w:hAnsiTheme="minorBidi"/>
          <w:bCs/>
          <w:sz w:val="24"/>
          <w:szCs w:val="24"/>
        </w:rPr>
        <w:t>ini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menjadi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landasan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utama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dalam</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menjadikan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sekolah</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ini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sebagai</w:t>
      </w:r>
      <w:proofErr w:type="spellEnd"/>
      <w:r w:rsidRPr="00FE7692">
        <w:rPr>
          <w:rFonts w:asciiTheme="minorBidi" w:hAnsiTheme="minorBidi"/>
          <w:bCs/>
          <w:sz w:val="24"/>
          <w:szCs w:val="24"/>
        </w:rPr>
        <w:t xml:space="preserve"> SMK Pusat </w:t>
      </w:r>
      <w:proofErr w:type="spellStart"/>
      <w:r w:rsidRPr="00FE7692">
        <w:rPr>
          <w:rFonts w:asciiTheme="minorBidi" w:hAnsiTheme="minorBidi"/>
          <w:bCs/>
          <w:sz w:val="24"/>
          <w:szCs w:val="24"/>
        </w:rPr>
        <w:t>Keunggulan</w:t>
      </w:r>
      <w:proofErr w:type="spellEnd"/>
      <w:r w:rsidRPr="00FE7692">
        <w:rPr>
          <w:rFonts w:asciiTheme="minorBidi" w:hAnsiTheme="minorBidi"/>
          <w:bCs/>
          <w:sz w:val="24"/>
          <w:szCs w:val="24"/>
        </w:rPr>
        <w:t xml:space="preserve"> yang </w:t>
      </w:r>
      <w:proofErr w:type="spellStart"/>
      <w:r w:rsidRPr="00FE7692">
        <w:rPr>
          <w:rFonts w:asciiTheme="minorBidi" w:hAnsiTheme="minorBidi"/>
          <w:bCs/>
          <w:sz w:val="24"/>
          <w:szCs w:val="24"/>
        </w:rPr>
        <w:t>adaptif</w:t>
      </w:r>
      <w:proofErr w:type="spellEnd"/>
      <w:r w:rsidRPr="00FE7692">
        <w:rPr>
          <w:rFonts w:asciiTheme="minorBidi" w:hAnsiTheme="minorBidi"/>
          <w:bCs/>
          <w:sz w:val="24"/>
          <w:szCs w:val="24"/>
        </w:rPr>
        <w:t xml:space="preserve"> dan </w:t>
      </w:r>
      <w:proofErr w:type="spellStart"/>
      <w:r w:rsidRPr="00FE7692">
        <w:rPr>
          <w:rFonts w:asciiTheme="minorBidi" w:hAnsiTheme="minorBidi"/>
          <w:bCs/>
          <w:sz w:val="24"/>
          <w:szCs w:val="24"/>
        </w:rPr>
        <w:t>responsif</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terhadap</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dinamika</w:t>
      </w:r>
      <w:proofErr w:type="spellEnd"/>
      <w:r w:rsidRPr="00FE7692">
        <w:rPr>
          <w:rFonts w:asciiTheme="minorBidi" w:hAnsiTheme="minorBidi"/>
          <w:bCs/>
          <w:sz w:val="24"/>
          <w:szCs w:val="24"/>
        </w:rPr>
        <w:t xml:space="preserve"> pasar </w:t>
      </w:r>
      <w:proofErr w:type="spellStart"/>
      <w:r w:rsidRPr="00FE7692">
        <w:rPr>
          <w:rFonts w:asciiTheme="minorBidi" w:hAnsiTheme="minorBidi"/>
          <w:bCs/>
          <w:sz w:val="24"/>
          <w:szCs w:val="24"/>
        </w:rPr>
        <w:t>kerja</w:t>
      </w:r>
      <w:proofErr w:type="spellEnd"/>
      <w:r w:rsidRPr="00FE7692">
        <w:rPr>
          <w:rFonts w:asciiTheme="minorBidi" w:hAnsiTheme="minorBidi"/>
          <w:bCs/>
          <w:sz w:val="24"/>
          <w:szCs w:val="24"/>
        </w:rPr>
        <w:t>.</w:t>
      </w:r>
    </w:p>
    <w:p w14:paraId="4D8A0EF0" w14:textId="77777777" w:rsidR="00C6692F" w:rsidRPr="002D61B8" w:rsidRDefault="00C6692F" w:rsidP="002D61B8">
      <w:pPr>
        <w:pStyle w:val="ListParagraph"/>
        <w:numPr>
          <w:ilvl w:val="0"/>
          <w:numId w:val="29"/>
        </w:numPr>
        <w:spacing w:after="0" w:line="240" w:lineRule="auto"/>
        <w:jc w:val="both"/>
        <w:rPr>
          <w:rFonts w:asciiTheme="minorBidi" w:hAnsiTheme="minorBidi"/>
          <w:b/>
          <w:sz w:val="24"/>
          <w:szCs w:val="24"/>
        </w:rPr>
      </w:pPr>
      <w:proofErr w:type="spellStart"/>
      <w:r w:rsidRPr="002D61B8">
        <w:rPr>
          <w:rFonts w:asciiTheme="minorBidi" w:hAnsiTheme="minorBidi"/>
          <w:b/>
          <w:sz w:val="24"/>
          <w:szCs w:val="24"/>
        </w:rPr>
        <w:t>Penyediaan</w:t>
      </w:r>
      <w:proofErr w:type="spellEnd"/>
      <w:r w:rsidRPr="002D61B8">
        <w:rPr>
          <w:rFonts w:asciiTheme="minorBidi" w:hAnsiTheme="minorBidi"/>
          <w:b/>
          <w:sz w:val="24"/>
          <w:szCs w:val="24"/>
        </w:rPr>
        <w:t xml:space="preserve"> </w:t>
      </w:r>
      <w:proofErr w:type="spellStart"/>
      <w:r w:rsidRPr="002D61B8">
        <w:rPr>
          <w:rFonts w:asciiTheme="minorBidi" w:hAnsiTheme="minorBidi"/>
          <w:b/>
          <w:sz w:val="24"/>
          <w:szCs w:val="24"/>
        </w:rPr>
        <w:t>Fasilitas</w:t>
      </w:r>
      <w:proofErr w:type="spellEnd"/>
      <w:r w:rsidRPr="002D61B8">
        <w:rPr>
          <w:rFonts w:asciiTheme="minorBidi" w:hAnsiTheme="minorBidi"/>
          <w:b/>
          <w:sz w:val="24"/>
          <w:szCs w:val="24"/>
        </w:rPr>
        <w:t xml:space="preserve"> dan </w:t>
      </w:r>
      <w:proofErr w:type="spellStart"/>
      <w:r w:rsidRPr="002D61B8">
        <w:rPr>
          <w:rFonts w:asciiTheme="minorBidi" w:hAnsiTheme="minorBidi"/>
          <w:b/>
          <w:sz w:val="24"/>
          <w:szCs w:val="24"/>
        </w:rPr>
        <w:t>Ruang</w:t>
      </w:r>
      <w:proofErr w:type="spellEnd"/>
      <w:r w:rsidRPr="002D61B8">
        <w:rPr>
          <w:rFonts w:asciiTheme="minorBidi" w:hAnsiTheme="minorBidi"/>
          <w:b/>
          <w:sz w:val="24"/>
          <w:szCs w:val="24"/>
        </w:rPr>
        <w:t xml:space="preserve"> </w:t>
      </w:r>
      <w:proofErr w:type="spellStart"/>
      <w:r w:rsidRPr="002D61B8">
        <w:rPr>
          <w:rFonts w:asciiTheme="minorBidi" w:hAnsiTheme="minorBidi"/>
          <w:b/>
          <w:sz w:val="24"/>
          <w:szCs w:val="24"/>
        </w:rPr>
        <w:t>Praktik</w:t>
      </w:r>
      <w:proofErr w:type="spellEnd"/>
      <w:r w:rsidRPr="002D61B8">
        <w:rPr>
          <w:rFonts w:asciiTheme="minorBidi" w:hAnsiTheme="minorBidi"/>
          <w:b/>
          <w:sz w:val="24"/>
          <w:szCs w:val="24"/>
        </w:rPr>
        <w:t xml:space="preserve"> </w:t>
      </w:r>
      <w:proofErr w:type="spellStart"/>
      <w:r w:rsidRPr="002D61B8">
        <w:rPr>
          <w:rFonts w:asciiTheme="minorBidi" w:hAnsiTheme="minorBidi"/>
          <w:b/>
          <w:sz w:val="24"/>
          <w:szCs w:val="24"/>
        </w:rPr>
        <w:t>Nyata</w:t>
      </w:r>
      <w:proofErr w:type="spellEnd"/>
    </w:p>
    <w:p w14:paraId="446BDCA6" w14:textId="77777777" w:rsidR="002D61B8" w:rsidRPr="00FE7692" w:rsidRDefault="002D61B8" w:rsidP="002D61B8">
      <w:pPr>
        <w:pStyle w:val="ListParagraph"/>
        <w:spacing w:after="0" w:line="240" w:lineRule="auto"/>
        <w:jc w:val="both"/>
        <w:rPr>
          <w:rFonts w:asciiTheme="minorBidi" w:hAnsiTheme="minorBidi"/>
          <w:bCs/>
          <w:sz w:val="24"/>
          <w:szCs w:val="24"/>
        </w:rPr>
      </w:pPr>
    </w:p>
    <w:p w14:paraId="78FCAB29" w14:textId="77777777" w:rsidR="00C6692F" w:rsidRPr="00FE7692" w:rsidRDefault="00C6692F" w:rsidP="00C6692F">
      <w:pPr>
        <w:spacing w:after="0" w:line="360" w:lineRule="auto"/>
        <w:ind w:firstLine="567"/>
        <w:jc w:val="both"/>
        <w:rPr>
          <w:rFonts w:asciiTheme="minorBidi" w:hAnsiTheme="minorBidi"/>
          <w:bCs/>
          <w:sz w:val="24"/>
          <w:szCs w:val="24"/>
        </w:rPr>
      </w:pPr>
      <w:proofErr w:type="spellStart"/>
      <w:r w:rsidRPr="00FE7692">
        <w:rPr>
          <w:rFonts w:asciiTheme="minorBidi" w:hAnsiTheme="minorBidi"/>
          <w:bCs/>
          <w:sz w:val="24"/>
          <w:szCs w:val="24"/>
        </w:rPr>
        <w:t>Industri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memberikan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dukungan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konkret</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dalam</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bentuk</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fasilitas</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praktik</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tempat</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magang</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hingga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pelibatan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dalam</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proyek-proyek</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industri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Siswa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dari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berbagai</w:t>
      </w:r>
      <w:proofErr w:type="spellEnd"/>
      <w:r w:rsidRPr="00FE7692">
        <w:rPr>
          <w:rFonts w:asciiTheme="minorBidi" w:hAnsiTheme="minorBidi"/>
          <w:bCs/>
          <w:sz w:val="24"/>
          <w:szCs w:val="24"/>
        </w:rPr>
        <w:t xml:space="preserve"> program </w:t>
      </w:r>
      <w:proofErr w:type="spellStart"/>
      <w:r w:rsidRPr="00FE7692">
        <w:rPr>
          <w:rFonts w:asciiTheme="minorBidi" w:hAnsiTheme="minorBidi"/>
          <w:bCs/>
          <w:sz w:val="24"/>
          <w:szCs w:val="24"/>
        </w:rPr>
        <w:t>keahlian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mendapatkan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akses</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langsung</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ke</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lingkungan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kerja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nyata</w:t>
      </w:r>
      <w:proofErr w:type="spellEnd"/>
      <w:r w:rsidRPr="00FE7692">
        <w:rPr>
          <w:rFonts w:asciiTheme="minorBidi" w:hAnsiTheme="minorBidi"/>
          <w:bCs/>
          <w:sz w:val="24"/>
          <w:szCs w:val="24"/>
        </w:rPr>
        <w:t>:</w:t>
      </w:r>
    </w:p>
    <w:p w14:paraId="103F4274" w14:textId="77777777" w:rsidR="00C6692F" w:rsidRPr="002D61B8" w:rsidRDefault="00C6692F" w:rsidP="002D61B8">
      <w:pPr>
        <w:pStyle w:val="ListParagraph"/>
        <w:widowControl w:val="0"/>
        <w:numPr>
          <w:ilvl w:val="0"/>
          <w:numId w:val="30"/>
        </w:numPr>
        <w:spacing w:after="0" w:line="360" w:lineRule="auto"/>
        <w:ind w:hanging="578"/>
        <w:jc w:val="both"/>
        <w:rPr>
          <w:rFonts w:asciiTheme="minorBidi" w:hAnsiTheme="minorBidi"/>
          <w:bCs/>
          <w:sz w:val="24"/>
          <w:szCs w:val="24"/>
        </w:rPr>
      </w:pPr>
      <w:proofErr w:type="spellStart"/>
      <w:r w:rsidRPr="002D61B8">
        <w:rPr>
          <w:rFonts w:asciiTheme="minorBidi" w:hAnsiTheme="minorBidi"/>
          <w:bCs/>
          <w:sz w:val="24"/>
          <w:szCs w:val="24"/>
        </w:rPr>
        <w:t>Pemasaran</w:t>
      </w:r>
      <w:proofErr w:type="spellEnd"/>
      <w:r w:rsidRPr="002D61B8">
        <w:rPr>
          <w:rFonts w:asciiTheme="minorBidi" w:hAnsiTheme="minorBidi"/>
          <w:bCs/>
          <w:sz w:val="24"/>
          <w:szCs w:val="24"/>
        </w:rPr>
        <w:t xml:space="preserve">: </w:t>
      </w:r>
      <w:proofErr w:type="spellStart"/>
      <w:r w:rsidRPr="002D61B8">
        <w:rPr>
          <w:rFonts w:asciiTheme="minorBidi" w:hAnsiTheme="minorBidi"/>
          <w:bCs/>
          <w:sz w:val="24"/>
          <w:szCs w:val="24"/>
        </w:rPr>
        <w:t>Magang</w:t>
      </w:r>
      <w:proofErr w:type="spellEnd"/>
      <w:r w:rsidRPr="002D61B8">
        <w:rPr>
          <w:rFonts w:asciiTheme="minorBidi" w:hAnsiTheme="minorBidi"/>
          <w:bCs/>
          <w:sz w:val="24"/>
          <w:szCs w:val="24"/>
        </w:rPr>
        <w:t xml:space="preserve"> di divisi </w:t>
      </w:r>
      <w:proofErr w:type="spellStart"/>
      <w:r w:rsidRPr="002D61B8">
        <w:rPr>
          <w:rFonts w:asciiTheme="minorBidi" w:hAnsiTheme="minorBidi"/>
          <w:bCs/>
          <w:sz w:val="24"/>
          <w:szCs w:val="24"/>
        </w:rPr>
        <w:t>pemasaran</w:t>
      </w:r>
      <w:proofErr w:type="spellEnd"/>
      <w:r w:rsidRPr="002D61B8">
        <w:rPr>
          <w:rFonts w:asciiTheme="minorBidi" w:hAnsiTheme="minorBidi"/>
          <w:bCs/>
          <w:sz w:val="24"/>
          <w:szCs w:val="24"/>
        </w:rPr>
        <w:t xml:space="preserve"> </w:t>
      </w:r>
      <w:proofErr w:type="spellStart"/>
      <w:r w:rsidRPr="002D61B8">
        <w:rPr>
          <w:rFonts w:asciiTheme="minorBidi" w:hAnsiTheme="minorBidi"/>
          <w:bCs/>
          <w:sz w:val="24"/>
          <w:szCs w:val="24"/>
        </w:rPr>
        <w:t>perusahaan</w:t>
      </w:r>
      <w:proofErr w:type="spellEnd"/>
      <w:r w:rsidRPr="002D61B8">
        <w:rPr>
          <w:rFonts w:asciiTheme="minorBidi" w:hAnsiTheme="minorBidi"/>
          <w:bCs/>
          <w:sz w:val="24"/>
          <w:szCs w:val="24"/>
        </w:rPr>
        <w:t xml:space="preserve">, </w:t>
      </w:r>
      <w:proofErr w:type="spellStart"/>
      <w:r w:rsidRPr="002D61B8">
        <w:rPr>
          <w:rFonts w:asciiTheme="minorBidi" w:hAnsiTheme="minorBidi"/>
          <w:bCs/>
          <w:sz w:val="24"/>
          <w:szCs w:val="24"/>
        </w:rPr>
        <w:t>praktik</w:t>
      </w:r>
      <w:proofErr w:type="spellEnd"/>
      <w:r w:rsidRPr="002D61B8">
        <w:rPr>
          <w:rFonts w:asciiTheme="minorBidi" w:hAnsiTheme="minorBidi"/>
          <w:bCs/>
          <w:sz w:val="24"/>
          <w:szCs w:val="24"/>
        </w:rPr>
        <w:t xml:space="preserve"> di </w:t>
      </w:r>
      <w:proofErr w:type="spellStart"/>
      <w:r w:rsidRPr="002D61B8">
        <w:rPr>
          <w:rFonts w:asciiTheme="minorBidi" w:hAnsiTheme="minorBidi"/>
          <w:bCs/>
          <w:sz w:val="24"/>
          <w:szCs w:val="24"/>
        </w:rPr>
        <w:t>toko</w:t>
      </w:r>
      <w:proofErr w:type="spellEnd"/>
      <w:r w:rsidRPr="002D61B8">
        <w:rPr>
          <w:rFonts w:asciiTheme="minorBidi" w:hAnsiTheme="minorBidi"/>
          <w:bCs/>
          <w:sz w:val="24"/>
          <w:szCs w:val="24"/>
        </w:rPr>
        <w:t xml:space="preserve"> </w:t>
      </w:r>
      <w:proofErr w:type="spellStart"/>
      <w:r w:rsidRPr="002D61B8">
        <w:rPr>
          <w:rFonts w:asciiTheme="minorBidi" w:hAnsiTheme="minorBidi"/>
          <w:bCs/>
          <w:sz w:val="24"/>
          <w:szCs w:val="24"/>
        </w:rPr>
        <w:t>ritel</w:t>
      </w:r>
      <w:proofErr w:type="spellEnd"/>
      <w:r w:rsidRPr="002D61B8">
        <w:rPr>
          <w:rFonts w:asciiTheme="minorBidi" w:hAnsiTheme="minorBidi"/>
          <w:bCs/>
          <w:sz w:val="24"/>
          <w:szCs w:val="24"/>
        </w:rPr>
        <w:t xml:space="preserve">, </w:t>
      </w:r>
      <w:proofErr w:type="spellStart"/>
      <w:r w:rsidRPr="002D61B8">
        <w:rPr>
          <w:rFonts w:asciiTheme="minorBidi" w:hAnsiTheme="minorBidi"/>
          <w:bCs/>
          <w:sz w:val="24"/>
          <w:szCs w:val="24"/>
        </w:rPr>
        <w:t>agensi</w:t>
      </w:r>
      <w:proofErr w:type="spellEnd"/>
      <w:r w:rsidRPr="002D61B8">
        <w:rPr>
          <w:rFonts w:asciiTheme="minorBidi" w:hAnsiTheme="minorBidi"/>
          <w:bCs/>
          <w:sz w:val="24"/>
          <w:szCs w:val="24"/>
        </w:rPr>
        <w:t xml:space="preserve"> digital marketing, </w:t>
      </w:r>
      <w:proofErr w:type="spellStart"/>
      <w:r w:rsidRPr="002D61B8">
        <w:rPr>
          <w:rFonts w:asciiTheme="minorBidi" w:hAnsiTheme="minorBidi"/>
          <w:bCs/>
          <w:sz w:val="24"/>
          <w:szCs w:val="24"/>
        </w:rPr>
        <w:t>serta</w:t>
      </w:r>
      <w:proofErr w:type="spellEnd"/>
      <w:r w:rsidRPr="002D61B8">
        <w:rPr>
          <w:rFonts w:asciiTheme="minorBidi" w:hAnsiTheme="minorBidi"/>
          <w:bCs/>
          <w:sz w:val="24"/>
          <w:szCs w:val="24"/>
        </w:rPr>
        <w:t xml:space="preserve"> </w:t>
      </w:r>
      <w:proofErr w:type="spellStart"/>
      <w:r w:rsidRPr="002D61B8">
        <w:rPr>
          <w:rFonts w:asciiTheme="minorBidi" w:hAnsiTheme="minorBidi"/>
          <w:bCs/>
          <w:sz w:val="24"/>
          <w:szCs w:val="24"/>
        </w:rPr>
        <w:t>keterlibatan</w:t>
      </w:r>
      <w:proofErr w:type="spellEnd"/>
      <w:r w:rsidRPr="002D61B8">
        <w:rPr>
          <w:rFonts w:asciiTheme="minorBidi" w:hAnsiTheme="minorBidi"/>
          <w:bCs/>
          <w:sz w:val="24"/>
          <w:szCs w:val="24"/>
        </w:rPr>
        <w:t xml:space="preserve"> </w:t>
      </w:r>
      <w:proofErr w:type="spellStart"/>
      <w:r w:rsidRPr="002D61B8">
        <w:rPr>
          <w:rFonts w:asciiTheme="minorBidi" w:hAnsiTheme="minorBidi"/>
          <w:bCs/>
          <w:sz w:val="24"/>
          <w:szCs w:val="24"/>
        </w:rPr>
        <w:t>dalam</w:t>
      </w:r>
      <w:proofErr w:type="spellEnd"/>
      <w:r w:rsidRPr="002D61B8">
        <w:rPr>
          <w:rFonts w:asciiTheme="minorBidi" w:hAnsiTheme="minorBidi"/>
          <w:bCs/>
          <w:sz w:val="24"/>
          <w:szCs w:val="24"/>
        </w:rPr>
        <w:t xml:space="preserve"> </w:t>
      </w:r>
      <w:proofErr w:type="spellStart"/>
      <w:r w:rsidRPr="002D61B8">
        <w:rPr>
          <w:rFonts w:asciiTheme="minorBidi" w:hAnsiTheme="minorBidi"/>
          <w:bCs/>
          <w:sz w:val="24"/>
          <w:szCs w:val="24"/>
        </w:rPr>
        <w:t>kampanye</w:t>
      </w:r>
      <w:proofErr w:type="spellEnd"/>
      <w:r w:rsidRPr="002D61B8">
        <w:rPr>
          <w:rFonts w:asciiTheme="minorBidi" w:hAnsiTheme="minorBidi"/>
          <w:bCs/>
          <w:sz w:val="24"/>
          <w:szCs w:val="24"/>
        </w:rPr>
        <w:t xml:space="preserve"> </w:t>
      </w:r>
      <w:proofErr w:type="spellStart"/>
      <w:r w:rsidRPr="002D61B8">
        <w:rPr>
          <w:rFonts w:asciiTheme="minorBidi" w:hAnsiTheme="minorBidi"/>
          <w:bCs/>
          <w:sz w:val="24"/>
          <w:szCs w:val="24"/>
        </w:rPr>
        <w:t>pemasaran</w:t>
      </w:r>
      <w:proofErr w:type="spellEnd"/>
      <w:r w:rsidRPr="002D61B8">
        <w:rPr>
          <w:rFonts w:asciiTheme="minorBidi" w:hAnsiTheme="minorBidi"/>
          <w:bCs/>
          <w:sz w:val="24"/>
          <w:szCs w:val="24"/>
        </w:rPr>
        <w:t xml:space="preserve"> </w:t>
      </w:r>
      <w:proofErr w:type="spellStart"/>
      <w:r w:rsidRPr="002D61B8">
        <w:rPr>
          <w:rFonts w:asciiTheme="minorBidi" w:hAnsiTheme="minorBidi"/>
          <w:bCs/>
          <w:sz w:val="24"/>
          <w:szCs w:val="24"/>
        </w:rPr>
        <w:t>berbasis</w:t>
      </w:r>
      <w:proofErr w:type="spellEnd"/>
      <w:r w:rsidRPr="002D61B8">
        <w:rPr>
          <w:rFonts w:asciiTheme="minorBidi" w:hAnsiTheme="minorBidi"/>
          <w:bCs/>
          <w:sz w:val="24"/>
          <w:szCs w:val="24"/>
        </w:rPr>
        <w:t xml:space="preserve"> </w:t>
      </w:r>
      <w:proofErr w:type="spellStart"/>
      <w:r w:rsidRPr="002D61B8">
        <w:rPr>
          <w:rFonts w:asciiTheme="minorBidi" w:hAnsiTheme="minorBidi"/>
          <w:bCs/>
          <w:sz w:val="24"/>
          <w:szCs w:val="24"/>
        </w:rPr>
        <w:t>proyek</w:t>
      </w:r>
      <w:proofErr w:type="spellEnd"/>
      <w:r w:rsidRPr="002D61B8">
        <w:rPr>
          <w:rFonts w:asciiTheme="minorBidi" w:hAnsiTheme="minorBidi"/>
          <w:bCs/>
          <w:sz w:val="24"/>
          <w:szCs w:val="24"/>
        </w:rPr>
        <w:t>.</w:t>
      </w:r>
    </w:p>
    <w:p w14:paraId="65E507AC" w14:textId="77777777" w:rsidR="00C6692F" w:rsidRPr="002D61B8" w:rsidRDefault="00C6692F" w:rsidP="002D61B8">
      <w:pPr>
        <w:pStyle w:val="ListParagraph"/>
        <w:widowControl w:val="0"/>
        <w:numPr>
          <w:ilvl w:val="0"/>
          <w:numId w:val="30"/>
        </w:numPr>
        <w:spacing w:after="0" w:line="360" w:lineRule="auto"/>
        <w:ind w:hanging="578"/>
        <w:jc w:val="both"/>
        <w:rPr>
          <w:rFonts w:asciiTheme="minorBidi" w:hAnsiTheme="minorBidi"/>
          <w:bCs/>
          <w:sz w:val="24"/>
          <w:szCs w:val="24"/>
        </w:rPr>
      </w:pPr>
      <w:r w:rsidRPr="002D61B8">
        <w:rPr>
          <w:rFonts w:asciiTheme="minorBidi" w:hAnsiTheme="minorBidi"/>
          <w:bCs/>
          <w:sz w:val="24"/>
          <w:szCs w:val="24"/>
        </w:rPr>
        <w:t>DKV (</w:t>
      </w:r>
      <w:proofErr w:type="spellStart"/>
      <w:r w:rsidRPr="002D61B8">
        <w:rPr>
          <w:rFonts w:asciiTheme="minorBidi" w:hAnsiTheme="minorBidi"/>
          <w:bCs/>
          <w:sz w:val="24"/>
          <w:szCs w:val="24"/>
        </w:rPr>
        <w:t>Desain</w:t>
      </w:r>
      <w:proofErr w:type="spellEnd"/>
      <w:r w:rsidRPr="002D61B8">
        <w:rPr>
          <w:rFonts w:asciiTheme="minorBidi" w:hAnsiTheme="minorBidi"/>
          <w:bCs/>
          <w:sz w:val="24"/>
          <w:szCs w:val="24"/>
        </w:rPr>
        <w:t xml:space="preserve"> </w:t>
      </w:r>
      <w:proofErr w:type="spellStart"/>
      <w:r w:rsidRPr="002D61B8">
        <w:rPr>
          <w:rFonts w:asciiTheme="minorBidi" w:hAnsiTheme="minorBidi"/>
          <w:bCs/>
          <w:sz w:val="24"/>
          <w:szCs w:val="24"/>
        </w:rPr>
        <w:t>Komunikasi</w:t>
      </w:r>
      <w:proofErr w:type="spellEnd"/>
      <w:r w:rsidRPr="002D61B8">
        <w:rPr>
          <w:rFonts w:asciiTheme="minorBidi" w:hAnsiTheme="minorBidi"/>
          <w:bCs/>
          <w:sz w:val="24"/>
          <w:szCs w:val="24"/>
        </w:rPr>
        <w:t xml:space="preserve"> Visual): </w:t>
      </w:r>
      <w:proofErr w:type="spellStart"/>
      <w:r w:rsidRPr="002D61B8">
        <w:rPr>
          <w:rFonts w:asciiTheme="minorBidi" w:hAnsiTheme="minorBidi"/>
          <w:bCs/>
          <w:sz w:val="24"/>
          <w:szCs w:val="24"/>
        </w:rPr>
        <w:t>Terlibat</w:t>
      </w:r>
      <w:proofErr w:type="spellEnd"/>
      <w:r w:rsidRPr="002D61B8">
        <w:rPr>
          <w:rFonts w:asciiTheme="minorBidi" w:hAnsiTheme="minorBidi"/>
          <w:bCs/>
          <w:sz w:val="24"/>
          <w:szCs w:val="24"/>
        </w:rPr>
        <w:t xml:space="preserve"> </w:t>
      </w:r>
      <w:proofErr w:type="spellStart"/>
      <w:r w:rsidRPr="002D61B8">
        <w:rPr>
          <w:rFonts w:asciiTheme="minorBidi" w:hAnsiTheme="minorBidi"/>
          <w:bCs/>
          <w:sz w:val="24"/>
          <w:szCs w:val="24"/>
        </w:rPr>
        <w:t>dalam</w:t>
      </w:r>
      <w:proofErr w:type="spellEnd"/>
      <w:r w:rsidRPr="002D61B8">
        <w:rPr>
          <w:rFonts w:asciiTheme="minorBidi" w:hAnsiTheme="minorBidi"/>
          <w:bCs/>
          <w:sz w:val="24"/>
          <w:szCs w:val="24"/>
        </w:rPr>
        <w:t xml:space="preserve"> studio </w:t>
      </w:r>
      <w:proofErr w:type="spellStart"/>
      <w:r w:rsidRPr="002D61B8">
        <w:rPr>
          <w:rFonts w:asciiTheme="minorBidi" w:hAnsiTheme="minorBidi"/>
          <w:bCs/>
          <w:sz w:val="24"/>
          <w:szCs w:val="24"/>
        </w:rPr>
        <w:t>desain</w:t>
      </w:r>
      <w:proofErr w:type="spellEnd"/>
      <w:r w:rsidRPr="002D61B8">
        <w:rPr>
          <w:rFonts w:asciiTheme="minorBidi" w:hAnsiTheme="minorBidi"/>
          <w:bCs/>
          <w:sz w:val="24"/>
          <w:szCs w:val="24"/>
        </w:rPr>
        <w:t xml:space="preserve"> </w:t>
      </w:r>
      <w:proofErr w:type="spellStart"/>
      <w:r w:rsidRPr="002D61B8">
        <w:rPr>
          <w:rFonts w:asciiTheme="minorBidi" w:hAnsiTheme="minorBidi"/>
          <w:bCs/>
          <w:sz w:val="24"/>
          <w:szCs w:val="24"/>
        </w:rPr>
        <w:t>perusahaan</w:t>
      </w:r>
      <w:proofErr w:type="spellEnd"/>
      <w:r w:rsidRPr="002D61B8">
        <w:rPr>
          <w:rFonts w:asciiTheme="minorBidi" w:hAnsiTheme="minorBidi"/>
          <w:bCs/>
          <w:sz w:val="24"/>
          <w:szCs w:val="24"/>
        </w:rPr>
        <w:t xml:space="preserve"> media, </w:t>
      </w:r>
      <w:proofErr w:type="spellStart"/>
      <w:r w:rsidRPr="002D61B8">
        <w:rPr>
          <w:rFonts w:asciiTheme="minorBidi" w:hAnsiTheme="minorBidi"/>
          <w:bCs/>
          <w:sz w:val="24"/>
          <w:szCs w:val="24"/>
        </w:rPr>
        <w:t>agensi</w:t>
      </w:r>
      <w:proofErr w:type="spellEnd"/>
      <w:r w:rsidRPr="002D61B8">
        <w:rPr>
          <w:rFonts w:asciiTheme="minorBidi" w:hAnsiTheme="minorBidi"/>
          <w:bCs/>
          <w:sz w:val="24"/>
          <w:szCs w:val="24"/>
        </w:rPr>
        <w:t xml:space="preserve"> </w:t>
      </w:r>
      <w:proofErr w:type="spellStart"/>
      <w:r w:rsidRPr="002D61B8">
        <w:rPr>
          <w:rFonts w:asciiTheme="minorBidi" w:hAnsiTheme="minorBidi"/>
          <w:bCs/>
          <w:sz w:val="24"/>
          <w:szCs w:val="24"/>
        </w:rPr>
        <w:t>periklanan</w:t>
      </w:r>
      <w:proofErr w:type="spellEnd"/>
      <w:r w:rsidRPr="002D61B8">
        <w:rPr>
          <w:rFonts w:asciiTheme="minorBidi" w:hAnsiTheme="minorBidi"/>
          <w:bCs/>
          <w:sz w:val="24"/>
          <w:szCs w:val="24"/>
        </w:rPr>
        <w:t xml:space="preserve">, </w:t>
      </w:r>
      <w:proofErr w:type="spellStart"/>
      <w:r w:rsidRPr="002D61B8">
        <w:rPr>
          <w:rFonts w:asciiTheme="minorBidi" w:hAnsiTheme="minorBidi"/>
          <w:bCs/>
          <w:sz w:val="24"/>
          <w:szCs w:val="24"/>
        </w:rPr>
        <w:t>hingga</w:t>
      </w:r>
      <w:proofErr w:type="spellEnd"/>
      <w:r w:rsidRPr="002D61B8">
        <w:rPr>
          <w:rFonts w:asciiTheme="minorBidi" w:hAnsiTheme="minorBidi"/>
          <w:bCs/>
          <w:sz w:val="24"/>
          <w:szCs w:val="24"/>
        </w:rPr>
        <w:t xml:space="preserve"> </w:t>
      </w:r>
      <w:proofErr w:type="spellStart"/>
      <w:r w:rsidRPr="002D61B8">
        <w:rPr>
          <w:rFonts w:asciiTheme="minorBidi" w:hAnsiTheme="minorBidi"/>
          <w:bCs/>
          <w:sz w:val="24"/>
          <w:szCs w:val="24"/>
        </w:rPr>
        <w:t>fasilitas</w:t>
      </w:r>
      <w:proofErr w:type="spellEnd"/>
      <w:r w:rsidRPr="002D61B8">
        <w:rPr>
          <w:rFonts w:asciiTheme="minorBidi" w:hAnsiTheme="minorBidi"/>
          <w:bCs/>
          <w:sz w:val="24"/>
          <w:szCs w:val="24"/>
        </w:rPr>
        <w:t xml:space="preserve"> </w:t>
      </w:r>
      <w:proofErr w:type="spellStart"/>
      <w:r w:rsidRPr="002D61B8">
        <w:rPr>
          <w:rFonts w:asciiTheme="minorBidi" w:hAnsiTheme="minorBidi"/>
          <w:bCs/>
          <w:sz w:val="24"/>
          <w:szCs w:val="24"/>
        </w:rPr>
        <w:t>produksi</w:t>
      </w:r>
      <w:proofErr w:type="spellEnd"/>
      <w:r w:rsidRPr="002D61B8">
        <w:rPr>
          <w:rFonts w:asciiTheme="minorBidi" w:hAnsiTheme="minorBidi"/>
          <w:bCs/>
          <w:sz w:val="24"/>
          <w:szCs w:val="24"/>
        </w:rPr>
        <w:t xml:space="preserve"> </w:t>
      </w:r>
      <w:proofErr w:type="spellStart"/>
      <w:r w:rsidRPr="002D61B8">
        <w:rPr>
          <w:rFonts w:asciiTheme="minorBidi" w:hAnsiTheme="minorBidi"/>
          <w:bCs/>
          <w:sz w:val="24"/>
          <w:szCs w:val="24"/>
        </w:rPr>
        <w:t>percetakan</w:t>
      </w:r>
      <w:proofErr w:type="spellEnd"/>
      <w:r w:rsidRPr="002D61B8">
        <w:rPr>
          <w:rFonts w:asciiTheme="minorBidi" w:hAnsiTheme="minorBidi"/>
          <w:bCs/>
          <w:sz w:val="24"/>
          <w:szCs w:val="24"/>
        </w:rPr>
        <w:t>.</w:t>
      </w:r>
    </w:p>
    <w:p w14:paraId="1E643FC8" w14:textId="77777777" w:rsidR="00C6692F" w:rsidRPr="002D61B8" w:rsidRDefault="00C6692F" w:rsidP="002D61B8">
      <w:pPr>
        <w:pStyle w:val="ListParagraph"/>
        <w:numPr>
          <w:ilvl w:val="0"/>
          <w:numId w:val="30"/>
        </w:numPr>
        <w:spacing w:after="0" w:line="360" w:lineRule="auto"/>
        <w:ind w:hanging="578"/>
        <w:jc w:val="both"/>
        <w:rPr>
          <w:rFonts w:asciiTheme="minorBidi" w:hAnsiTheme="minorBidi"/>
          <w:bCs/>
          <w:sz w:val="24"/>
          <w:szCs w:val="24"/>
        </w:rPr>
      </w:pPr>
      <w:proofErr w:type="spellStart"/>
      <w:r w:rsidRPr="002D61B8">
        <w:rPr>
          <w:rFonts w:asciiTheme="minorBidi" w:hAnsiTheme="minorBidi"/>
          <w:bCs/>
          <w:sz w:val="24"/>
          <w:szCs w:val="24"/>
        </w:rPr>
        <w:t>Melalui</w:t>
      </w:r>
      <w:proofErr w:type="spellEnd"/>
      <w:r w:rsidRPr="002D61B8">
        <w:rPr>
          <w:rFonts w:asciiTheme="minorBidi" w:hAnsiTheme="minorBidi"/>
          <w:bCs/>
          <w:sz w:val="24"/>
          <w:szCs w:val="24"/>
        </w:rPr>
        <w:t xml:space="preserve"> </w:t>
      </w:r>
      <w:proofErr w:type="spellStart"/>
      <w:r w:rsidRPr="002D61B8">
        <w:rPr>
          <w:rFonts w:asciiTheme="minorBidi" w:hAnsiTheme="minorBidi"/>
          <w:bCs/>
          <w:sz w:val="24"/>
          <w:szCs w:val="24"/>
        </w:rPr>
        <w:t>akses</w:t>
      </w:r>
      <w:proofErr w:type="spellEnd"/>
      <w:r w:rsidRPr="002D61B8">
        <w:rPr>
          <w:rFonts w:asciiTheme="minorBidi" w:hAnsiTheme="minorBidi"/>
          <w:bCs/>
          <w:sz w:val="24"/>
          <w:szCs w:val="24"/>
        </w:rPr>
        <w:t xml:space="preserve"> </w:t>
      </w:r>
      <w:proofErr w:type="spellStart"/>
      <w:r w:rsidRPr="002D61B8">
        <w:rPr>
          <w:rFonts w:asciiTheme="minorBidi" w:hAnsiTheme="minorBidi"/>
          <w:bCs/>
          <w:sz w:val="24"/>
          <w:szCs w:val="24"/>
        </w:rPr>
        <w:t>ke</w:t>
      </w:r>
      <w:proofErr w:type="spellEnd"/>
      <w:r w:rsidRPr="002D61B8">
        <w:rPr>
          <w:rFonts w:asciiTheme="minorBidi" w:hAnsiTheme="minorBidi"/>
          <w:bCs/>
          <w:sz w:val="24"/>
          <w:szCs w:val="24"/>
        </w:rPr>
        <w:t xml:space="preserve"> </w:t>
      </w:r>
      <w:proofErr w:type="spellStart"/>
      <w:r w:rsidRPr="002D61B8">
        <w:rPr>
          <w:rFonts w:asciiTheme="minorBidi" w:hAnsiTheme="minorBidi"/>
          <w:bCs/>
          <w:sz w:val="24"/>
          <w:szCs w:val="24"/>
        </w:rPr>
        <w:t>lingkungan</w:t>
      </w:r>
      <w:proofErr w:type="spellEnd"/>
      <w:r w:rsidRPr="002D61B8">
        <w:rPr>
          <w:rFonts w:asciiTheme="minorBidi" w:hAnsiTheme="minorBidi"/>
          <w:bCs/>
          <w:sz w:val="24"/>
          <w:szCs w:val="24"/>
        </w:rPr>
        <w:t xml:space="preserve"> </w:t>
      </w:r>
      <w:proofErr w:type="spellStart"/>
      <w:r w:rsidRPr="002D61B8">
        <w:rPr>
          <w:rFonts w:asciiTheme="minorBidi" w:hAnsiTheme="minorBidi"/>
          <w:bCs/>
          <w:sz w:val="24"/>
          <w:szCs w:val="24"/>
        </w:rPr>
        <w:t>industri</w:t>
      </w:r>
      <w:proofErr w:type="spellEnd"/>
      <w:r w:rsidRPr="002D61B8">
        <w:rPr>
          <w:rFonts w:asciiTheme="minorBidi" w:hAnsiTheme="minorBidi"/>
          <w:bCs/>
          <w:sz w:val="24"/>
          <w:szCs w:val="24"/>
        </w:rPr>
        <w:t xml:space="preserve"> </w:t>
      </w:r>
      <w:proofErr w:type="spellStart"/>
      <w:r w:rsidRPr="002D61B8">
        <w:rPr>
          <w:rFonts w:asciiTheme="minorBidi" w:hAnsiTheme="minorBidi"/>
          <w:bCs/>
          <w:sz w:val="24"/>
          <w:szCs w:val="24"/>
        </w:rPr>
        <w:t>tersebut</w:t>
      </w:r>
      <w:proofErr w:type="spellEnd"/>
      <w:r w:rsidRPr="002D61B8">
        <w:rPr>
          <w:rFonts w:asciiTheme="minorBidi" w:hAnsiTheme="minorBidi"/>
          <w:bCs/>
          <w:sz w:val="24"/>
          <w:szCs w:val="24"/>
        </w:rPr>
        <w:t xml:space="preserve">, </w:t>
      </w:r>
      <w:proofErr w:type="spellStart"/>
      <w:r w:rsidRPr="002D61B8">
        <w:rPr>
          <w:rFonts w:asciiTheme="minorBidi" w:hAnsiTheme="minorBidi"/>
          <w:bCs/>
          <w:sz w:val="24"/>
          <w:szCs w:val="24"/>
        </w:rPr>
        <w:t>siswa</w:t>
      </w:r>
      <w:proofErr w:type="spellEnd"/>
      <w:r w:rsidRPr="002D61B8">
        <w:rPr>
          <w:rFonts w:asciiTheme="minorBidi" w:hAnsiTheme="minorBidi"/>
          <w:bCs/>
          <w:sz w:val="24"/>
          <w:szCs w:val="24"/>
        </w:rPr>
        <w:t xml:space="preserve"> </w:t>
      </w:r>
      <w:proofErr w:type="spellStart"/>
      <w:r w:rsidRPr="002D61B8">
        <w:rPr>
          <w:rFonts w:asciiTheme="minorBidi" w:hAnsiTheme="minorBidi"/>
          <w:bCs/>
          <w:sz w:val="24"/>
          <w:szCs w:val="24"/>
        </w:rPr>
        <w:t>memperoleh</w:t>
      </w:r>
      <w:proofErr w:type="spellEnd"/>
      <w:r w:rsidRPr="002D61B8">
        <w:rPr>
          <w:rFonts w:asciiTheme="minorBidi" w:hAnsiTheme="minorBidi"/>
          <w:bCs/>
          <w:sz w:val="24"/>
          <w:szCs w:val="24"/>
        </w:rPr>
        <w:t xml:space="preserve"> </w:t>
      </w:r>
      <w:proofErr w:type="spellStart"/>
      <w:r w:rsidRPr="002D61B8">
        <w:rPr>
          <w:rFonts w:asciiTheme="minorBidi" w:hAnsiTheme="minorBidi"/>
          <w:bCs/>
          <w:sz w:val="24"/>
          <w:szCs w:val="24"/>
        </w:rPr>
        <w:t>pengalaman</w:t>
      </w:r>
      <w:proofErr w:type="spellEnd"/>
      <w:r w:rsidRPr="002D61B8">
        <w:rPr>
          <w:rFonts w:asciiTheme="minorBidi" w:hAnsiTheme="minorBidi"/>
          <w:bCs/>
          <w:sz w:val="24"/>
          <w:szCs w:val="24"/>
        </w:rPr>
        <w:t xml:space="preserve"> </w:t>
      </w:r>
      <w:proofErr w:type="spellStart"/>
      <w:r w:rsidRPr="002D61B8">
        <w:rPr>
          <w:rFonts w:asciiTheme="minorBidi" w:hAnsiTheme="minorBidi"/>
          <w:bCs/>
          <w:sz w:val="24"/>
          <w:szCs w:val="24"/>
        </w:rPr>
        <w:t>belajar</w:t>
      </w:r>
      <w:proofErr w:type="spellEnd"/>
      <w:r w:rsidRPr="002D61B8">
        <w:rPr>
          <w:rFonts w:asciiTheme="minorBidi" w:hAnsiTheme="minorBidi"/>
          <w:bCs/>
          <w:sz w:val="24"/>
          <w:szCs w:val="24"/>
        </w:rPr>
        <w:t xml:space="preserve"> yang </w:t>
      </w:r>
      <w:proofErr w:type="spellStart"/>
      <w:r w:rsidRPr="002D61B8">
        <w:rPr>
          <w:rFonts w:asciiTheme="minorBidi" w:hAnsiTheme="minorBidi"/>
          <w:bCs/>
          <w:sz w:val="24"/>
          <w:szCs w:val="24"/>
        </w:rPr>
        <w:t>kontekstual</w:t>
      </w:r>
      <w:proofErr w:type="spellEnd"/>
      <w:r w:rsidRPr="002D61B8">
        <w:rPr>
          <w:rFonts w:asciiTheme="minorBidi" w:hAnsiTheme="minorBidi"/>
          <w:bCs/>
          <w:sz w:val="24"/>
          <w:szCs w:val="24"/>
        </w:rPr>
        <w:t xml:space="preserve"> dan </w:t>
      </w:r>
      <w:proofErr w:type="spellStart"/>
      <w:r w:rsidRPr="002D61B8">
        <w:rPr>
          <w:rFonts w:asciiTheme="minorBidi" w:hAnsiTheme="minorBidi"/>
          <w:bCs/>
          <w:sz w:val="24"/>
          <w:szCs w:val="24"/>
        </w:rPr>
        <w:t>autentik</w:t>
      </w:r>
      <w:proofErr w:type="spellEnd"/>
      <w:r w:rsidRPr="002D61B8">
        <w:rPr>
          <w:rFonts w:asciiTheme="minorBidi" w:hAnsiTheme="minorBidi"/>
          <w:bCs/>
          <w:sz w:val="24"/>
          <w:szCs w:val="24"/>
        </w:rPr>
        <w:t xml:space="preserve">, yang </w:t>
      </w:r>
      <w:proofErr w:type="spellStart"/>
      <w:r w:rsidRPr="002D61B8">
        <w:rPr>
          <w:rFonts w:asciiTheme="minorBidi" w:hAnsiTheme="minorBidi"/>
          <w:bCs/>
          <w:sz w:val="24"/>
          <w:szCs w:val="24"/>
        </w:rPr>
        <w:t>membentuk</w:t>
      </w:r>
      <w:proofErr w:type="spellEnd"/>
      <w:r w:rsidRPr="002D61B8">
        <w:rPr>
          <w:rFonts w:asciiTheme="minorBidi" w:hAnsiTheme="minorBidi"/>
          <w:bCs/>
          <w:sz w:val="24"/>
          <w:szCs w:val="24"/>
        </w:rPr>
        <w:t xml:space="preserve"> </w:t>
      </w:r>
      <w:proofErr w:type="spellStart"/>
      <w:r w:rsidRPr="002D61B8">
        <w:rPr>
          <w:rFonts w:asciiTheme="minorBidi" w:hAnsiTheme="minorBidi"/>
          <w:bCs/>
          <w:sz w:val="24"/>
          <w:szCs w:val="24"/>
        </w:rPr>
        <w:t>mereka</w:t>
      </w:r>
      <w:proofErr w:type="spellEnd"/>
      <w:r w:rsidRPr="002D61B8">
        <w:rPr>
          <w:rFonts w:asciiTheme="minorBidi" w:hAnsiTheme="minorBidi"/>
          <w:bCs/>
          <w:sz w:val="24"/>
          <w:szCs w:val="24"/>
        </w:rPr>
        <w:t xml:space="preserve"> </w:t>
      </w:r>
      <w:proofErr w:type="spellStart"/>
      <w:r w:rsidRPr="002D61B8">
        <w:rPr>
          <w:rFonts w:asciiTheme="minorBidi" w:hAnsiTheme="minorBidi"/>
          <w:bCs/>
          <w:sz w:val="24"/>
          <w:szCs w:val="24"/>
        </w:rPr>
        <w:t>tidak</w:t>
      </w:r>
      <w:proofErr w:type="spellEnd"/>
      <w:r w:rsidRPr="002D61B8">
        <w:rPr>
          <w:rFonts w:asciiTheme="minorBidi" w:hAnsiTheme="minorBidi"/>
          <w:bCs/>
          <w:sz w:val="24"/>
          <w:szCs w:val="24"/>
        </w:rPr>
        <w:t xml:space="preserve"> </w:t>
      </w:r>
      <w:proofErr w:type="spellStart"/>
      <w:r w:rsidRPr="002D61B8">
        <w:rPr>
          <w:rFonts w:asciiTheme="minorBidi" w:hAnsiTheme="minorBidi"/>
          <w:bCs/>
          <w:sz w:val="24"/>
          <w:szCs w:val="24"/>
        </w:rPr>
        <w:t>hanya</w:t>
      </w:r>
      <w:proofErr w:type="spellEnd"/>
      <w:r w:rsidRPr="002D61B8">
        <w:rPr>
          <w:rFonts w:asciiTheme="minorBidi" w:hAnsiTheme="minorBidi"/>
          <w:bCs/>
          <w:sz w:val="24"/>
          <w:szCs w:val="24"/>
        </w:rPr>
        <w:t xml:space="preserve"> </w:t>
      </w:r>
      <w:proofErr w:type="spellStart"/>
      <w:r w:rsidRPr="002D61B8">
        <w:rPr>
          <w:rFonts w:asciiTheme="minorBidi" w:hAnsiTheme="minorBidi"/>
          <w:bCs/>
          <w:sz w:val="24"/>
          <w:szCs w:val="24"/>
        </w:rPr>
        <w:t>sebagai</w:t>
      </w:r>
      <w:proofErr w:type="spellEnd"/>
      <w:r w:rsidRPr="002D61B8">
        <w:rPr>
          <w:rFonts w:asciiTheme="minorBidi" w:hAnsiTheme="minorBidi"/>
          <w:bCs/>
          <w:sz w:val="24"/>
          <w:szCs w:val="24"/>
        </w:rPr>
        <w:t xml:space="preserve"> </w:t>
      </w:r>
      <w:proofErr w:type="spellStart"/>
      <w:r w:rsidRPr="002D61B8">
        <w:rPr>
          <w:rFonts w:asciiTheme="minorBidi" w:hAnsiTheme="minorBidi"/>
          <w:bCs/>
          <w:sz w:val="24"/>
          <w:szCs w:val="24"/>
        </w:rPr>
        <w:t>pembelajar</w:t>
      </w:r>
      <w:proofErr w:type="spellEnd"/>
      <w:r w:rsidRPr="002D61B8">
        <w:rPr>
          <w:rFonts w:asciiTheme="minorBidi" w:hAnsiTheme="minorBidi"/>
          <w:bCs/>
          <w:sz w:val="24"/>
          <w:szCs w:val="24"/>
        </w:rPr>
        <w:t xml:space="preserve">, </w:t>
      </w:r>
      <w:proofErr w:type="spellStart"/>
      <w:r w:rsidRPr="002D61B8">
        <w:rPr>
          <w:rFonts w:asciiTheme="minorBidi" w:hAnsiTheme="minorBidi"/>
          <w:bCs/>
          <w:sz w:val="24"/>
          <w:szCs w:val="24"/>
        </w:rPr>
        <w:t>tetapi</w:t>
      </w:r>
      <w:proofErr w:type="spellEnd"/>
      <w:r w:rsidRPr="002D61B8">
        <w:rPr>
          <w:rFonts w:asciiTheme="minorBidi" w:hAnsiTheme="minorBidi"/>
          <w:bCs/>
          <w:sz w:val="24"/>
          <w:szCs w:val="24"/>
        </w:rPr>
        <w:t xml:space="preserve"> </w:t>
      </w:r>
      <w:proofErr w:type="spellStart"/>
      <w:r w:rsidRPr="002D61B8">
        <w:rPr>
          <w:rFonts w:asciiTheme="minorBidi" w:hAnsiTheme="minorBidi"/>
          <w:bCs/>
          <w:sz w:val="24"/>
          <w:szCs w:val="24"/>
        </w:rPr>
        <w:t>sebagai</w:t>
      </w:r>
      <w:proofErr w:type="spellEnd"/>
      <w:r w:rsidRPr="002D61B8">
        <w:rPr>
          <w:rFonts w:asciiTheme="minorBidi" w:hAnsiTheme="minorBidi"/>
          <w:bCs/>
          <w:sz w:val="24"/>
          <w:szCs w:val="24"/>
        </w:rPr>
        <w:t xml:space="preserve"> </w:t>
      </w:r>
      <w:proofErr w:type="spellStart"/>
      <w:r w:rsidRPr="002D61B8">
        <w:rPr>
          <w:rFonts w:asciiTheme="minorBidi" w:hAnsiTheme="minorBidi"/>
          <w:bCs/>
          <w:sz w:val="24"/>
          <w:szCs w:val="24"/>
        </w:rPr>
        <w:t>calon</w:t>
      </w:r>
      <w:proofErr w:type="spellEnd"/>
      <w:r w:rsidRPr="002D61B8">
        <w:rPr>
          <w:rFonts w:asciiTheme="minorBidi" w:hAnsiTheme="minorBidi"/>
          <w:bCs/>
          <w:sz w:val="24"/>
          <w:szCs w:val="24"/>
        </w:rPr>
        <w:t xml:space="preserve"> </w:t>
      </w:r>
      <w:proofErr w:type="spellStart"/>
      <w:r w:rsidRPr="002D61B8">
        <w:rPr>
          <w:rFonts w:asciiTheme="minorBidi" w:hAnsiTheme="minorBidi"/>
          <w:bCs/>
          <w:sz w:val="24"/>
          <w:szCs w:val="24"/>
        </w:rPr>
        <w:t>profesional</w:t>
      </w:r>
      <w:proofErr w:type="spellEnd"/>
      <w:r w:rsidRPr="002D61B8">
        <w:rPr>
          <w:rFonts w:asciiTheme="minorBidi" w:hAnsiTheme="minorBidi"/>
          <w:bCs/>
          <w:sz w:val="24"/>
          <w:szCs w:val="24"/>
        </w:rPr>
        <w:t>.</w:t>
      </w:r>
    </w:p>
    <w:p w14:paraId="06EF9D86" w14:textId="77777777" w:rsidR="00C6692F" w:rsidRDefault="00C6692F" w:rsidP="002D61B8">
      <w:pPr>
        <w:pStyle w:val="ListParagraph"/>
        <w:numPr>
          <w:ilvl w:val="0"/>
          <w:numId w:val="29"/>
        </w:numPr>
        <w:spacing w:after="0" w:line="240" w:lineRule="auto"/>
        <w:jc w:val="both"/>
        <w:rPr>
          <w:rFonts w:asciiTheme="minorBidi" w:hAnsiTheme="minorBidi"/>
          <w:b/>
          <w:sz w:val="24"/>
          <w:szCs w:val="24"/>
        </w:rPr>
      </w:pPr>
      <w:proofErr w:type="spellStart"/>
      <w:r w:rsidRPr="002D61B8">
        <w:rPr>
          <w:rFonts w:asciiTheme="minorBidi" w:hAnsiTheme="minorBidi"/>
          <w:b/>
          <w:sz w:val="24"/>
          <w:szCs w:val="24"/>
        </w:rPr>
        <w:t>Penguatan</w:t>
      </w:r>
      <w:proofErr w:type="spellEnd"/>
      <w:r w:rsidRPr="002D61B8">
        <w:rPr>
          <w:rFonts w:asciiTheme="minorBidi" w:hAnsiTheme="minorBidi"/>
          <w:b/>
          <w:sz w:val="24"/>
          <w:szCs w:val="24"/>
        </w:rPr>
        <w:t xml:space="preserve"> </w:t>
      </w:r>
      <w:proofErr w:type="spellStart"/>
      <w:r w:rsidRPr="002D61B8">
        <w:rPr>
          <w:rFonts w:asciiTheme="minorBidi" w:hAnsiTheme="minorBidi"/>
          <w:b/>
          <w:sz w:val="24"/>
          <w:szCs w:val="24"/>
        </w:rPr>
        <w:t>Kompetensi</w:t>
      </w:r>
      <w:proofErr w:type="spellEnd"/>
      <w:r w:rsidRPr="002D61B8">
        <w:rPr>
          <w:rFonts w:asciiTheme="minorBidi" w:hAnsiTheme="minorBidi"/>
          <w:b/>
          <w:sz w:val="24"/>
          <w:szCs w:val="24"/>
        </w:rPr>
        <w:t xml:space="preserve"> Guru</w:t>
      </w:r>
    </w:p>
    <w:p w14:paraId="317AC432" w14:textId="77777777" w:rsidR="002D61B8" w:rsidRPr="002D61B8" w:rsidRDefault="002D61B8" w:rsidP="002D61B8">
      <w:pPr>
        <w:pStyle w:val="ListParagraph"/>
        <w:spacing w:after="0" w:line="240" w:lineRule="auto"/>
        <w:jc w:val="both"/>
        <w:rPr>
          <w:rFonts w:asciiTheme="minorBidi" w:hAnsiTheme="minorBidi"/>
          <w:b/>
          <w:sz w:val="24"/>
          <w:szCs w:val="24"/>
        </w:rPr>
      </w:pPr>
    </w:p>
    <w:p w14:paraId="4DC57393" w14:textId="77777777" w:rsidR="00C6692F" w:rsidRPr="00FE7692" w:rsidRDefault="00C6692F" w:rsidP="00C6692F">
      <w:pPr>
        <w:spacing w:after="0" w:line="360" w:lineRule="auto"/>
        <w:ind w:firstLine="567"/>
        <w:jc w:val="both"/>
        <w:rPr>
          <w:rFonts w:asciiTheme="minorBidi" w:hAnsiTheme="minorBidi"/>
          <w:bCs/>
          <w:sz w:val="24"/>
          <w:szCs w:val="24"/>
        </w:rPr>
      </w:pPr>
      <w:proofErr w:type="spellStart"/>
      <w:r w:rsidRPr="00FE7692">
        <w:rPr>
          <w:rFonts w:asciiTheme="minorBidi" w:hAnsiTheme="minorBidi"/>
          <w:bCs/>
          <w:sz w:val="24"/>
          <w:szCs w:val="24"/>
        </w:rPr>
        <w:t>Selain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siswa</w:t>
      </w:r>
      <w:proofErr w:type="spellEnd"/>
      <w:r w:rsidRPr="00FE7692">
        <w:rPr>
          <w:rFonts w:asciiTheme="minorBidi" w:hAnsiTheme="minorBidi"/>
          <w:bCs/>
          <w:sz w:val="24"/>
          <w:szCs w:val="24"/>
        </w:rPr>
        <w:t xml:space="preserve">, guru juga </w:t>
      </w:r>
      <w:proofErr w:type="spellStart"/>
      <w:r w:rsidRPr="00FE7692">
        <w:rPr>
          <w:rFonts w:asciiTheme="minorBidi" w:hAnsiTheme="minorBidi"/>
          <w:bCs/>
          <w:sz w:val="24"/>
          <w:szCs w:val="24"/>
        </w:rPr>
        <w:t>mendapatkan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manfaat</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langsung</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dari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kolaborasi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ini</w:t>
      </w:r>
      <w:proofErr w:type="spellEnd"/>
      <w:r w:rsidRPr="00FE7692">
        <w:rPr>
          <w:rFonts w:asciiTheme="minorBidi" w:hAnsiTheme="minorBidi"/>
          <w:bCs/>
          <w:sz w:val="24"/>
          <w:szCs w:val="24"/>
        </w:rPr>
        <w:t xml:space="preserve">. Mitra </w:t>
      </w:r>
      <w:proofErr w:type="spellStart"/>
      <w:r w:rsidRPr="00FE7692">
        <w:rPr>
          <w:rFonts w:asciiTheme="minorBidi" w:hAnsiTheme="minorBidi"/>
          <w:bCs/>
          <w:sz w:val="24"/>
          <w:szCs w:val="24"/>
        </w:rPr>
        <w:t>industri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menyediakan</w:t>
      </w:r>
      <w:proofErr w:type="spellEnd"/>
      <w:r w:rsidRPr="00FE7692">
        <w:rPr>
          <w:rFonts w:asciiTheme="minorBidi" w:hAnsiTheme="minorBidi"/>
          <w:bCs/>
          <w:sz w:val="24"/>
          <w:szCs w:val="24"/>
        </w:rPr>
        <w:t xml:space="preserve"> **program </w:t>
      </w:r>
      <w:proofErr w:type="spellStart"/>
      <w:r w:rsidRPr="00FE7692">
        <w:rPr>
          <w:rFonts w:asciiTheme="minorBidi" w:hAnsiTheme="minorBidi"/>
          <w:bCs/>
          <w:sz w:val="24"/>
          <w:szCs w:val="24"/>
        </w:rPr>
        <w:t>pelatihan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magang</w:t>
      </w:r>
      <w:proofErr w:type="spellEnd"/>
      <w:r w:rsidRPr="00FE7692">
        <w:rPr>
          <w:rFonts w:asciiTheme="minorBidi" w:hAnsiTheme="minorBidi"/>
          <w:bCs/>
          <w:sz w:val="24"/>
          <w:szCs w:val="24"/>
        </w:rPr>
        <w:t xml:space="preserve">, dan workshop** </w:t>
      </w:r>
      <w:proofErr w:type="spellStart"/>
      <w:r w:rsidRPr="00FE7692">
        <w:rPr>
          <w:rFonts w:asciiTheme="minorBidi" w:hAnsiTheme="minorBidi"/>
          <w:bCs/>
          <w:sz w:val="24"/>
          <w:szCs w:val="24"/>
        </w:rPr>
        <w:t>bagi</w:t>
      </w:r>
      <w:proofErr w:type="spellEnd"/>
      <w:r w:rsidRPr="00FE7692">
        <w:rPr>
          <w:rFonts w:asciiTheme="minorBidi" w:hAnsiTheme="minorBidi"/>
          <w:bCs/>
          <w:sz w:val="24"/>
          <w:szCs w:val="24"/>
        </w:rPr>
        <w:t xml:space="preserve"> guru </w:t>
      </w:r>
      <w:proofErr w:type="spellStart"/>
      <w:r w:rsidRPr="00FE7692">
        <w:rPr>
          <w:rFonts w:asciiTheme="minorBidi" w:hAnsiTheme="minorBidi"/>
          <w:bCs/>
          <w:sz w:val="24"/>
          <w:szCs w:val="24"/>
        </w:rPr>
        <w:t>kejuruan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sehingga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mereka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mampu</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memahami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kebutuhan</w:t>
      </w:r>
      <w:proofErr w:type="spellEnd"/>
      <w:r w:rsidRPr="00FE7692">
        <w:rPr>
          <w:rFonts w:asciiTheme="minorBidi" w:hAnsiTheme="minorBidi"/>
          <w:bCs/>
          <w:sz w:val="24"/>
          <w:szCs w:val="24"/>
        </w:rPr>
        <w:t xml:space="preserve"> dunia </w:t>
      </w:r>
      <w:proofErr w:type="spellStart"/>
      <w:r w:rsidRPr="00FE7692">
        <w:rPr>
          <w:rFonts w:asciiTheme="minorBidi" w:hAnsiTheme="minorBidi"/>
          <w:bCs/>
          <w:sz w:val="24"/>
          <w:szCs w:val="24"/>
        </w:rPr>
        <w:t>kerja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terkini</w:t>
      </w:r>
      <w:proofErr w:type="spellEnd"/>
      <w:r w:rsidRPr="00FE7692">
        <w:rPr>
          <w:rFonts w:asciiTheme="minorBidi" w:hAnsiTheme="minorBidi"/>
          <w:bCs/>
          <w:sz w:val="24"/>
          <w:szCs w:val="24"/>
        </w:rPr>
        <w:t xml:space="preserve"> dan </w:t>
      </w:r>
      <w:proofErr w:type="spellStart"/>
      <w:r w:rsidRPr="00FE7692">
        <w:rPr>
          <w:rFonts w:asciiTheme="minorBidi" w:hAnsiTheme="minorBidi"/>
          <w:bCs/>
          <w:sz w:val="24"/>
          <w:szCs w:val="24"/>
        </w:rPr>
        <w:t>menyesuaikan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strategi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pembelajaran</w:t>
      </w:r>
      <w:proofErr w:type="spellEnd"/>
      <w:r w:rsidRPr="00FE7692">
        <w:rPr>
          <w:rFonts w:asciiTheme="minorBidi" w:hAnsiTheme="minorBidi"/>
          <w:bCs/>
          <w:sz w:val="24"/>
          <w:szCs w:val="24"/>
        </w:rPr>
        <w:t xml:space="preserve">. Guru </w:t>
      </w:r>
      <w:proofErr w:type="spellStart"/>
      <w:r w:rsidRPr="00FE7692">
        <w:rPr>
          <w:rFonts w:asciiTheme="minorBidi" w:hAnsiTheme="minorBidi"/>
          <w:bCs/>
          <w:sz w:val="24"/>
          <w:szCs w:val="24"/>
        </w:rPr>
        <w:t>tidak</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lagi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hanya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berperan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sebagai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pengajar</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tetapi</w:t>
      </w:r>
      <w:proofErr w:type="spellEnd"/>
      <w:r w:rsidRPr="00FE7692">
        <w:rPr>
          <w:rFonts w:asciiTheme="minorBidi" w:hAnsiTheme="minorBidi"/>
          <w:bCs/>
          <w:sz w:val="24"/>
          <w:szCs w:val="24"/>
        </w:rPr>
        <w:t xml:space="preserve"> juga </w:t>
      </w:r>
      <w:proofErr w:type="spellStart"/>
      <w:r w:rsidRPr="00FE7692">
        <w:rPr>
          <w:rFonts w:asciiTheme="minorBidi" w:hAnsiTheme="minorBidi"/>
          <w:bCs/>
          <w:sz w:val="24"/>
          <w:szCs w:val="24"/>
        </w:rPr>
        <w:t>sebagai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fasilitator</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pembelajaran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berbasis</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proyek</w:t>
      </w:r>
      <w:proofErr w:type="spellEnd"/>
      <w:r w:rsidRPr="00FE7692">
        <w:rPr>
          <w:rFonts w:asciiTheme="minorBidi" w:hAnsiTheme="minorBidi"/>
          <w:bCs/>
          <w:sz w:val="24"/>
          <w:szCs w:val="24"/>
        </w:rPr>
        <w:t xml:space="preserve"> (Project-Based </w:t>
      </w:r>
      <w:r w:rsidRPr="00FE7692">
        <w:rPr>
          <w:rFonts w:asciiTheme="minorBidi" w:hAnsiTheme="minorBidi"/>
          <w:bCs/>
          <w:sz w:val="24"/>
          <w:szCs w:val="24"/>
        </w:rPr>
        <w:lastRenderedPageBreak/>
        <w:t xml:space="preserve">Learning) yang </w:t>
      </w:r>
      <w:proofErr w:type="spellStart"/>
      <w:r w:rsidRPr="00FE7692">
        <w:rPr>
          <w:rFonts w:asciiTheme="minorBidi" w:hAnsiTheme="minorBidi"/>
          <w:bCs/>
          <w:sz w:val="24"/>
          <w:szCs w:val="24"/>
        </w:rPr>
        <w:t>relevan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dengan</w:t>
      </w:r>
      <w:proofErr w:type="spellEnd"/>
      <w:r w:rsidRPr="00FE7692">
        <w:rPr>
          <w:rFonts w:asciiTheme="minorBidi" w:hAnsiTheme="minorBidi"/>
          <w:bCs/>
          <w:sz w:val="24"/>
          <w:szCs w:val="24"/>
        </w:rPr>
        <w:t xml:space="preserve"> dunia </w:t>
      </w:r>
      <w:proofErr w:type="spellStart"/>
      <w:r w:rsidRPr="00FE7692">
        <w:rPr>
          <w:rFonts w:asciiTheme="minorBidi" w:hAnsiTheme="minorBidi"/>
          <w:bCs/>
          <w:sz w:val="24"/>
          <w:szCs w:val="24"/>
        </w:rPr>
        <w:t>industri</w:t>
      </w:r>
      <w:proofErr w:type="spellEnd"/>
      <w:r w:rsidRPr="00FE7692">
        <w:rPr>
          <w:rFonts w:asciiTheme="minorBidi" w:hAnsiTheme="minorBidi"/>
          <w:bCs/>
          <w:sz w:val="24"/>
          <w:szCs w:val="24"/>
        </w:rPr>
        <w:t>.</w:t>
      </w:r>
    </w:p>
    <w:p w14:paraId="2AEFBE32" w14:textId="77777777" w:rsidR="00C6692F" w:rsidRPr="002D61B8" w:rsidRDefault="00C6692F" w:rsidP="002D61B8">
      <w:pPr>
        <w:pStyle w:val="ListParagraph"/>
        <w:numPr>
          <w:ilvl w:val="0"/>
          <w:numId w:val="29"/>
        </w:numPr>
        <w:spacing w:after="0" w:line="240" w:lineRule="auto"/>
        <w:jc w:val="both"/>
        <w:rPr>
          <w:rFonts w:asciiTheme="minorBidi" w:hAnsiTheme="minorBidi"/>
          <w:b/>
          <w:sz w:val="24"/>
          <w:szCs w:val="24"/>
        </w:rPr>
      </w:pPr>
      <w:proofErr w:type="spellStart"/>
      <w:r w:rsidRPr="002D61B8">
        <w:rPr>
          <w:rFonts w:asciiTheme="minorBidi" w:hAnsiTheme="minorBidi"/>
          <w:b/>
          <w:sz w:val="24"/>
          <w:szCs w:val="24"/>
        </w:rPr>
        <w:t>Kontribusi</w:t>
      </w:r>
      <w:proofErr w:type="spellEnd"/>
      <w:r w:rsidRPr="002D61B8">
        <w:rPr>
          <w:rFonts w:asciiTheme="minorBidi" w:hAnsiTheme="minorBidi"/>
          <w:b/>
          <w:sz w:val="24"/>
          <w:szCs w:val="24"/>
        </w:rPr>
        <w:t xml:space="preserve"> </w:t>
      </w:r>
      <w:proofErr w:type="spellStart"/>
      <w:r w:rsidRPr="002D61B8">
        <w:rPr>
          <w:rFonts w:asciiTheme="minorBidi" w:hAnsiTheme="minorBidi"/>
          <w:b/>
          <w:sz w:val="24"/>
          <w:szCs w:val="24"/>
        </w:rPr>
        <w:t>dalam</w:t>
      </w:r>
      <w:proofErr w:type="spellEnd"/>
      <w:r w:rsidRPr="002D61B8">
        <w:rPr>
          <w:rFonts w:asciiTheme="minorBidi" w:hAnsiTheme="minorBidi"/>
          <w:b/>
          <w:sz w:val="24"/>
          <w:szCs w:val="24"/>
        </w:rPr>
        <w:t xml:space="preserve"> </w:t>
      </w:r>
      <w:proofErr w:type="spellStart"/>
      <w:r w:rsidRPr="002D61B8">
        <w:rPr>
          <w:rFonts w:asciiTheme="minorBidi" w:hAnsiTheme="minorBidi"/>
          <w:b/>
          <w:sz w:val="24"/>
          <w:szCs w:val="24"/>
        </w:rPr>
        <w:t>Penyaluran</w:t>
      </w:r>
      <w:proofErr w:type="spellEnd"/>
      <w:r w:rsidRPr="002D61B8">
        <w:rPr>
          <w:rFonts w:asciiTheme="minorBidi" w:hAnsiTheme="minorBidi"/>
          <w:b/>
          <w:sz w:val="24"/>
          <w:szCs w:val="24"/>
        </w:rPr>
        <w:t xml:space="preserve"> </w:t>
      </w:r>
      <w:proofErr w:type="spellStart"/>
      <w:r w:rsidRPr="002D61B8">
        <w:rPr>
          <w:rFonts w:asciiTheme="minorBidi" w:hAnsiTheme="minorBidi"/>
          <w:b/>
          <w:sz w:val="24"/>
          <w:szCs w:val="24"/>
        </w:rPr>
        <w:t>Lulusan</w:t>
      </w:r>
      <w:proofErr w:type="spellEnd"/>
    </w:p>
    <w:p w14:paraId="4A605E4D" w14:textId="77777777" w:rsidR="00C6692F" w:rsidRPr="00FE7692" w:rsidRDefault="00C6692F" w:rsidP="00C6692F">
      <w:pPr>
        <w:spacing w:after="0" w:line="360" w:lineRule="auto"/>
        <w:ind w:firstLine="567"/>
        <w:jc w:val="both"/>
        <w:rPr>
          <w:rFonts w:asciiTheme="minorBidi" w:hAnsiTheme="minorBidi"/>
          <w:bCs/>
          <w:sz w:val="24"/>
          <w:szCs w:val="24"/>
        </w:rPr>
      </w:pPr>
      <w:proofErr w:type="spellStart"/>
      <w:r w:rsidRPr="00FE7692">
        <w:rPr>
          <w:rFonts w:asciiTheme="minorBidi" w:hAnsiTheme="minorBidi"/>
          <w:bCs/>
          <w:sz w:val="24"/>
          <w:szCs w:val="24"/>
        </w:rPr>
        <w:t>Industri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berperan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besar</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dalam</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menjembatani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lulusan</w:t>
      </w:r>
      <w:proofErr w:type="spellEnd"/>
      <w:r w:rsidRPr="00FE7692">
        <w:rPr>
          <w:rFonts w:asciiTheme="minorBidi" w:hAnsiTheme="minorBidi"/>
          <w:bCs/>
          <w:sz w:val="24"/>
          <w:szCs w:val="24"/>
        </w:rPr>
        <w:t xml:space="preserve"> SMK Muhammadiyah 2 Palembang </w:t>
      </w:r>
      <w:proofErr w:type="spellStart"/>
      <w:r w:rsidRPr="00FE7692">
        <w:rPr>
          <w:rFonts w:asciiTheme="minorBidi" w:hAnsiTheme="minorBidi"/>
          <w:bCs/>
          <w:sz w:val="24"/>
          <w:szCs w:val="24"/>
        </w:rPr>
        <w:t>ke</w:t>
      </w:r>
      <w:proofErr w:type="spellEnd"/>
      <w:r w:rsidRPr="00FE7692">
        <w:rPr>
          <w:rFonts w:asciiTheme="minorBidi" w:hAnsiTheme="minorBidi"/>
          <w:bCs/>
          <w:sz w:val="24"/>
          <w:szCs w:val="24"/>
        </w:rPr>
        <w:t xml:space="preserve"> dunia </w:t>
      </w:r>
      <w:proofErr w:type="spellStart"/>
      <w:r w:rsidRPr="00FE7692">
        <w:rPr>
          <w:rFonts w:asciiTheme="minorBidi" w:hAnsiTheme="minorBidi"/>
          <w:bCs/>
          <w:sz w:val="24"/>
          <w:szCs w:val="24"/>
        </w:rPr>
        <w:t>kerja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melalui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beberapa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mekanisme</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berikut</w:t>
      </w:r>
      <w:proofErr w:type="spellEnd"/>
      <w:r w:rsidRPr="00FE7692">
        <w:rPr>
          <w:rFonts w:asciiTheme="minorBidi" w:hAnsiTheme="minorBidi"/>
          <w:bCs/>
          <w:sz w:val="24"/>
          <w:szCs w:val="24"/>
        </w:rPr>
        <w:t>:</w:t>
      </w:r>
    </w:p>
    <w:p w14:paraId="6E0E9D84" w14:textId="77777777" w:rsidR="00C6692F" w:rsidRPr="002D61B8" w:rsidRDefault="00C6692F" w:rsidP="002D61B8">
      <w:pPr>
        <w:pStyle w:val="ListParagraph"/>
        <w:widowControl w:val="0"/>
        <w:numPr>
          <w:ilvl w:val="0"/>
          <w:numId w:val="31"/>
        </w:numPr>
        <w:spacing w:after="0" w:line="360" w:lineRule="auto"/>
        <w:jc w:val="both"/>
        <w:rPr>
          <w:rFonts w:asciiTheme="minorBidi" w:hAnsiTheme="minorBidi"/>
          <w:bCs/>
          <w:sz w:val="24"/>
          <w:szCs w:val="24"/>
        </w:rPr>
      </w:pPr>
      <w:proofErr w:type="spellStart"/>
      <w:r w:rsidRPr="002D61B8">
        <w:rPr>
          <w:rFonts w:asciiTheme="minorBidi" w:hAnsiTheme="minorBidi"/>
          <w:bCs/>
          <w:sz w:val="24"/>
          <w:szCs w:val="24"/>
        </w:rPr>
        <w:t>Rekomendasi</w:t>
      </w:r>
      <w:proofErr w:type="spellEnd"/>
      <w:r w:rsidRPr="002D61B8">
        <w:rPr>
          <w:rFonts w:asciiTheme="minorBidi" w:hAnsiTheme="minorBidi"/>
          <w:bCs/>
          <w:sz w:val="24"/>
          <w:szCs w:val="24"/>
        </w:rPr>
        <w:t xml:space="preserve"> </w:t>
      </w:r>
      <w:proofErr w:type="spellStart"/>
      <w:r w:rsidRPr="002D61B8">
        <w:rPr>
          <w:rFonts w:asciiTheme="minorBidi" w:hAnsiTheme="minorBidi"/>
          <w:bCs/>
          <w:sz w:val="24"/>
          <w:szCs w:val="24"/>
        </w:rPr>
        <w:t>kerja</w:t>
      </w:r>
      <w:proofErr w:type="spellEnd"/>
      <w:r w:rsidRPr="002D61B8">
        <w:rPr>
          <w:rFonts w:asciiTheme="minorBidi" w:hAnsiTheme="minorBidi"/>
          <w:bCs/>
          <w:sz w:val="24"/>
          <w:szCs w:val="24"/>
        </w:rPr>
        <w:t xml:space="preserve"> dan program </w:t>
      </w:r>
      <w:proofErr w:type="spellStart"/>
      <w:r w:rsidRPr="002D61B8">
        <w:rPr>
          <w:rFonts w:asciiTheme="minorBidi" w:hAnsiTheme="minorBidi"/>
          <w:bCs/>
          <w:sz w:val="24"/>
          <w:szCs w:val="24"/>
        </w:rPr>
        <w:t>rekrutmen</w:t>
      </w:r>
      <w:proofErr w:type="spellEnd"/>
      <w:r w:rsidRPr="002D61B8">
        <w:rPr>
          <w:rFonts w:asciiTheme="minorBidi" w:hAnsiTheme="minorBidi"/>
          <w:bCs/>
          <w:sz w:val="24"/>
          <w:szCs w:val="24"/>
        </w:rPr>
        <w:t xml:space="preserve"> </w:t>
      </w:r>
      <w:proofErr w:type="spellStart"/>
      <w:r w:rsidRPr="002D61B8">
        <w:rPr>
          <w:rFonts w:asciiTheme="minorBidi" w:hAnsiTheme="minorBidi"/>
          <w:bCs/>
          <w:sz w:val="24"/>
          <w:szCs w:val="24"/>
        </w:rPr>
        <w:t>langsung</w:t>
      </w:r>
      <w:proofErr w:type="spellEnd"/>
      <w:r w:rsidRPr="002D61B8">
        <w:rPr>
          <w:rFonts w:asciiTheme="minorBidi" w:hAnsiTheme="minorBidi"/>
          <w:bCs/>
          <w:sz w:val="24"/>
          <w:szCs w:val="24"/>
        </w:rPr>
        <w:t xml:space="preserve">, </w:t>
      </w:r>
      <w:proofErr w:type="spellStart"/>
      <w:r w:rsidRPr="002D61B8">
        <w:rPr>
          <w:rFonts w:asciiTheme="minorBidi" w:hAnsiTheme="minorBidi"/>
          <w:bCs/>
          <w:sz w:val="24"/>
          <w:szCs w:val="24"/>
        </w:rPr>
        <w:t>khususnya</w:t>
      </w:r>
      <w:proofErr w:type="spellEnd"/>
      <w:r w:rsidRPr="002D61B8">
        <w:rPr>
          <w:rFonts w:asciiTheme="minorBidi" w:hAnsiTheme="minorBidi"/>
          <w:bCs/>
          <w:sz w:val="24"/>
          <w:szCs w:val="24"/>
        </w:rPr>
        <w:t xml:space="preserve"> </w:t>
      </w:r>
      <w:proofErr w:type="spellStart"/>
      <w:r w:rsidRPr="002D61B8">
        <w:rPr>
          <w:rFonts w:asciiTheme="minorBidi" w:hAnsiTheme="minorBidi"/>
          <w:bCs/>
          <w:sz w:val="24"/>
          <w:szCs w:val="24"/>
        </w:rPr>
        <w:t>bagi</w:t>
      </w:r>
      <w:proofErr w:type="spellEnd"/>
      <w:r w:rsidRPr="002D61B8">
        <w:rPr>
          <w:rFonts w:asciiTheme="minorBidi" w:hAnsiTheme="minorBidi"/>
          <w:bCs/>
          <w:sz w:val="24"/>
          <w:szCs w:val="24"/>
        </w:rPr>
        <w:t xml:space="preserve"> </w:t>
      </w:r>
      <w:proofErr w:type="spellStart"/>
      <w:r w:rsidRPr="002D61B8">
        <w:rPr>
          <w:rFonts w:asciiTheme="minorBidi" w:hAnsiTheme="minorBidi"/>
          <w:bCs/>
          <w:sz w:val="24"/>
          <w:szCs w:val="24"/>
        </w:rPr>
        <w:t>siswa</w:t>
      </w:r>
      <w:proofErr w:type="spellEnd"/>
      <w:r w:rsidRPr="002D61B8">
        <w:rPr>
          <w:rFonts w:asciiTheme="minorBidi" w:hAnsiTheme="minorBidi"/>
          <w:bCs/>
          <w:sz w:val="24"/>
          <w:szCs w:val="24"/>
        </w:rPr>
        <w:t xml:space="preserve"> </w:t>
      </w:r>
      <w:proofErr w:type="spellStart"/>
      <w:r w:rsidRPr="002D61B8">
        <w:rPr>
          <w:rFonts w:asciiTheme="minorBidi" w:hAnsiTheme="minorBidi"/>
          <w:bCs/>
          <w:sz w:val="24"/>
          <w:szCs w:val="24"/>
        </w:rPr>
        <w:t>berprestasi</w:t>
      </w:r>
      <w:proofErr w:type="spellEnd"/>
      <w:r w:rsidRPr="002D61B8">
        <w:rPr>
          <w:rFonts w:asciiTheme="minorBidi" w:hAnsiTheme="minorBidi"/>
          <w:bCs/>
          <w:sz w:val="24"/>
          <w:szCs w:val="24"/>
        </w:rPr>
        <w:t xml:space="preserve"> </w:t>
      </w:r>
      <w:proofErr w:type="spellStart"/>
      <w:r w:rsidRPr="002D61B8">
        <w:rPr>
          <w:rFonts w:asciiTheme="minorBidi" w:hAnsiTheme="minorBidi"/>
          <w:bCs/>
          <w:sz w:val="24"/>
          <w:szCs w:val="24"/>
        </w:rPr>
        <w:t>selama</w:t>
      </w:r>
      <w:proofErr w:type="spellEnd"/>
      <w:r w:rsidRPr="002D61B8">
        <w:rPr>
          <w:rFonts w:asciiTheme="minorBidi" w:hAnsiTheme="minorBidi"/>
          <w:bCs/>
          <w:sz w:val="24"/>
          <w:szCs w:val="24"/>
        </w:rPr>
        <w:t xml:space="preserve"> </w:t>
      </w:r>
      <w:proofErr w:type="spellStart"/>
      <w:r w:rsidRPr="002D61B8">
        <w:rPr>
          <w:rFonts w:asciiTheme="minorBidi" w:hAnsiTheme="minorBidi"/>
          <w:bCs/>
          <w:sz w:val="24"/>
          <w:szCs w:val="24"/>
        </w:rPr>
        <w:t>praktik</w:t>
      </w:r>
      <w:proofErr w:type="spellEnd"/>
      <w:r w:rsidRPr="002D61B8">
        <w:rPr>
          <w:rFonts w:asciiTheme="minorBidi" w:hAnsiTheme="minorBidi"/>
          <w:bCs/>
          <w:sz w:val="24"/>
          <w:szCs w:val="24"/>
        </w:rPr>
        <w:t xml:space="preserve"> </w:t>
      </w:r>
      <w:proofErr w:type="spellStart"/>
      <w:r w:rsidRPr="002D61B8">
        <w:rPr>
          <w:rFonts w:asciiTheme="minorBidi" w:hAnsiTheme="minorBidi"/>
          <w:bCs/>
          <w:sz w:val="24"/>
          <w:szCs w:val="24"/>
        </w:rPr>
        <w:t>industri</w:t>
      </w:r>
      <w:proofErr w:type="spellEnd"/>
      <w:r w:rsidRPr="002D61B8">
        <w:rPr>
          <w:rFonts w:asciiTheme="minorBidi" w:hAnsiTheme="minorBidi"/>
          <w:bCs/>
          <w:sz w:val="24"/>
          <w:szCs w:val="24"/>
        </w:rPr>
        <w:t>.</w:t>
      </w:r>
    </w:p>
    <w:p w14:paraId="41BDC039" w14:textId="77777777" w:rsidR="00C6692F" w:rsidRPr="002D61B8" w:rsidRDefault="00C6692F" w:rsidP="002D61B8">
      <w:pPr>
        <w:pStyle w:val="ListParagraph"/>
        <w:widowControl w:val="0"/>
        <w:numPr>
          <w:ilvl w:val="0"/>
          <w:numId w:val="31"/>
        </w:numPr>
        <w:spacing w:after="0" w:line="360" w:lineRule="auto"/>
        <w:jc w:val="both"/>
        <w:rPr>
          <w:rFonts w:asciiTheme="minorBidi" w:hAnsiTheme="minorBidi"/>
          <w:bCs/>
          <w:sz w:val="24"/>
          <w:szCs w:val="24"/>
        </w:rPr>
      </w:pPr>
      <w:proofErr w:type="spellStart"/>
      <w:r w:rsidRPr="002D61B8">
        <w:rPr>
          <w:rFonts w:asciiTheme="minorBidi" w:hAnsiTheme="minorBidi"/>
          <w:bCs/>
          <w:sz w:val="24"/>
          <w:szCs w:val="24"/>
        </w:rPr>
        <w:t>Pelatihan</w:t>
      </w:r>
      <w:proofErr w:type="spellEnd"/>
      <w:r w:rsidRPr="002D61B8">
        <w:rPr>
          <w:rFonts w:asciiTheme="minorBidi" w:hAnsiTheme="minorBidi"/>
          <w:bCs/>
          <w:sz w:val="24"/>
          <w:szCs w:val="24"/>
        </w:rPr>
        <w:t xml:space="preserve"> </w:t>
      </w:r>
      <w:proofErr w:type="spellStart"/>
      <w:r w:rsidRPr="002D61B8">
        <w:rPr>
          <w:rFonts w:asciiTheme="minorBidi" w:hAnsiTheme="minorBidi"/>
          <w:bCs/>
          <w:sz w:val="24"/>
          <w:szCs w:val="24"/>
        </w:rPr>
        <w:t>tambahan</w:t>
      </w:r>
      <w:proofErr w:type="spellEnd"/>
      <w:r w:rsidRPr="002D61B8">
        <w:rPr>
          <w:rFonts w:asciiTheme="minorBidi" w:hAnsiTheme="minorBidi"/>
          <w:bCs/>
          <w:sz w:val="24"/>
          <w:szCs w:val="24"/>
        </w:rPr>
        <w:t xml:space="preserve"> dan </w:t>
      </w:r>
      <w:proofErr w:type="spellStart"/>
      <w:r w:rsidRPr="002D61B8">
        <w:rPr>
          <w:rFonts w:asciiTheme="minorBidi" w:hAnsiTheme="minorBidi"/>
          <w:bCs/>
          <w:sz w:val="24"/>
          <w:szCs w:val="24"/>
        </w:rPr>
        <w:t>sertifikasi</w:t>
      </w:r>
      <w:proofErr w:type="spellEnd"/>
      <w:r w:rsidRPr="002D61B8">
        <w:rPr>
          <w:rFonts w:asciiTheme="minorBidi" w:hAnsiTheme="minorBidi"/>
          <w:bCs/>
          <w:sz w:val="24"/>
          <w:szCs w:val="24"/>
        </w:rPr>
        <w:t xml:space="preserve">, yang </w:t>
      </w:r>
      <w:proofErr w:type="spellStart"/>
      <w:r w:rsidRPr="002D61B8">
        <w:rPr>
          <w:rFonts w:asciiTheme="minorBidi" w:hAnsiTheme="minorBidi"/>
          <w:bCs/>
          <w:sz w:val="24"/>
          <w:szCs w:val="24"/>
        </w:rPr>
        <w:t>menjadi</w:t>
      </w:r>
      <w:proofErr w:type="spellEnd"/>
      <w:r w:rsidRPr="002D61B8">
        <w:rPr>
          <w:rFonts w:asciiTheme="minorBidi" w:hAnsiTheme="minorBidi"/>
          <w:bCs/>
          <w:sz w:val="24"/>
          <w:szCs w:val="24"/>
        </w:rPr>
        <w:t xml:space="preserve"> </w:t>
      </w:r>
      <w:proofErr w:type="spellStart"/>
      <w:r w:rsidRPr="002D61B8">
        <w:rPr>
          <w:rFonts w:asciiTheme="minorBidi" w:hAnsiTheme="minorBidi"/>
          <w:bCs/>
          <w:sz w:val="24"/>
          <w:szCs w:val="24"/>
        </w:rPr>
        <w:t>nilai</w:t>
      </w:r>
      <w:proofErr w:type="spellEnd"/>
      <w:r w:rsidRPr="002D61B8">
        <w:rPr>
          <w:rFonts w:asciiTheme="minorBidi" w:hAnsiTheme="minorBidi"/>
          <w:bCs/>
          <w:sz w:val="24"/>
          <w:szCs w:val="24"/>
        </w:rPr>
        <w:t xml:space="preserve"> </w:t>
      </w:r>
      <w:proofErr w:type="spellStart"/>
      <w:r w:rsidRPr="002D61B8">
        <w:rPr>
          <w:rFonts w:asciiTheme="minorBidi" w:hAnsiTheme="minorBidi"/>
          <w:bCs/>
          <w:sz w:val="24"/>
          <w:szCs w:val="24"/>
        </w:rPr>
        <w:t>tambah</w:t>
      </w:r>
      <w:proofErr w:type="spellEnd"/>
      <w:r w:rsidRPr="002D61B8">
        <w:rPr>
          <w:rFonts w:asciiTheme="minorBidi" w:hAnsiTheme="minorBidi"/>
          <w:bCs/>
          <w:sz w:val="24"/>
          <w:szCs w:val="24"/>
        </w:rPr>
        <w:t xml:space="preserve"> </w:t>
      </w:r>
      <w:proofErr w:type="spellStart"/>
      <w:r w:rsidRPr="002D61B8">
        <w:rPr>
          <w:rFonts w:asciiTheme="minorBidi" w:hAnsiTheme="minorBidi"/>
          <w:bCs/>
          <w:sz w:val="24"/>
          <w:szCs w:val="24"/>
        </w:rPr>
        <w:t>bagi</w:t>
      </w:r>
      <w:proofErr w:type="spellEnd"/>
      <w:r w:rsidRPr="002D61B8">
        <w:rPr>
          <w:rFonts w:asciiTheme="minorBidi" w:hAnsiTheme="minorBidi"/>
          <w:bCs/>
          <w:sz w:val="24"/>
          <w:szCs w:val="24"/>
        </w:rPr>
        <w:t xml:space="preserve"> </w:t>
      </w:r>
      <w:proofErr w:type="spellStart"/>
      <w:r w:rsidRPr="002D61B8">
        <w:rPr>
          <w:rFonts w:asciiTheme="minorBidi" w:hAnsiTheme="minorBidi"/>
          <w:bCs/>
          <w:sz w:val="24"/>
          <w:szCs w:val="24"/>
        </w:rPr>
        <w:t>lulusan</w:t>
      </w:r>
      <w:proofErr w:type="spellEnd"/>
      <w:r w:rsidRPr="002D61B8">
        <w:rPr>
          <w:rFonts w:asciiTheme="minorBidi" w:hAnsiTheme="minorBidi"/>
          <w:bCs/>
          <w:sz w:val="24"/>
          <w:szCs w:val="24"/>
        </w:rPr>
        <w:t>.</w:t>
      </w:r>
    </w:p>
    <w:p w14:paraId="27841A82" w14:textId="77777777" w:rsidR="00C6692F" w:rsidRPr="002D61B8" w:rsidRDefault="00C6692F" w:rsidP="002D61B8">
      <w:pPr>
        <w:pStyle w:val="ListParagraph"/>
        <w:widowControl w:val="0"/>
        <w:numPr>
          <w:ilvl w:val="0"/>
          <w:numId w:val="31"/>
        </w:numPr>
        <w:spacing w:after="0" w:line="360" w:lineRule="auto"/>
        <w:jc w:val="both"/>
        <w:rPr>
          <w:rFonts w:asciiTheme="minorBidi" w:hAnsiTheme="minorBidi"/>
          <w:bCs/>
          <w:sz w:val="24"/>
          <w:szCs w:val="24"/>
        </w:rPr>
      </w:pPr>
      <w:proofErr w:type="spellStart"/>
      <w:r w:rsidRPr="002D61B8">
        <w:rPr>
          <w:rFonts w:asciiTheme="minorBidi" w:hAnsiTheme="minorBidi"/>
          <w:bCs/>
          <w:sz w:val="24"/>
          <w:szCs w:val="24"/>
        </w:rPr>
        <w:t>Dukungan</w:t>
      </w:r>
      <w:proofErr w:type="spellEnd"/>
      <w:r w:rsidRPr="002D61B8">
        <w:rPr>
          <w:rFonts w:asciiTheme="minorBidi" w:hAnsiTheme="minorBidi"/>
          <w:bCs/>
          <w:sz w:val="24"/>
          <w:szCs w:val="24"/>
        </w:rPr>
        <w:t xml:space="preserve"> </w:t>
      </w:r>
      <w:proofErr w:type="spellStart"/>
      <w:r w:rsidRPr="002D61B8">
        <w:rPr>
          <w:rFonts w:asciiTheme="minorBidi" w:hAnsiTheme="minorBidi"/>
          <w:bCs/>
          <w:sz w:val="24"/>
          <w:szCs w:val="24"/>
        </w:rPr>
        <w:t>kewirausahaan</w:t>
      </w:r>
      <w:proofErr w:type="spellEnd"/>
      <w:r w:rsidRPr="002D61B8">
        <w:rPr>
          <w:rFonts w:asciiTheme="minorBidi" w:hAnsiTheme="minorBidi"/>
          <w:bCs/>
          <w:sz w:val="24"/>
          <w:szCs w:val="24"/>
        </w:rPr>
        <w:t xml:space="preserve">, </w:t>
      </w:r>
      <w:proofErr w:type="spellStart"/>
      <w:r w:rsidRPr="002D61B8">
        <w:rPr>
          <w:rFonts w:asciiTheme="minorBidi" w:hAnsiTheme="minorBidi"/>
          <w:bCs/>
          <w:sz w:val="24"/>
          <w:szCs w:val="24"/>
        </w:rPr>
        <w:t>termasuk</w:t>
      </w:r>
      <w:proofErr w:type="spellEnd"/>
      <w:r w:rsidRPr="002D61B8">
        <w:rPr>
          <w:rFonts w:asciiTheme="minorBidi" w:hAnsiTheme="minorBidi"/>
          <w:bCs/>
          <w:sz w:val="24"/>
          <w:szCs w:val="24"/>
        </w:rPr>
        <w:t xml:space="preserve"> </w:t>
      </w:r>
      <w:proofErr w:type="spellStart"/>
      <w:r w:rsidRPr="002D61B8">
        <w:rPr>
          <w:rFonts w:asciiTheme="minorBidi" w:hAnsiTheme="minorBidi"/>
          <w:bCs/>
          <w:sz w:val="24"/>
          <w:szCs w:val="24"/>
        </w:rPr>
        <w:t>pembiayaan</w:t>
      </w:r>
      <w:proofErr w:type="spellEnd"/>
      <w:r w:rsidRPr="002D61B8">
        <w:rPr>
          <w:rFonts w:asciiTheme="minorBidi" w:hAnsiTheme="minorBidi"/>
          <w:bCs/>
          <w:sz w:val="24"/>
          <w:szCs w:val="24"/>
        </w:rPr>
        <w:t xml:space="preserve"> </w:t>
      </w:r>
      <w:proofErr w:type="spellStart"/>
      <w:r w:rsidRPr="002D61B8">
        <w:rPr>
          <w:rFonts w:asciiTheme="minorBidi" w:hAnsiTheme="minorBidi"/>
          <w:bCs/>
          <w:sz w:val="24"/>
          <w:szCs w:val="24"/>
        </w:rPr>
        <w:t>awal</w:t>
      </w:r>
      <w:proofErr w:type="spellEnd"/>
      <w:r w:rsidRPr="002D61B8">
        <w:rPr>
          <w:rFonts w:asciiTheme="minorBidi" w:hAnsiTheme="minorBidi"/>
          <w:bCs/>
          <w:sz w:val="24"/>
          <w:szCs w:val="24"/>
        </w:rPr>
        <w:t xml:space="preserve"> </w:t>
      </w:r>
      <w:proofErr w:type="spellStart"/>
      <w:r w:rsidRPr="002D61B8">
        <w:rPr>
          <w:rFonts w:asciiTheme="minorBidi" w:hAnsiTheme="minorBidi"/>
          <w:bCs/>
          <w:sz w:val="24"/>
          <w:szCs w:val="24"/>
        </w:rPr>
        <w:t>usaha</w:t>
      </w:r>
      <w:proofErr w:type="spellEnd"/>
      <w:r w:rsidRPr="002D61B8">
        <w:rPr>
          <w:rFonts w:asciiTheme="minorBidi" w:hAnsiTheme="minorBidi"/>
          <w:bCs/>
          <w:sz w:val="24"/>
          <w:szCs w:val="24"/>
        </w:rPr>
        <w:t xml:space="preserve"> dan mentoring </w:t>
      </w:r>
      <w:proofErr w:type="spellStart"/>
      <w:r w:rsidRPr="002D61B8">
        <w:rPr>
          <w:rFonts w:asciiTheme="minorBidi" w:hAnsiTheme="minorBidi"/>
          <w:bCs/>
          <w:sz w:val="24"/>
          <w:szCs w:val="24"/>
        </w:rPr>
        <w:t>bagi</w:t>
      </w:r>
      <w:proofErr w:type="spellEnd"/>
      <w:r w:rsidRPr="002D61B8">
        <w:rPr>
          <w:rFonts w:asciiTheme="minorBidi" w:hAnsiTheme="minorBidi"/>
          <w:bCs/>
          <w:sz w:val="24"/>
          <w:szCs w:val="24"/>
        </w:rPr>
        <w:t xml:space="preserve"> </w:t>
      </w:r>
      <w:proofErr w:type="spellStart"/>
      <w:r w:rsidRPr="002D61B8">
        <w:rPr>
          <w:rFonts w:asciiTheme="minorBidi" w:hAnsiTheme="minorBidi"/>
          <w:bCs/>
          <w:sz w:val="24"/>
          <w:szCs w:val="24"/>
        </w:rPr>
        <w:t>siswa</w:t>
      </w:r>
      <w:proofErr w:type="spellEnd"/>
      <w:r w:rsidRPr="002D61B8">
        <w:rPr>
          <w:rFonts w:asciiTheme="minorBidi" w:hAnsiTheme="minorBidi"/>
          <w:bCs/>
          <w:sz w:val="24"/>
          <w:szCs w:val="24"/>
        </w:rPr>
        <w:t xml:space="preserve"> yang </w:t>
      </w:r>
      <w:proofErr w:type="spellStart"/>
      <w:r w:rsidRPr="002D61B8">
        <w:rPr>
          <w:rFonts w:asciiTheme="minorBidi" w:hAnsiTheme="minorBidi"/>
          <w:bCs/>
          <w:sz w:val="24"/>
          <w:szCs w:val="24"/>
        </w:rPr>
        <w:t>ingin</w:t>
      </w:r>
      <w:proofErr w:type="spellEnd"/>
      <w:r w:rsidRPr="002D61B8">
        <w:rPr>
          <w:rFonts w:asciiTheme="minorBidi" w:hAnsiTheme="minorBidi"/>
          <w:bCs/>
          <w:sz w:val="24"/>
          <w:szCs w:val="24"/>
        </w:rPr>
        <w:t xml:space="preserve"> </w:t>
      </w:r>
      <w:proofErr w:type="spellStart"/>
      <w:r w:rsidRPr="002D61B8">
        <w:rPr>
          <w:rFonts w:asciiTheme="minorBidi" w:hAnsiTheme="minorBidi"/>
          <w:bCs/>
          <w:sz w:val="24"/>
          <w:szCs w:val="24"/>
        </w:rPr>
        <w:t>berwirausaha</w:t>
      </w:r>
      <w:proofErr w:type="spellEnd"/>
      <w:r w:rsidRPr="002D61B8">
        <w:rPr>
          <w:rFonts w:asciiTheme="minorBidi" w:hAnsiTheme="minorBidi"/>
          <w:bCs/>
          <w:sz w:val="24"/>
          <w:szCs w:val="24"/>
        </w:rPr>
        <w:t>.</w:t>
      </w:r>
    </w:p>
    <w:p w14:paraId="11F9B1DD" w14:textId="77777777" w:rsidR="00C6692F" w:rsidRDefault="00C6692F" w:rsidP="002D61B8">
      <w:pPr>
        <w:pStyle w:val="ListParagraph"/>
        <w:widowControl w:val="0"/>
        <w:numPr>
          <w:ilvl w:val="0"/>
          <w:numId w:val="31"/>
        </w:numPr>
        <w:spacing w:after="0" w:line="360" w:lineRule="auto"/>
        <w:jc w:val="both"/>
        <w:rPr>
          <w:rFonts w:asciiTheme="minorBidi" w:hAnsiTheme="minorBidi"/>
          <w:bCs/>
          <w:sz w:val="24"/>
          <w:szCs w:val="24"/>
        </w:rPr>
      </w:pPr>
      <w:r w:rsidRPr="002D61B8">
        <w:rPr>
          <w:rFonts w:asciiTheme="minorBidi" w:hAnsiTheme="minorBidi"/>
          <w:bCs/>
          <w:sz w:val="24"/>
          <w:szCs w:val="24"/>
        </w:rPr>
        <w:t xml:space="preserve">Program </w:t>
      </w:r>
      <w:proofErr w:type="spellStart"/>
      <w:r w:rsidRPr="002D61B8">
        <w:rPr>
          <w:rFonts w:asciiTheme="minorBidi" w:hAnsiTheme="minorBidi"/>
          <w:bCs/>
          <w:sz w:val="24"/>
          <w:szCs w:val="24"/>
        </w:rPr>
        <w:t>magang</w:t>
      </w:r>
      <w:proofErr w:type="spellEnd"/>
      <w:r w:rsidRPr="002D61B8">
        <w:rPr>
          <w:rFonts w:asciiTheme="minorBidi" w:hAnsiTheme="minorBidi"/>
          <w:bCs/>
          <w:sz w:val="24"/>
          <w:szCs w:val="24"/>
        </w:rPr>
        <w:t xml:space="preserve"> </w:t>
      </w:r>
      <w:proofErr w:type="spellStart"/>
      <w:r w:rsidRPr="002D61B8">
        <w:rPr>
          <w:rFonts w:asciiTheme="minorBidi" w:hAnsiTheme="minorBidi"/>
          <w:bCs/>
          <w:sz w:val="24"/>
          <w:szCs w:val="24"/>
        </w:rPr>
        <w:t>lanjutan</w:t>
      </w:r>
      <w:proofErr w:type="spellEnd"/>
      <w:r w:rsidRPr="002D61B8">
        <w:rPr>
          <w:rFonts w:asciiTheme="minorBidi" w:hAnsiTheme="minorBidi"/>
          <w:bCs/>
          <w:sz w:val="24"/>
          <w:szCs w:val="24"/>
        </w:rPr>
        <w:t xml:space="preserve"> </w:t>
      </w:r>
      <w:proofErr w:type="spellStart"/>
      <w:r w:rsidRPr="002D61B8">
        <w:rPr>
          <w:rFonts w:asciiTheme="minorBidi" w:hAnsiTheme="minorBidi"/>
          <w:bCs/>
          <w:sz w:val="24"/>
          <w:szCs w:val="24"/>
        </w:rPr>
        <w:t>atau</w:t>
      </w:r>
      <w:proofErr w:type="spellEnd"/>
      <w:r w:rsidRPr="002D61B8">
        <w:rPr>
          <w:rFonts w:asciiTheme="minorBidi" w:hAnsiTheme="minorBidi"/>
          <w:bCs/>
          <w:sz w:val="24"/>
          <w:szCs w:val="24"/>
        </w:rPr>
        <w:t xml:space="preserve"> </w:t>
      </w:r>
      <w:proofErr w:type="spellStart"/>
      <w:r w:rsidRPr="002D61B8">
        <w:rPr>
          <w:rFonts w:asciiTheme="minorBidi" w:hAnsiTheme="minorBidi"/>
          <w:bCs/>
          <w:sz w:val="24"/>
          <w:szCs w:val="24"/>
        </w:rPr>
        <w:t>penempatan</w:t>
      </w:r>
      <w:proofErr w:type="spellEnd"/>
      <w:r w:rsidRPr="002D61B8">
        <w:rPr>
          <w:rFonts w:asciiTheme="minorBidi" w:hAnsiTheme="minorBidi"/>
          <w:bCs/>
          <w:sz w:val="24"/>
          <w:szCs w:val="24"/>
        </w:rPr>
        <w:t xml:space="preserve"> </w:t>
      </w:r>
      <w:proofErr w:type="spellStart"/>
      <w:r w:rsidRPr="002D61B8">
        <w:rPr>
          <w:rFonts w:asciiTheme="minorBidi" w:hAnsiTheme="minorBidi"/>
          <w:bCs/>
          <w:sz w:val="24"/>
          <w:szCs w:val="24"/>
        </w:rPr>
        <w:t>kerja</w:t>
      </w:r>
      <w:proofErr w:type="spellEnd"/>
      <w:r w:rsidRPr="002D61B8">
        <w:rPr>
          <w:rFonts w:asciiTheme="minorBidi" w:hAnsiTheme="minorBidi"/>
          <w:bCs/>
          <w:sz w:val="24"/>
          <w:szCs w:val="24"/>
        </w:rPr>
        <w:t xml:space="preserve">, yang </w:t>
      </w:r>
      <w:proofErr w:type="spellStart"/>
      <w:r w:rsidRPr="002D61B8">
        <w:rPr>
          <w:rFonts w:asciiTheme="minorBidi" w:hAnsiTheme="minorBidi"/>
          <w:bCs/>
          <w:sz w:val="24"/>
          <w:szCs w:val="24"/>
        </w:rPr>
        <w:t>difasilitasi</w:t>
      </w:r>
      <w:proofErr w:type="spellEnd"/>
      <w:r w:rsidRPr="002D61B8">
        <w:rPr>
          <w:rFonts w:asciiTheme="minorBidi" w:hAnsiTheme="minorBidi"/>
          <w:bCs/>
          <w:sz w:val="24"/>
          <w:szCs w:val="24"/>
        </w:rPr>
        <w:t xml:space="preserve"> </w:t>
      </w:r>
      <w:proofErr w:type="spellStart"/>
      <w:r w:rsidRPr="002D61B8">
        <w:rPr>
          <w:rFonts w:asciiTheme="minorBidi" w:hAnsiTheme="minorBidi"/>
          <w:bCs/>
          <w:sz w:val="24"/>
          <w:szCs w:val="24"/>
        </w:rPr>
        <w:t>melalui</w:t>
      </w:r>
      <w:proofErr w:type="spellEnd"/>
      <w:r w:rsidRPr="002D61B8">
        <w:rPr>
          <w:rFonts w:asciiTheme="minorBidi" w:hAnsiTheme="minorBidi"/>
          <w:bCs/>
          <w:sz w:val="24"/>
          <w:szCs w:val="24"/>
        </w:rPr>
        <w:t xml:space="preserve"> Bursa </w:t>
      </w:r>
      <w:proofErr w:type="spellStart"/>
      <w:r w:rsidRPr="002D61B8">
        <w:rPr>
          <w:rFonts w:asciiTheme="minorBidi" w:hAnsiTheme="minorBidi"/>
          <w:bCs/>
          <w:sz w:val="24"/>
          <w:szCs w:val="24"/>
        </w:rPr>
        <w:t>Kerja</w:t>
      </w:r>
      <w:proofErr w:type="spellEnd"/>
      <w:r w:rsidRPr="002D61B8">
        <w:rPr>
          <w:rFonts w:asciiTheme="minorBidi" w:hAnsiTheme="minorBidi"/>
          <w:bCs/>
          <w:sz w:val="24"/>
          <w:szCs w:val="24"/>
        </w:rPr>
        <w:t xml:space="preserve"> </w:t>
      </w:r>
      <w:proofErr w:type="spellStart"/>
      <w:r w:rsidRPr="002D61B8">
        <w:rPr>
          <w:rFonts w:asciiTheme="minorBidi" w:hAnsiTheme="minorBidi"/>
          <w:bCs/>
          <w:sz w:val="24"/>
          <w:szCs w:val="24"/>
        </w:rPr>
        <w:t>Khusus</w:t>
      </w:r>
      <w:proofErr w:type="spellEnd"/>
      <w:r w:rsidRPr="002D61B8">
        <w:rPr>
          <w:rFonts w:asciiTheme="minorBidi" w:hAnsiTheme="minorBidi"/>
          <w:bCs/>
          <w:sz w:val="24"/>
          <w:szCs w:val="24"/>
        </w:rPr>
        <w:t xml:space="preserve"> (BKK) </w:t>
      </w:r>
      <w:proofErr w:type="spellStart"/>
      <w:r w:rsidRPr="002D61B8">
        <w:rPr>
          <w:rFonts w:asciiTheme="minorBidi" w:hAnsiTheme="minorBidi"/>
          <w:bCs/>
          <w:sz w:val="24"/>
          <w:szCs w:val="24"/>
        </w:rPr>
        <w:t>sekolah</w:t>
      </w:r>
      <w:proofErr w:type="spellEnd"/>
      <w:r w:rsidRPr="002D61B8">
        <w:rPr>
          <w:rFonts w:asciiTheme="minorBidi" w:hAnsiTheme="minorBidi"/>
          <w:bCs/>
          <w:sz w:val="24"/>
          <w:szCs w:val="24"/>
        </w:rPr>
        <w:t>.</w:t>
      </w:r>
    </w:p>
    <w:p w14:paraId="33292D73" w14:textId="77777777" w:rsidR="002D61B8" w:rsidRPr="002D61B8" w:rsidRDefault="002D61B8" w:rsidP="002D61B8">
      <w:pPr>
        <w:pStyle w:val="ListParagraph"/>
        <w:widowControl w:val="0"/>
        <w:spacing w:after="0" w:line="360" w:lineRule="auto"/>
        <w:jc w:val="both"/>
        <w:rPr>
          <w:rFonts w:asciiTheme="minorBidi" w:hAnsiTheme="minorBidi"/>
          <w:bCs/>
          <w:sz w:val="24"/>
          <w:szCs w:val="24"/>
        </w:rPr>
      </w:pPr>
    </w:p>
    <w:p w14:paraId="4DC1572A" w14:textId="77777777" w:rsidR="00C6692F" w:rsidRDefault="00C6692F" w:rsidP="002D61B8">
      <w:pPr>
        <w:pStyle w:val="ListParagraph"/>
        <w:numPr>
          <w:ilvl w:val="0"/>
          <w:numId w:val="29"/>
        </w:numPr>
        <w:spacing w:after="0" w:line="240" w:lineRule="auto"/>
        <w:jc w:val="both"/>
        <w:rPr>
          <w:rFonts w:asciiTheme="minorBidi" w:hAnsiTheme="minorBidi"/>
          <w:b/>
          <w:sz w:val="24"/>
          <w:szCs w:val="24"/>
        </w:rPr>
      </w:pPr>
      <w:r w:rsidRPr="002D61B8">
        <w:rPr>
          <w:rFonts w:asciiTheme="minorBidi" w:hAnsiTheme="minorBidi"/>
          <w:b/>
          <w:sz w:val="24"/>
          <w:szCs w:val="24"/>
        </w:rPr>
        <w:t xml:space="preserve"> Hasil </w:t>
      </w:r>
      <w:proofErr w:type="spellStart"/>
      <w:r w:rsidRPr="002D61B8">
        <w:rPr>
          <w:rFonts w:asciiTheme="minorBidi" w:hAnsiTheme="minorBidi"/>
          <w:b/>
          <w:sz w:val="24"/>
          <w:szCs w:val="24"/>
        </w:rPr>
        <w:t>Observasi</w:t>
      </w:r>
      <w:proofErr w:type="spellEnd"/>
      <w:r w:rsidRPr="002D61B8">
        <w:rPr>
          <w:rFonts w:asciiTheme="minorBidi" w:hAnsiTheme="minorBidi"/>
          <w:b/>
          <w:sz w:val="24"/>
          <w:szCs w:val="24"/>
        </w:rPr>
        <w:t xml:space="preserve"> dan </w:t>
      </w:r>
      <w:proofErr w:type="spellStart"/>
      <w:r w:rsidRPr="002D61B8">
        <w:rPr>
          <w:rFonts w:asciiTheme="minorBidi" w:hAnsiTheme="minorBidi"/>
          <w:b/>
          <w:sz w:val="24"/>
          <w:szCs w:val="24"/>
        </w:rPr>
        <w:t>Capaian</w:t>
      </w:r>
      <w:proofErr w:type="spellEnd"/>
      <w:r w:rsidRPr="002D61B8">
        <w:rPr>
          <w:rFonts w:asciiTheme="minorBidi" w:hAnsiTheme="minorBidi"/>
          <w:b/>
          <w:sz w:val="24"/>
          <w:szCs w:val="24"/>
        </w:rPr>
        <w:t xml:space="preserve"> </w:t>
      </w:r>
      <w:proofErr w:type="spellStart"/>
      <w:r w:rsidRPr="002D61B8">
        <w:rPr>
          <w:rFonts w:asciiTheme="minorBidi" w:hAnsiTheme="minorBidi"/>
          <w:b/>
          <w:sz w:val="24"/>
          <w:szCs w:val="24"/>
        </w:rPr>
        <w:t>Kinerja</w:t>
      </w:r>
      <w:proofErr w:type="spellEnd"/>
      <w:r w:rsidRPr="002D61B8">
        <w:rPr>
          <w:rFonts w:asciiTheme="minorBidi" w:hAnsiTheme="minorBidi"/>
          <w:b/>
          <w:sz w:val="24"/>
          <w:szCs w:val="24"/>
        </w:rPr>
        <w:t xml:space="preserve"> </w:t>
      </w:r>
      <w:proofErr w:type="spellStart"/>
      <w:r w:rsidRPr="002D61B8">
        <w:rPr>
          <w:rFonts w:asciiTheme="minorBidi" w:hAnsiTheme="minorBidi"/>
          <w:b/>
          <w:sz w:val="24"/>
          <w:szCs w:val="24"/>
        </w:rPr>
        <w:t>Sekolah</w:t>
      </w:r>
      <w:proofErr w:type="spellEnd"/>
    </w:p>
    <w:p w14:paraId="0D39BD8D" w14:textId="77777777" w:rsidR="002D61B8" w:rsidRPr="002D61B8" w:rsidRDefault="002D61B8" w:rsidP="002D61B8">
      <w:pPr>
        <w:pStyle w:val="ListParagraph"/>
        <w:spacing w:after="0" w:line="240" w:lineRule="auto"/>
        <w:jc w:val="both"/>
        <w:rPr>
          <w:rFonts w:asciiTheme="minorBidi" w:hAnsiTheme="minorBidi"/>
          <w:b/>
          <w:sz w:val="24"/>
          <w:szCs w:val="24"/>
        </w:rPr>
      </w:pPr>
    </w:p>
    <w:p w14:paraId="7B299526" w14:textId="77777777" w:rsidR="00C6692F" w:rsidRPr="00FE7692" w:rsidRDefault="00C6692F" w:rsidP="00C6692F">
      <w:pPr>
        <w:spacing w:after="0" w:line="360" w:lineRule="auto"/>
        <w:ind w:firstLine="567"/>
        <w:jc w:val="both"/>
        <w:rPr>
          <w:rFonts w:asciiTheme="minorBidi" w:hAnsiTheme="minorBidi"/>
          <w:bCs/>
          <w:sz w:val="24"/>
          <w:szCs w:val="24"/>
        </w:rPr>
      </w:pPr>
      <w:proofErr w:type="spellStart"/>
      <w:r w:rsidRPr="00FE7692">
        <w:rPr>
          <w:rFonts w:asciiTheme="minorBidi" w:hAnsiTheme="minorBidi"/>
          <w:bCs/>
          <w:sz w:val="24"/>
          <w:szCs w:val="24"/>
        </w:rPr>
        <w:t>Berdasarkan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observasi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terhadap</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Raport</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Mutu</w:t>
      </w:r>
      <w:proofErr w:type="spellEnd"/>
      <w:r w:rsidRPr="00FE7692">
        <w:rPr>
          <w:rFonts w:asciiTheme="minorBidi" w:hAnsiTheme="minorBidi"/>
          <w:bCs/>
          <w:sz w:val="24"/>
          <w:szCs w:val="24"/>
        </w:rPr>
        <w:t xml:space="preserve"> Pendidikan SMK Muhammadiyah 2 Palembang </w:t>
      </w:r>
      <w:proofErr w:type="spellStart"/>
      <w:r w:rsidRPr="00FE7692">
        <w:rPr>
          <w:rFonts w:asciiTheme="minorBidi" w:hAnsiTheme="minorBidi"/>
          <w:bCs/>
          <w:sz w:val="24"/>
          <w:szCs w:val="24"/>
        </w:rPr>
        <w:t>tahun</w:t>
      </w:r>
      <w:proofErr w:type="spellEnd"/>
      <w:r w:rsidRPr="00FE7692">
        <w:rPr>
          <w:rFonts w:asciiTheme="minorBidi" w:hAnsiTheme="minorBidi"/>
          <w:bCs/>
          <w:sz w:val="24"/>
          <w:szCs w:val="24"/>
        </w:rPr>
        <w:t xml:space="preserve"> 2023–2024, </w:t>
      </w:r>
      <w:proofErr w:type="spellStart"/>
      <w:r w:rsidRPr="00FE7692">
        <w:rPr>
          <w:rFonts w:asciiTheme="minorBidi" w:hAnsiTheme="minorBidi"/>
          <w:bCs/>
          <w:sz w:val="24"/>
          <w:szCs w:val="24"/>
        </w:rPr>
        <w:t>diperoleh</w:t>
      </w:r>
      <w:proofErr w:type="spellEnd"/>
      <w:r w:rsidRPr="00FE7692">
        <w:rPr>
          <w:rFonts w:asciiTheme="minorBidi" w:hAnsiTheme="minorBidi"/>
          <w:bCs/>
          <w:sz w:val="24"/>
          <w:szCs w:val="24"/>
        </w:rPr>
        <w:t xml:space="preserve"> data </w:t>
      </w:r>
      <w:proofErr w:type="spellStart"/>
      <w:r w:rsidRPr="00FE7692">
        <w:rPr>
          <w:rFonts w:asciiTheme="minorBidi" w:hAnsiTheme="minorBidi"/>
          <w:bCs/>
          <w:sz w:val="24"/>
          <w:szCs w:val="24"/>
        </w:rPr>
        <w:t>sebagai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berikut</w:t>
      </w:r>
      <w:proofErr w:type="spellEnd"/>
      <w:r w:rsidRPr="00FE7692">
        <w:rPr>
          <w:rFonts w:asciiTheme="minorBidi" w:hAnsiTheme="minorBidi"/>
          <w:bCs/>
          <w:sz w:val="24"/>
          <w:szCs w:val="24"/>
        </w:rPr>
        <w:t>:</w:t>
      </w:r>
    </w:p>
    <w:p w14:paraId="054BC539" w14:textId="77777777" w:rsidR="00C6692F" w:rsidRPr="00FE7692" w:rsidRDefault="00C6692F" w:rsidP="002D61B8">
      <w:pPr>
        <w:pStyle w:val="ListParagraph"/>
        <w:widowControl w:val="0"/>
        <w:numPr>
          <w:ilvl w:val="0"/>
          <w:numId w:val="32"/>
        </w:numPr>
        <w:spacing w:after="0" w:line="360" w:lineRule="auto"/>
        <w:ind w:left="1134" w:hanging="567"/>
        <w:jc w:val="both"/>
        <w:rPr>
          <w:rFonts w:asciiTheme="minorBidi" w:hAnsiTheme="minorBidi"/>
          <w:bCs/>
          <w:sz w:val="24"/>
          <w:szCs w:val="24"/>
        </w:rPr>
      </w:pPr>
      <w:proofErr w:type="spellStart"/>
      <w:r w:rsidRPr="00FE7692">
        <w:rPr>
          <w:rFonts w:asciiTheme="minorBidi" w:hAnsiTheme="minorBidi"/>
          <w:bCs/>
          <w:sz w:val="24"/>
          <w:szCs w:val="24"/>
        </w:rPr>
        <w:t>Kualitas</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Pembelajaran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Mengalami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peningkatan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sebesar</w:t>
      </w:r>
      <w:proofErr w:type="spellEnd"/>
      <w:r w:rsidRPr="00FE7692">
        <w:rPr>
          <w:rFonts w:asciiTheme="minorBidi" w:hAnsiTheme="minorBidi"/>
          <w:bCs/>
          <w:sz w:val="24"/>
          <w:szCs w:val="24"/>
        </w:rPr>
        <w:t xml:space="preserve"> 1,59% </w:t>
      </w:r>
      <w:proofErr w:type="spellStart"/>
      <w:r w:rsidRPr="00FE7692">
        <w:rPr>
          <w:rFonts w:asciiTheme="minorBidi" w:hAnsiTheme="minorBidi"/>
          <w:bCs/>
          <w:sz w:val="24"/>
          <w:szCs w:val="24"/>
        </w:rPr>
        <w:t>dibanding</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tahun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sebelumnya</w:t>
      </w:r>
      <w:proofErr w:type="spellEnd"/>
      <w:r w:rsidRPr="00FE7692">
        <w:rPr>
          <w:rFonts w:asciiTheme="minorBidi" w:hAnsiTheme="minorBidi"/>
          <w:bCs/>
          <w:sz w:val="24"/>
          <w:szCs w:val="24"/>
        </w:rPr>
        <w:t xml:space="preserve">. Hal </w:t>
      </w:r>
      <w:proofErr w:type="spellStart"/>
      <w:r w:rsidRPr="00FE7692">
        <w:rPr>
          <w:rFonts w:asciiTheme="minorBidi" w:hAnsiTheme="minorBidi"/>
          <w:bCs/>
          <w:sz w:val="24"/>
          <w:szCs w:val="24"/>
        </w:rPr>
        <w:t>ini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menunjukkan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suasana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pembelajaran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mulai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kondusif</w:t>
      </w:r>
      <w:proofErr w:type="spellEnd"/>
      <w:r w:rsidRPr="00FE7692">
        <w:rPr>
          <w:rFonts w:asciiTheme="minorBidi" w:hAnsiTheme="minorBidi"/>
          <w:bCs/>
          <w:sz w:val="24"/>
          <w:szCs w:val="24"/>
        </w:rPr>
        <w:t xml:space="preserve">, guru </w:t>
      </w:r>
      <w:proofErr w:type="spellStart"/>
      <w:r w:rsidRPr="00FE7692">
        <w:rPr>
          <w:rFonts w:asciiTheme="minorBidi" w:hAnsiTheme="minorBidi"/>
          <w:bCs/>
          <w:sz w:val="24"/>
          <w:szCs w:val="24"/>
        </w:rPr>
        <w:t>aktif</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mengaktifkan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kognisi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siswa</w:t>
      </w:r>
      <w:proofErr w:type="spellEnd"/>
      <w:r w:rsidRPr="00FE7692">
        <w:rPr>
          <w:rFonts w:asciiTheme="minorBidi" w:hAnsiTheme="minorBidi"/>
          <w:bCs/>
          <w:sz w:val="24"/>
          <w:szCs w:val="24"/>
        </w:rPr>
        <w:t xml:space="preserve">, dan proses </w:t>
      </w:r>
      <w:proofErr w:type="spellStart"/>
      <w:r w:rsidRPr="00FE7692">
        <w:rPr>
          <w:rFonts w:asciiTheme="minorBidi" w:hAnsiTheme="minorBidi"/>
          <w:bCs/>
          <w:sz w:val="24"/>
          <w:szCs w:val="24"/>
        </w:rPr>
        <w:t>pembelajaran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berlangsung</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efektif</w:t>
      </w:r>
      <w:proofErr w:type="spellEnd"/>
      <w:r w:rsidRPr="00FE7692">
        <w:rPr>
          <w:rFonts w:asciiTheme="minorBidi" w:hAnsiTheme="minorBidi"/>
          <w:bCs/>
          <w:sz w:val="24"/>
          <w:szCs w:val="24"/>
        </w:rPr>
        <w:t>.</w:t>
      </w:r>
    </w:p>
    <w:p w14:paraId="46D9DD45" w14:textId="77777777" w:rsidR="00C6692F" w:rsidRPr="00FE7692" w:rsidRDefault="00C6692F" w:rsidP="002D61B8">
      <w:pPr>
        <w:pStyle w:val="ListParagraph"/>
        <w:widowControl w:val="0"/>
        <w:numPr>
          <w:ilvl w:val="0"/>
          <w:numId w:val="32"/>
        </w:numPr>
        <w:spacing w:after="0" w:line="360" w:lineRule="auto"/>
        <w:ind w:left="1134" w:hanging="567"/>
        <w:jc w:val="both"/>
        <w:rPr>
          <w:rFonts w:asciiTheme="minorBidi" w:hAnsiTheme="minorBidi"/>
          <w:bCs/>
          <w:sz w:val="24"/>
          <w:szCs w:val="24"/>
        </w:rPr>
      </w:pPr>
      <w:r w:rsidRPr="00FE7692">
        <w:rPr>
          <w:rFonts w:asciiTheme="minorBidi" w:hAnsiTheme="minorBidi"/>
          <w:bCs/>
          <w:sz w:val="24"/>
          <w:szCs w:val="24"/>
        </w:rPr>
        <w:t xml:space="preserve">Link and Match: </w:t>
      </w:r>
      <w:proofErr w:type="spellStart"/>
      <w:r w:rsidRPr="00FE7692">
        <w:rPr>
          <w:rFonts w:asciiTheme="minorBidi" w:hAnsiTheme="minorBidi"/>
          <w:bCs/>
          <w:sz w:val="24"/>
          <w:szCs w:val="24"/>
        </w:rPr>
        <w:t>Mendapat</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predikat</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baik</w:t>
      </w:r>
      <w:proofErr w:type="spellEnd"/>
      <w:r w:rsidRPr="00FE7692">
        <w:rPr>
          <w:rFonts w:asciiTheme="minorBidi" w:hAnsiTheme="minorBidi"/>
          <w:bCs/>
          <w:sz w:val="24"/>
          <w:szCs w:val="24"/>
        </w:rPr>
        <w:t xml:space="preserve"> dan </w:t>
      </w:r>
      <w:proofErr w:type="spellStart"/>
      <w:r w:rsidRPr="00FE7692">
        <w:rPr>
          <w:rFonts w:asciiTheme="minorBidi" w:hAnsiTheme="minorBidi"/>
          <w:bCs/>
          <w:sz w:val="24"/>
          <w:szCs w:val="24"/>
        </w:rPr>
        <w:t>menempati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posisi</w:t>
      </w:r>
      <w:proofErr w:type="spellEnd"/>
      <w:r w:rsidRPr="00FE7692">
        <w:rPr>
          <w:rFonts w:asciiTheme="minorBidi" w:hAnsiTheme="minorBidi"/>
          <w:bCs/>
          <w:sz w:val="24"/>
          <w:szCs w:val="24"/>
        </w:rPr>
        <w:t xml:space="preserve"> 1–20 </w:t>
      </w:r>
      <w:proofErr w:type="spellStart"/>
      <w:r w:rsidRPr="00FE7692">
        <w:rPr>
          <w:rFonts w:asciiTheme="minorBidi" w:hAnsiTheme="minorBidi"/>
          <w:bCs/>
          <w:sz w:val="24"/>
          <w:szCs w:val="24"/>
        </w:rPr>
        <w:t>peringkat</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teratas</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secara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nasional</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menunjukkan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bahwa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kemitraan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dengan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industri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telah</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selaras</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dengan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kebutuhan</w:t>
      </w:r>
      <w:proofErr w:type="spellEnd"/>
      <w:r w:rsidRPr="00FE7692">
        <w:rPr>
          <w:rFonts w:asciiTheme="minorBidi" w:hAnsiTheme="minorBidi"/>
          <w:bCs/>
          <w:sz w:val="24"/>
          <w:szCs w:val="24"/>
        </w:rPr>
        <w:t xml:space="preserve"> dunia </w:t>
      </w:r>
      <w:proofErr w:type="spellStart"/>
      <w:r w:rsidRPr="00FE7692">
        <w:rPr>
          <w:rFonts w:asciiTheme="minorBidi" w:hAnsiTheme="minorBidi"/>
          <w:bCs/>
          <w:sz w:val="24"/>
          <w:szCs w:val="24"/>
        </w:rPr>
        <w:t>kerja</w:t>
      </w:r>
      <w:proofErr w:type="spellEnd"/>
      <w:r w:rsidRPr="00FE7692">
        <w:rPr>
          <w:rFonts w:asciiTheme="minorBidi" w:hAnsiTheme="minorBidi"/>
          <w:bCs/>
          <w:sz w:val="24"/>
          <w:szCs w:val="24"/>
        </w:rPr>
        <w:t>.</w:t>
      </w:r>
    </w:p>
    <w:p w14:paraId="2F0A776F" w14:textId="77777777" w:rsidR="00C6692F" w:rsidRPr="00FE7692" w:rsidRDefault="00C6692F" w:rsidP="002D61B8">
      <w:pPr>
        <w:pStyle w:val="ListParagraph"/>
        <w:widowControl w:val="0"/>
        <w:numPr>
          <w:ilvl w:val="0"/>
          <w:numId w:val="32"/>
        </w:numPr>
        <w:spacing w:after="0" w:line="360" w:lineRule="auto"/>
        <w:ind w:left="1134" w:hanging="567"/>
        <w:jc w:val="both"/>
        <w:rPr>
          <w:rFonts w:asciiTheme="minorBidi" w:hAnsiTheme="minorBidi"/>
          <w:bCs/>
          <w:sz w:val="24"/>
          <w:szCs w:val="24"/>
        </w:rPr>
      </w:pPr>
      <w:proofErr w:type="spellStart"/>
      <w:r w:rsidRPr="00FE7692">
        <w:rPr>
          <w:rFonts w:asciiTheme="minorBidi" w:hAnsiTheme="minorBidi"/>
          <w:bCs/>
          <w:sz w:val="24"/>
          <w:szCs w:val="24"/>
        </w:rPr>
        <w:t>Pelaksanaan</w:t>
      </w:r>
      <w:proofErr w:type="spellEnd"/>
      <w:r w:rsidRPr="00FE7692">
        <w:rPr>
          <w:rFonts w:asciiTheme="minorBidi" w:hAnsiTheme="minorBidi"/>
          <w:bCs/>
          <w:sz w:val="24"/>
          <w:szCs w:val="24"/>
        </w:rPr>
        <w:t xml:space="preserve"> teaching factory: </w:t>
      </w:r>
      <w:proofErr w:type="spellStart"/>
      <w:r w:rsidRPr="00FE7692">
        <w:rPr>
          <w:rFonts w:asciiTheme="minorBidi" w:hAnsiTheme="minorBidi"/>
          <w:bCs/>
          <w:sz w:val="24"/>
          <w:szCs w:val="24"/>
        </w:rPr>
        <w:t>Mencapai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predikat</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baik</w:t>
      </w:r>
      <w:proofErr w:type="spellEnd"/>
      <w:r w:rsidRPr="00FE7692">
        <w:rPr>
          <w:rFonts w:asciiTheme="minorBidi" w:hAnsiTheme="minorBidi"/>
          <w:bCs/>
          <w:sz w:val="24"/>
          <w:szCs w:val="24"/>
        </w:rPr>
        <w:t xml:space="preserve"> dan juga </w:t>
      </w:r>
      <w:proofErr w:type="spellStart"/>
      <w:r w:rsidRPr="00FE7692">
        <w:rPr>
          <w:rFonts w:asciiTheme="minorBidi" w:hAnsiTheme="minorBidi"/>
          <w:bCs/>
          <w:sz w:val="24"/>
          <w:szCs w:val="24"/>
        </w:rPr>
        <w:t>berada</w:t>
      </w:r>
      <w:proofErr w:type="spellEnd"/>
      <w:r w:rsidRPr="00FE7692">
        <w:rPr>
          <w:rFonts w:asciiTheme="minorBidi" w:hAnsiTheme="minorBidi"/>
          <w:bCs/>
          <w:sz w:val="24"/>
          <w:szCs w:val="24"/>
        </w:rPr>
        <w:t xml:space="preserve"> di 20 </w:t>
      </w:r>
      <w:proofErr w:type="spellStart"/>
      <w:r w:rsidRPr="00FE7692">
        <w:rPr>
          <w:rFonts w:asciiTheme="minorBidi" w:hAnsiTheme="minorBidi"/>
          <w:bCs/>
          <w:sz w:val="24"/>
          <w:szCs w:val="24"/>
        </w:rPr>
        <w:t>peringkat</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teratas</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nasional</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menandakan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bahwa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integrasi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pembelajaran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berbasis</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produksi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telah</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berjalan</w:t>
      </w:r>
      <w:proofErr w:type="spellEnd"/>
      <w:r w:rsidRPr="00FE7692">
        <w:rPr>
          <w:rFonts w:asciiTheme="minorBidi" w:hAnsiTheme="minorBidi"/>
          <w:bCs/>
          <w:sz w:val="24"/>
          <w:szCs w:val="24"/>
        </w:rPr>
        <w:t xml:space="preserve"> optimal.</w:t>
      </w:r>
    </w:p>
    <w:p w14:paraId="3F94AF39" w14:textId="77777777" w:rsidR="00C6692F" w:rsidRPr="00FE7692" w:rsidRDefault="00C6692F" w:rsidP="002D61B8">
      <w:pPr>
        <w:pStyle w:val="ListParagraph"/>
        <w:widowControl w:val="0"/>
        <w:numPr>
          <w:ilvl w:val="0"/>
          <w:numId w:val="32"/>
        </w:numPr>
        <w:spacing w:after="0" w:line="360" w:lineRule="auto"/>
        <w:ind w:left="1134" w:hanging="567"/>
        <w:jc w:val="both"/>
        <w:rPr>
          <w:rFonts w:asciiTheme="minorBidi" w:hAnsiTheme="minorBidi"/>
          <w:bCs/>
          <w:sz w:val="24"/>
          <w:szCs w:val="24"/>
        </w:rPr>
      </w:pPr>
      <w:proofErr w:type="spellStart"/>
      <w:r w:rsidRPr="00FE7692">
        <w:rPr>
          <w:rFonts w:asciiTheme="minorBidi" w:hAnsiTheme="minorBidi"/>
          <w:bCs/>
          <w:sz w:val="24"/>
          <w:szCs w:val="24"/>
        </w:rPr>
        <w:t>Penyerapan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Lulusan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Mencapai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angka</w:t>
      </w:r>
      <w:proofErr w:type="spellEnd"/>
      <w:r w:rsidRPr="00FE7692">
        <w:rPr>
          <w:rFonts w:asciiTheme="minorBidi" w:hAnsiTheme="minorBidi"/>
          <w:bCs/>
          <w:sz w:val="24"/>
          <w:szCs w:val="24"/>
        </w:rPr>
        <w:t xml:space="preserve"> 90,12%, yang </w:t>
      </w:r>
      <w:proofErr w:type="spellStart"/>
      <w:r w:rsidRPr="00FE7692">
        <w:rPr>
          <w:rFonts w:asciiTheme="minorBidi" w:hAnsiTheme="minorBidi"/>
          <w:bCs/>
          <w:sz w:val="24"/>
          <w:szCs w:val="24"/>
        </w:rPr>
        <w:t>meliputi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siswa</w:t>
      </w:r>
      <w:proofErr w:type="spellEnd"/>
      <w:r w:rsidRPr="00FE7692">
        <w:rPr>
          <w:rFonts w:asciiTheme="minorBidi" w:hAnsiTheme="minorBidi"/>
          <w:bCs/>
          <w:sz w:val="24"/>
          <w:szCs w:val="24"/>
        </w:rPr>
        <w:t xml:space="preserve"> yang </w:t>
      </w:r>
      <w:proofErr w:type="spellStart"/>
      <w:r w:rsidRPr="00FE7692">
        <w:rPr>
          <w:rFonts w:asciiTheme="minorBidi" w:hAnsiTheme="minorBidi"/>
          <w:bCs/>
          <w:sz w:val="24"/>
          <w:szCs w:val="24"/>
        </w:rPr>
        <w:lastRenderedPageBreak/>
        <w:t>bekerja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melanjutkan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pendidikan</w:t>
      </w:r>
      <w:proofErr w:type="spellEnd"/>
      <w:r w:rsidRPr="00FE7692">
        <w:rPr>
          <w:rFonts w:asciiTheme="minorBidi" w:hAnsiTheme="minorBidi"/>
          <w:bCs/>
          <w:sz w:val="24"/>
          <w:szCs w:val="24"/>
        </w:rPr>
        <w:t xml:space="preserve">, dan </w:t>
      </w:r>
      <w:proofErr w:type="spellStart"/>
      <w:r w:rsidRPr="00FE7692">
        <w:rPr>
          <w:rFonts w:asciiTheme="minorBidi" w:hAnsiTheme="minorBidi"/>
          <w:bCs/>
          <w:sz w:val="24"/>
          <w:szCs w:val="24"/>
        </w:rPr>
        <w:t>berwirausaha</w:t>
      </w:r>
      <w:proofErr w:type="spellEnd"/>
      <w:r w:rsidRPr="00FE7692">
        <w:rPr>
          <w:rFonts w:asciiTheme="minorBidi" w:hAnsiTheme="minorBidi"/>
          <w:bCs/>
          <w:sz w:val="24"/>
          <w:szCs w:val="24"/>
        </w:rPr>
        <w:t>.</w:t>
      </w:r>
    </w:p>
    <w:p w14:paraId="4612E5A3" w14:textId="77777777" w:rsidR="00C6692F" w:rsidRPr="00FE7692" w:rsidRDefault="00C6692F" w:rsidP="00C6692F">
      <w:pPr>
        <w:spacing w:after="0" w:line="360" w:lineRule="auto"/>
        <w:ind w:firstLine="567"/>
        <w:jc w:val="both"/>
        <w:rPr>
          <w:rFonts w:asciiTheme="minorBidi" w:hAnsiTheme="minorBidi"/>
          <w:bCs/>
          <w:sz w:val="24"/>
          <w:szCs w:val="24"/>
        </w:rPr>
      </w:pPr>
      <w:proofErr w:type="spellStart"/>
      <w:r w:rsidRPr="00FE7692">
        <w:rPr>
          <w:rFonts w:asciiTheme="minorBidi" w:hAnsiTheme="minorBidi"/>
          <w:bCs/>
          <w:sz w:val="24"/>
          <w:szCs w:val="24"/>
        </w:rPr>
        <w:t>Capaian-capaian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ini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mengindikasikan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bahwa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kerja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sama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industri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tidak</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hanya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berdampak</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secara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kualitatif</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tetapi</w:t>
      </w:r>
      <w:proofErr w:type="spellEnd"/>
      <w:r w:rsidRPr="00FE7692">
        <w:rPr>
          <w:rFonts w:asciiTheme="minorBidi" w:hAnsiTheme="minorBidi"/>
          <w:bCs/>
          <w:sz w:val="24"/>
          <w:szCs w:val="24"/>
        </w:rPr>
        <w:t xml:space="preserve"> juga </w:t>
      </w:r>
      <w:proofErr w:type="spellStart"/>
      <w:r w:rsidRPr="00FE7692">
        <w:rPr>
          <w:rFonts w:asciiTheme="minorBidi" w:hAnsiTheme="minorBidi"/>
          <w:bCs/>
          <w:sz w:val="24"/>
          <w:szCs w:val="24"/>
        </w:rPr>
        <w:t>kuantitatif</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dalam</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menyiapkan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peserta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didik</w:t>
      </w:r>
      <w:proofErr w:type="spellEnd"/>
      <w:r w:rsidRPr="00FE7692">
        <w:rPr>
          <w:rFonts w:asciiTheme="minorBidi" w:hAnsiTheme="minorBidi"/>
          <w:bCs/>
          <w:sz w:val="24"/>
          <w:szCs w:val="24"/>
        </w:rPr>
        <w:t xml:space="preserve"> yang </w:t>
      </w:r>
      <w:proofErr w:type="spellStart"/>
      <w:r w:rsidRPr="00FE7692">
        <w:rPr>
          <w:rFonts w:asciiTheme="minorBidi" w:hAnsiTheme="minorBidi"/>
          <w:bCs/>
          <w:sz w:val="24"/>
          <w:szCs w:val="24"/>
        </w:rPr>
        <w:t>kompeten</w:t>
      </w:r>
      <w:proofErr w:type="spellEnd"/>
      <w:r w:rsidRPr="00FE7692">
        <w:rPr>
          <w:rFonts w:asciiTheme="minorBidi" w:hAnsiTheme="minorBidi"/>
          <w:bCs/>
          <w:sz w:val="24"/>
          <w:szCs w:val="24"/>
        </w:rPr>
        <w:t xml:space="preserve"> dan </w:t>
      </w:r>
      <w:proofErr w:type="spellStart"/>
      <w:r w:rsidRPr="00FE7692">
        <w:rPr>
          <w:rFonts w:asciiTheme="minorBidi" w:hAnsiTheme="minorBidi"/>
          <w:bCs/>
          <w:sz w:val="24"/>
          <w:szCs w:val="24"/>
        </w:rPr>
        <w:t>adaptif</w:t>
      </w:r>
      <w:proofErr w:type="spellEnd"/>
      <w:r w:rsidRPr="00FE7692">
        <w:rPr>
          <w:rFonts w:asciiTheme="minorBidi" w:hAnsiTheme="minorBidi"/>
          <w:bCs/>
          <w:sz w:val="24"/>
          <w:szCs w:val="24"/>
        </w:rPr>
        <w:t>.</w:t>
      </w:r>
    </w:p>
    <w:p w14:paraId="5E008670" w14:textId="77777777" w:rsidR="00C6692F" w:rsidRPr="00FE7692" w:rsidRDefault="00C6692F" w:rsidP="00C6692F">
      <w:pPr>
        <w:spacing w:after="0" w:line="360" w:lineRule="auto"/>
        <w:ind w:firstLine="567"/>
        <w:jc w:val="both"/>
        <w:rPr>
          <w:rFonts w:asciiTheme="minorBidi" w:hAnsiTheme="minorBidi"/>
          <w:bCs/>
          <w:sz w:val="24"/>
          <w:szCs w:val="24"/>
        </w:rPr>
      </w:pPr>
      <w:proofErr w:type="spellStart"/>
      <w:r w:rsidRPr="00FE7692">
        <w:rPr>
          <w:rFonts w:asciiTheme="minorBidi" w:hAnsiTheme="minorBidi"/>
          <w:bCs/>
          <w:sz w:val="24"/>
          <w:szCs w:val="24"/>
        </w:rPr>
        <w:t>Berdasarkan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hasil</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penelitian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dapat</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disimpulkan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bahwa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industri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memainkan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peran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strategis</w:t>
      </w:r>
      <w:proofErr w:type="spellEnd"/>
      <w:r w:rsidRPr="00FE7692">
        <w:rPr>
          <w:rFonts w:asciiTheme="minorBidi" w:hAnsiTheme="minorBidi"/>
          <w:bCs/>
          <w:sz w:val="24"/>
          <w:szCs w:val="24"/>
        </w:rPr>
        <w:t xml:space="preserve"> dan </w:t>
      </w:r>
      <w:proofErr w:type="spellStart"/>
      <w:r w:rsidRPr="00FE7692">
        <w:rPr>
          <w:rFonts w:asciiTheme="minorBidi" w:hAnsiTheme="minorBidi"/>
          <w:bCs/>
          <w:sz w:val="24"/>
          <w:szCs w:val="24"/>
        </w:rPr>
        <w:t>multidimensi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dalam</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mendukung</w:t>
      </w:r>
      <w:proofErr w:type="spellEnd"/>
      <w:r w:rsidRPr="00FE7692">
        <w:rPr>
          <w:rFonts w:asciiTheme="minorBidi" w:hAnsiTheme="minorBidi"/>
          <w:bCs/>
          <w:sz w:val="24"/>
          <w:szCs w:val="24"/>
        </w:rPr>
        <w:t xml:space="preserve"> proses </w:t>
      </w:r>
      <w:proofErr w:type="spellStart"/>
      <w:r w:rsidRPr="00FE7692">
        <w:rPr>
          <w:rFonts w:asciiTheme="minorBidi" w:hAnsiTheme="minorBidi"/>
          <w:bCs/>
          <w:sz w:val="24"/>
          <w:szCs w:val="24"/>
        </w:rPr>
        <w:t>pembelajaran</w:t>
      </w:r>
      <w:proofErr w:type="spellEnd"/>
      <w:r w:rsidRPr="00FE7692">
        <w:rPr>
          <w:rFonts w:asciiTheme="minorBidi" w:hAnsiTheme="minorBidi"/>
          <w:bCs/>
          <w:sz w:val="24"/>
          <w:szCs w:val="24"/>
        </w:rPr>
        <w:t xml:space="preserve"> dan </w:t>
      </w:r>
      <w:proofErr w:type="spellStart"/>
      <w:r w:rsidRPr="00FE7692">
        <w:rPr>
          <w:rFonts w:asciiTheme="minorBidi" w:hAnsiTheme="minorBidi"/>
          <w:bCs/>
          <w:sz w:val="24"/>
          <w:szCs w:val="24"/>
        </w:rPr>
        <w:t>pengembangan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keterampilan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peserta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didik</w:t>
      </w:r>
      <w:proofErr w:type="spellEnd"/>
      <w:r w:rsidRPr="00FE7692">
        <w:rPr>
          <w:rFonts w:asciiTheme="minorBidi" w:hAnsiTheme="minorBidi"/>
          <w:bCs/>
          <w:sz w:val="24"/>
          <w:szCs w:val="24"/>
        </w:rPr>
        <w:t xml:space="preserve"> di SMK Muhammadiyah 2 Palembang. </w:t>
      </w:r>
      <w:proofErr w:type="spellStart"/>
      <w:r w:rsidRPr="00FE7692">
        <w:rPr>
          <w:rFonts w:asciiTheme="minorBidi" w:hAnsiTheme="minorBidi"/>
          <w:bCs/>
          <w:sz w:val="24"/>
          <w:szCs w:val="24"/>
        </w:rPr>
        <w:t>Peran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tersebut</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meliputi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pengembangan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kurikulum</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penyediaan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fasilitas</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praktik</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penguatan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kapasitas</w:t>
      </w:r>
      <w:proofErr w:type="spellEnd"/>
      <w:r w:rsidRPr="00FE7692">
        <w:rPr>
          <w:rFonts w:asciiTheme="minorBidi" w:hAnsiTheme="minorBidi"/>
          <w:bCs/>
          <w:sz w:val="24"/>
          <w:szCs w:val="24"/>
        </w:rPr>
        <w:t xml:space="preserve"> guru, </w:t>
      </w:r>
      <w:proofErr w:type="spellStart"/>
      <w:r w:rsidRPr="00FE7692">
        <w:rPr>
          <w:rFonts w:asciiTheme="minorBidi" w:hAnsiTheme="minorBidi"/>
          <w:bCs/>
          <w:sz w:val="24"/>
          <w:szCs w:val="24"/>
        </w:rPr>
        <w:t>hingga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penyaluran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lulusan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ke</w:t>
      </w:r>
      <w:proofErr w:type="spellEnd"/>
      <w:r w:rsidRPr="00FE7692">
        <w:rPr>
          <w:rFonts w:asciiTheme="minorBidi" w:hAnsiTheme="minorBidi"/>
          <w:bCs/>
          <w:sz w:val="24"/>
          <w:szCs w:val="24"/>
        </w:rPr>
        <w:t xml:space="preserve"> dunia </w:t>
      </w:r>
      <w:proofErr w:type="spellStart"/>
      <w:r w:rsidRPr="00FE7692">
        <w:rPr>
          <w:rFonts w:asciiTheme="minorBidi" w:hAnsiTheme="minorBidi"/>
          <w:bCs/>
          <w:sz w:val="24"/>
          <w:szCs w:val="24"/>
        </w:rPr>
        <w:t>kerja</w:t>
      </w:r>
      <w:proofErr w:type="spellEnd"/>
      <w:r w:rsidRPr="00FE7692">
        <w:rPr>
          <w:rFonts w:asciiTheme="minorBidi" w:hAnsiTheme="minorBidi"/>
          <w:bCs/>
          <w:sz w:val="24"/>
          <w:szCs w:val="24"/>
        </w:rPr>
        <w:t>.</w:t>
      </w:r>
    </w:p>
    <w:p w14:paraId="553269ED" w14:textId="77777777" w:rsidR="00C6692F" w:rsidRPr="00FE7692" w:rsidRDefault="00C6692F" w:rsidP="00C6692F">
      <w:pPr>
        <w:spacing w:after="0" w:line="360" w:lineRule="auto"/>
        <w:ind w:firstLine="567"/>
        <w:jc w:val="both"/>
        <w:rPr>
          <w:rFonts w:asciiTheme="minorBidi" w:hAnsiTheme="minorBidi"/>
          <w:bCs/>
          <w:sz w:val="24"/>
          <w:szCs w:val="24"/>
        </w:rPr>
      </w:pPr>
      <w:proofErr w:type="spellStart"/>
      <w:r w:rsidRPr="00FE7692">
        <w:rPr>
          <w:rFonts w:asciiTheme="minorBidi" w:hAnsiTheme="minorBidi"/>
          <w:bCs/>
          <w:sz w:val="24"/>
          <w:szCs w:val="24"/>
        </w:rPr>
        <w:t>Kemitraan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ini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memperkuat</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ekosistem</w:t>
      </w:r>
      <w:proofErr w:type="spellEnd"/>
      <w:r w:rsidRPr="00FE7692">
        <w:rPr>
          <w:rFonts w:asciiTheme="minorBidi" w:hAnsiTheme="minorBidi"/>
          <w:bCs/>
          <w:sz w:val="24"/>
          <w:szCs w:val="24"/>
        </w:rPr>
        <w:t xml:space="preserve"> teaching factory yang </w:t>
      </w:r>
      <w:proofErr w:type="spellStart"/>
      <w:r w:rsidRPr="00FE7692">
        <w:rPr>
          <w:rFonts w:asciiTheme="minorBidi" w:hAnsiTheme="minorBidi"/>
          <w:bCs/>
          <w:sz w:val="24"/>
          <w:szCs w:val="24"/>
        </w:rPr>
        <w:t>diterapkan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sekolah</w:t>
      </w:r>
      <w:proofErr w:type="spellEnd"/>
      <w:r w:rsidRPr="00FE7692">
        <w:rPr>
          <w:rFonts w:asciiTheme="minorBidi" w:hAnsiTheme="minorBidi"/>
          <w:bCs/>
          <w:sz w:val="24"/>
          <w:szCs w:val="24"/>
        </w:rPr>
        <w:t xml:space="preserve"> dan </w:t>
      </w:r>
      <w:proofErr w:type="spellStart"/>
      <w:r w:rsidRPr="00FE7692">
        <w:rPr>
          <w:rFonts w:asciiTheme="minorBidi" w:hAnsiTheme="minorBidi"/>
          <w:bCs/>
          <w:sz w:val="24"/>
          <w:szCs w:val="24"/>
        </w:rPr>
        <w:t>menjembatani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kesenjangan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antara</w:t>
      </w:r>
      <w:proofErr w:type="spellEnd"/>
      <w:r w:rsidRPr="00FE7692">
        <w:rPr>
          <w:rFonts w:asciiTheme="minorBidi" w:hAnsiTheme="minorBidi"/>
          <w:bCs/>
          <w:sz w:val="24"/>
          <w:szCs w:val="24"/>
        </w:rPr>
        <w:t xml:space="preserve"> dunia </w:t>
      </w:r>
      <w:proofErr w:type="spellStart"/>
      <w:r w:rsidRPr="00FE7692">
        <w:rPr>
          <w:rFonts w:asciiTheme="minorBidi" w:hAnsiTheme="minorBidi"/>
          <w:bCs/>
          <w:sz w:val="24"/>
          <w:szCs w:val="24"/>
        </w:rPr>
        <w:t>pendidikan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dengan</w:t>
      </w:r>
      <w:proofErr w:type="spellEnd"/>
      <w:r w:rsidRPr="00FE7692">
        <w:rPr>
          <w:rFonts w:asciiTheme="minorBidi" w:hAnsiTheme="minorBidi"/>
          <w:bCs/>
          <w:sz w:val="24"/>
          <w:szCs w:val="24"/>
        </w:rPr>
        <w:t xml:space="preserve"> dunia </w:t>
      </w:r>
      <w:proofErr w:type="spellStart"/>
      <w:r w:rsidRPr="00FE7692">
        <w:rPr>
          <w:rFonts w:asciiTheme="minorBidi" w:hAnsiTheme="minorBidi"/>
          <w:bCs/>
          <w:sz w:val="24"/>
          <w:szCs w:val="24"/>
        </w:rPr>
        <w:t>kerja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Dengan</w:t>
      </w:r>
      <w:proofErr w:type="spellEnd"/>
      <w:r w:rsidRPr="00FE7692">
        <w:rPr>
          <w:rFonts w:asciiTheme="minorBidi" w:hAnsiTheme="minorBidi"/>
          <w:bCs/>
          <w:sz w:val="24"/>
          <w:szCs w:val="24"/>
        </w:rPr>
        <w:t xml:space="preserve"> model </w:t>
      </w:r>
      <w:proofErr w:type="spellStart"/>
      <w:r w:rsidRPr="00FE7692">
        <w:rPr>
          <w:rFonts w:asciiTheme="minorBidi" w:hAnsiTheme="minorBidi"/>
          <w:bCs/>
          <w:sz w:val="24"/>
          <w:szCs w:val="24"/>
        </w:rPr>
        <w:t>kolaboratif</w:t>
      </w:r>
      <w:proofErr w:type="spellEnd"/>
      <w:r w:rsidRPr="00FE7692">
        <w:rPr>
          <w:rFonts w:asciiTheme="minorBidi" w:hAnsiTheme="minorBidi"/>
          <w:bCs/>
          <w:sz w:val="24"/>
          <w:szCs w:val="24"/>
        </w:rPr>
        <w:t xml:space="preserve"> yang </w:t>
      </w:r>
      <w:proofErr w:type="spellStart"/>
      <w:r w:rsidRPr="00FE7692">
        <w:rPr>
          <w:rFonts w:asciiTheme="minorBidi" w:hAnsiTheme="minorBidi"/>
          <w:bCs/>
          <w:sz w:val="24"/>
          <w:szCs w:val="24"/>
        </w:rPr>
        <w:t>komprehensif</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ini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lulusan</w:t>
      </w:r>
      <w:proofErr w:type="spellEnd"/>
      <w:r w:rsidRPr="00FE7692">
        <w:rPr>
          <w:rFonts w:asciiTheme="minorBidi" w:hAnsiTheme="minorBidi"/>
          <w:bCs/>
          <w:sz w:val="24"/>
          <w:szCs w:val="24"/>
        </w:rPr>
        <w:t xml:space="preserve"> SMK Muhammadiyah 2 Palembang </w:t>
      </w:r>
      <w:proofErr w:type="spellStart"/>
      <w:r w:rsidRPr="00FE7692">
        <w:rPr>
          <w:rFonts w:asciiTheme="minorBidi" w:hAnsiTheme="minorBidi"/>
          <w:bCs/>
          <w:sz w:val="24"/>
          <w:szCs w:val="24"/>
        </w:rPr>
        <w:t>memiliki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keunggulan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kompetitif</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baik</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dalam</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hal</w:t>
      </w:r>
      <w:proofErr w:type="spellEnd"/>
      <w:r w:rsidRPr="00FE7692">
        <w:rPr>
          <w:rFonts w:asciiTheme="minorBidi" w:hAnsiTheme="minorBidi"/>
          <w:bCs/>
          <w:sz w:val="24"/>
          <w:szCs w:val="24"/>
        </w:rPr>
        <w:t xml:space="preserve"> hard skills, soft skills, </w:t>
      </w:r>
      <w:proofErr w:type="spellStart"/>
      <w:r w:rsidRPr="00FE7692">
        <w:rPr>
          <w:rFonts w:asciiTheme="minorBidi" w:hAnsiTheme="minorBidi"/>
          <w:bCs/>
          <w:sz w:val="24"/>
          <w:szCs w:val="24"/>
        </w:rPr>
        <w:t>maupun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kesiapan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kerja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Berbagai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kegiatan-kegiatan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antar</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industri</w:t>
      </w:r>
      <w:proofErr w:type="spellEnd"/>
      <w:r w:rsidRPr="00FE7692">
        <w:rPr>
          <w:rFonts w:asciiTheme="minorBidi" w:hAnsiTheme="minorBidi"/>
          <w:bCs/>
          <w:sz w:val="24"/>
          <w:szCs w:val="24"/>
        </w:rPr>
        <w:t xml:space="preserve"> dan </w:t>
      </w:r>
      <w:r w:rsidRPr="00FE7692">
        <w:rPr>
          <w:rFonts w:asciiTheme="minorBidi" w:hAnsiTheme="minorBidi"/>
          <w:bCs/>
          <w:sz w:val="24"/>
          <w:szCs w:val="24"/>
        </w:rPr>
        <w:t xml:space="preserve">SMK Muhammadiyah 2 Palembang </w:t>
      </w:r>
      <w:proofErr w:type="spellStart"/>
      <w:r w:rsidRPr="00FE7692">
        <w:rPr>
          <w:rFonts w:asciiTheme="minorBidi" w:hAnsiTheme="minorBidi"/>
          <w:bCs/>
          <w:sz w:val="24"/>
          <w:szCs w:val="24"/>
        </w:rPr>
        <w:t>sebagai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perwujudan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peran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industri</w:t>
      </w:r>
      <w:proofErr w:type="spellEnd"/>
      <w:r w:rsidRPr="00FE7692">
        <w:rPr>
          <w:rFonts w:asciiTheme="minorBidi" w:hAnsiTheme="minorBidi"/>
          <w:bCs/>
          <w:sz w:val="24"/>
          <w:szCs w:val="24"/>
        </w:rPr>
        <w:t xml:space="preserve"> di </w:t>
      </w:r>
      <w:proofErr w:type="spellStart"/>
      <w:r w:rsidRPr="00FE7692">
        <w:rPr>
          <w:rFonts w:asciiTheme="minorBidi" w:hAnsiTheme="minorBidi"/>
          <w:bCs/>
          <w:sz w:val="24"/>
          <w:szCs w:val="24"/>
        </w:rPr>
        <w:t>sekolah</w:t>
      </w:r>
      <w:proofErr w:type="spellEnd"/>
      <w:r w:rsidRPr="00FE7692">
        <w:rPr>
          <w:rFonts w:asciiTheme="minorBidi" w:hAnsiTheme="minorBidi"/>
          <w:bCs/>
          <w:sz w:val="24"/>
          <w:szCs w:val="24"/>
        </w:rPr>
        <w:t xml:space="preserve"> juga </w:t>
      </w:r>
      <w:proofErr w:type="spellStart"/>
      <w:r w:rsidRPr="00FE7692">
        <w:rPr>
          <w:rFonts w:asciiTheme="minorBidi" w:hAnsiTheme="minorBidi"/>
          <w:bCs/>
          <w:sz w:val="24"/>
          <w:szCs w:val="24"/>
        </w:rPr>
        <w:t>selaras</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dengan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hasil</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penelitian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sebelumnya</w:t>
      </w:r>
      <w:proofErr w:type="spellEnd"/>
      <w:r w:rsidRPr="00FE7692">
        <w:rPr>
          <w:rFonts w:asciiTheme="minorBidi" w:hAnsiTheme="minorBidi"/>
          <w:bCs/>
          <w:sz w:val="24"/>
          <w:szCs w:val="24"/>
        </w:rPr>
        <w:t xml:space="preserve"> (Janu </w:t>
      </w:r>
      <w:proofErr w:type="spellStart"/>
      <w:r w:rsidRPr="00FE7692">
        <w:rPr>
          <w:rFonts w:asciiTheme="minorBidi" w:hAnsiTheme="minorBidi"/>
          <w:bCs/>
          <w:sz w:val="24"/>
          <w:szCs w:val="24"/>
        </w:rPr>
        <w:t>Triwahyudi</w:t>
      </w:r>
      <w:proofErr w:type="spellEnd"/>
      <w:r w:rsidRPr="00FE7692">
        <w:rPr>
          <w:rFonts w:asciiTheme="minorBidi" w:hAnsiTheme="minorBidi"/>
          <w:bCs/>
          <w:sz w:val="24"/>
          <w:szCs w:val="24"/>
        </w:rPr>
        <w:t xml:space="preserve">, 2020) </w:t>
      </w:r>
      <w:proofErr w:type="spellStart"/>
      <w:r w:rsidRPr="00FE7692">
        <w:rPr>
          <w:rFonts w:asciiTheme="minorBidi" w:hAnsiTheme="minorBidi"/>
          <w:bCs/>
          <w:sz w:val="24"/>
          <w:szCs w:val="24"/>
        </w:rPr>
        <w:t>bahwa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berbagai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kegiatan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kemitraan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tersebut</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dilakukan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secara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bersama-sama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melalui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pembagian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tugas</w:t>
      </w:r>
      <w:proofErr w:type="spellEnd"/>
      <w:r w:rsidRPr="00FE7692">
        <w:rPr>
          <w:rFonts w:asciiTheme="minorBidi" w:hAnsiTheme="minorBidi"/>
          <w:bCs/>
          <w:sz w:val="24"/>
          <w:szCs w:val="24"/>
        </w:rPr>
        <w:t xml:space="preserve"> yang </w:t>
      </w:r>
      <w:proofErr w:type="spellStart"/>
      <w:r w:rsidRPr="00FE7692">
        <w:rPr>
          <w:rFonts w:asciiTheme="minorBidi" w:hAnsiTheme="minorBidi"/>
          <w:bCs/>
          <w:sz w:val="24"/>
          <w:szCs w:val="24"/>
        </w:rPr>
        <w:t>jelas</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antara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sekolah</w:t>
      </w:r>
      <w:proofErr w:type="spellEnd"/>
      <w:r w:rsidRPr="00FE7692">
        <w:rPr>
          <w:rFonts w:asciiTheme="minorBidi" w:hAnsiTheme="minorBidi"/>
          <w:bCs/>
          <w:sz w:val="24"/>
          <w:szCs w:val="24"/>
        </w:rPr>
        <w:t xml:space="preserve"> dan DU/DI. </w:t>
      </w:r>
      <w:proofErr w:type="spellStart"/>
      <w:r w:rsidRPr="00FE7692">
        <w:rPr>
          <w:rFonts w:asciiTheme="minorBidi" w:hAnsiTheme="minorBidi"/>
          <w:bCs/>
          <w:sz w:val="24"/>
          <w:szCs w:val="24"/>
        </w:rPr>
        <w:t>Evaluasi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kemitraan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dilakukan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dengan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dua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cara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yaitu</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evaluasi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secara</w:t>
      </w:r>
      <w:proofErr w:type="spellEnd"/>
      <w:r w:rsidRPr="00FE7692">
        <w:rPr>
          <w:rFonts w:asciiTheme="minorBidi" w:hAnsiTheme="minorBidi"/>
          <w:bCs/>
          <w:sz w:val="24"/>
          <w:szCs w:val="24"/>
        </w:rPr>
        <w:t xml:space="preserve"> formal dan </w:t>
      </w:r>
      <w:proofErr w:type="spellStart"/>
      <w:r w:rsidRPr="00FE7692">
        <w:rPr>
          <w:rFonts w:asciiTheme="minorBidi" w:hAnsiTheme="minorBidi"/>
          <w:bCs/>
          <w:sz w:val="24"/>
          <w:szCs w:val="24"/>
        </w:rPr>
        <w:t>tidak</w:t>
      </w:r>
      <w:proofErr w:type="spellEnd"/>
      <w:r w:rsidRPr="00FE7692">
        <w:rPr>
          <w:rFonts w:asciiTheme="minorBidi" w:hAnsiTheme="minorBidi"/>
          <w:bCs/>
          <w:sz w:val="24"/>
          <w:szCs w:val="24"/>
        </w:rPr>
        <w:t xml:space="preserve"> formal. </w:t>
      </w:r>
      <w:proofErr w:type="spellStart"/>
      <w:r w:rsidRPr="00FE7692">
        <w:rPr>
          <w:rFonts w:asciiTheme="minorBidi" w:hAnsiTheme="minorBidi"/>
          <w:bCs/>
          <w:sz w:val="24"/>
          <w:szCs w:val="24"/>
        </w:rPr>
        <w:t>Evaluasi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secara</w:t>
      </w:r>
      <w:proofErr w:type="spellEnd"/>
      <w:r w:rsidRPr="00FE7692">
        <w:rPr>
          <w:rFonts w:asciiTheme="minorBidi" w:hAnsiTheme="minorBidi"/>
          <w:bCs/>
          <w:sz w:val="24"/>
          <w:szCs w:val="24"/>
        </w:rPr>
        <w:t xml:space="preserve"> formal </w:t>
      </w:r>
      <w:proofErr w:type="spellStart"/>
      <w:r w:rsidRPr="00FE7692">
        <w:rPr>
          <w:rFonts w:asciiTheme="minorBidi" w:hAnsiTheme="minorBidi"/>
          <w:bCs/>
          <w:sz w:val="24"/>
          <w:szCs w:val="24"/>
        </w:rPr>
        <w:t>dilakukan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melalui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pertemuan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rutin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tiga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bulan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sekali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sedangkan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evaluasi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tidak</w:t>
      </w:r>
      <w:proofErr w:type="spellEnd"/>
      <w:r w:rsidRPr="00FE7692">
        <w:rPr>
          <w:rFonts w:asciiTheme="minorBidi" w:hAnsiTheme="minorBidi"/>
          <w:bCs/>
          <w:sz w:val="24"/>
          <w:szCs w:val="24"/>
        </w:rPr>
        <w:t xml:space="preserve"> formal </w:t>
      </w:r>
      <w:proofErr w:type="spellStart"/>
      <w:proofErr w:type="gramStart"/>
      <w:r w:rsidRPr="00FE7692">
        <w:rPr>
          <w:rFonts w:asciiTheme="minorBidi" w:hAnsiTheme="minorBidi"/>
          <w:bCs/>
          <w:sz w:val="24"/>
          <w:szCs w:val="24"/>
        </w:rPr>
        <w:t>dilakukan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melalui</w:t>
      </w:r>
      <w:proofErr w:type="spellEnd"/>
      <w:proofErr w:type="gramEnd"/>
      <w:r w:rsidRPr="00FE7692">
        <w:rPr>
          <w:rFonts w:asciiTheme="minorBidi" w:hAnsiTheme="minorBidi"/>
          <w:bCs/>
          <w:sz w:val="24"/>
          <w:szCs w:val="24"/>
        </w:rPr>
        <w:t xml:space="preserve">  </w:t>
      </w:r>
      <w:proofErr w:type="spellStart"/>
      <w:r w:rsidRPr="00FE7692">
        <w:rPr>
          <w:rFonts w:asciiTheme="minorBidi" w:hAnsiTheme="minorBidi"/>
          <w:bCs/>
          <w:sz w:val="24"/>
          <w:szCs w:val="24"/>
        </w:rPr>
        <w:t>pesan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elektronik</w:t>
      </w:r>
      <w:proofErr w:type="spellEnd"/>
      <w:r w:rsidRPr="00FE7692">
        <w:rPr>
          <w:rFonts w:asciiTheme="minorBidi" w:hAnsiTheme="minorBidi"/>
          <w:bCs/>
          <w:sz w:val="24"/>
          <w:szCs w:val="24"/>
        </w:rPr>
        <w:t xml:space="preserve">  (email),  </w:t>
      </w:r>
      <w:proofErr w:type="spellStart"/>
      <w:r w:rsidRPr="00FE7692">
        <w:rPr>
          <w:rFonts w:asciiTheme="minorBidi" w:hAnsiTheme="minorBidi"/>
          <w:bCs/>
          <w:sz w:val="24"/>
          <w:szCs w:val="24"/>
        </w:rPr>
        <w:t>telepon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serta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pesan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Whatsapp</w:t>
      </w:r>
      <w:proofErr w:type="spellEnd"/>
      <w:r w:rsidRPr="00FE7692">
        <w:rPr>
          <w:rFonts w:asciiTheme="minorBidi" w:hAnsiTheme="minorBidi"/>
          <w:bCs/>
          <w:sz w:val="24"/>
          <w:szCs w:val="24"/>
        </w:rPr>
        <w:t xml:space="preserve">.  Pola </w:t>
      </w:r>
      <w:proofErr w:type="spellStart"/>
      <w:r w:rsidRPr="00FE7692">
        <w:rPr>
          <w:rFonts w:asciiTheme="minorBidi" w:hAnsiTheme="minorBidi"/>
          <w:bCs/>
          <w:sz w:val="24"/>
          <w:szCs w:val="24"/>
        </w:rPr>
        <w:t>kemitraan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antara</w:t>
      </w:r>
      <w:proofErr w:type="spellEnd"/>
      <w:r w:rsidRPr="00FE7692">
        <w:rPr>
          <w:rFonts w:asciiTheme="minorBidi" w:hAnsiTheme="minorBidi"/>
          <w:bCs/>
          <w:sz w:val="24"/>
          <w:szCs w:val="24"/>
        </w:rPr>
        <w:t xml:space="preserve"> SMK Muhammadiyah 1 </w:t>
      </w:r>
      <w:proofErr w:type="spellStart"/>
      <w:r w:rsidRPr="00FE7692">
        <w:rPr>
          <w:rFonts w:asciiTheme="minorBidi" w:hAnsiTheme="minorBidi"/>
          <w:bCs/>
          <w:sz w:val="24"/>
          <w:szCs w:val="24"/>
        </w:rPr>
        <w:t>Playen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dengan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industri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khususnya</w:t>
      </w:r>
      <w:proofErr w:type="spellEnd"/>
      <w:r w:rsidRPr="00FE7692">
        <w:rPr>
          <w:rFonts w:asciiTheme="minorBidi" w:hAnsiTheme="minorBidi"/>
          <w:bCs/>
          <w:sz w:val="24"/>
          <w:szCs w:val="24"/>
        </w:rPr>
        <w:t xml:space="preserve"> Program </w:t>
      </w:r>
      <w:proofErr w:type="spellStart"/>
      <w:proofErr w:type="gramStart"/>
      <w:r w:rsidRPr="00FE7692">
        <w:rPr>
          <w:rFonts w:asciiTheme="minorBidi" w:hAnsiTheme="minorBidi"/>
          <w:bCs/>
          <w:sz w:val="24"/>
          <w:szCs w:val="24"/>
        </w:rPr>
        <w:t>Keahlian</w:t>
      </w:r>
      <w:proofErr w:type="spellEnd"/>
      <w:r w:rsidRPr="00FE7692">
        <w:rPr>
          <w:rFonts w:asciiTheme="minorBidi" w:hAnsiTheme="minorBidi"/>
          <w:bCs/>
          <w:sz w:val="24"/>
          <w:szCs w:val="24"/>
        </w:rPr>
        <w:t xml:space="preserve">  TAV</w:t>
      </w:r>
      <w:proofErr w:type="gramEnd"/>
      <w:r w:rsidRPr="00FE7692">
        <w:rPr>
          <w:rFonts w:asciiTheme="minorBidi" w:hAnsiTheme="minorBidi"/>
          <w:bCs/>
          <w:sz w:val="24"/>
          <w:szCs w:val="24"/>
        </w:rPr>
        <w:t xml:space="preserve">  dan  PT.  </w:t>
      </w:r>
      <w:proofErr w:type="gramStart"/>
      <w:r w:rsidRPr="00FE7692">
        <w:rPr>
          <w:rFonts w:asciiTheme="minorBidi" w:hAnsiTheme="minorBidi"/>
          <w:bCs/>
          <w:sz w:val="24"/>
          <w:szCs w:val="24"/>
        </w:rPr>
        <w:t xml:space="preserve">HIT  </w:t>
      </w:r>
      <w:proofErr w:type="spellStart"/>
      <w:r w:rsidRPr="00FE7692">
        <w:rPr>
          <w:rFonts w:asciiTheme="minorBidi" w:hAnsiTheme="minorBidi"/>
          <w:bCs/>
          <w:sz w:val="24"/>
          <w:szCs w:val="24"/>
        </w:rPr>
        <w:t>adalah</w:t>
      </w:r>
      <w:proofErr w:type="spellEnd"/>
      <w:proofErr w:type="gramEnd"/>
      <w:r w:rsidRPr="00FE7692">
        <w:rPr>
          <w:rFonts w:asciiTheme="minorBidi" w:hAnsiTheme="minorBidi"/>
          <w:bCs/>
          <w:sz w:val="24"/>
          <w:szCs w:val="24"/>
        </w:rPr>
        <w:t xml:space="preserve">  </w:t>
      </w:r>
      <w:proofErr w:type="spellStart"/>
      <w:r w:rsidRPr="00FE7692">
        <w:rPr>
          <w:rFonts w:asciiTheme="minorBidi" w:hAnsiTheme="minorBidi"/>
          <w:bCs/>
          <w:sz w:val="24"/>
          <w:szCs w:val="24"/>
        </w:rPr>
        <w:t>pola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kemitraan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produktif</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sebab</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kedua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pihak</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memperoleh</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manfaat</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dari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kemitraan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tersebut</w:t>
      </w:r>
      <w:proofErr w:type="spellEnd"/>
      <w:r w:rsidRPr="00FE7692">
        <w:rPr>
          <w:rFonts w:asciiTheme="minorBidi" w:hAnsiTheme="minorBidi"/>
          <w:bCs/>
          <w:sz w:val="24"/>
          <w:szCs w:val="24"/>
        </w:rPr>
        <w:t>.</w:t>
      </w:r>
    </w:p>
    <w:p w14:paraId="0A1690E1" w14:textId="77777777" w:rsidR="00C6692F" w:rsidRPr="00FE7692" w:rsidRDefault="00C6692F" w:rsidP="00C6692F">
      <w:pPr>
        <w:spacing w:after="0" w:line="360" w:lineRule="auto"/>
        <w:ind w:firstLine="567"/>
        <w:jc w:val="both"/>
        <w:rPr>
          <w:rFonts w:asciiTheme="minorBidi" w:hAnsiTheme="minorBidi"/>
          <w:bCs/>
          <w:sz w:val="24"/>
          <w:szCs w:val="24"/>
        </w:rPr>
      </w:pPr>
      <w:proofErr w:type="spellStart"/>
      <w:r w:rsidRPr="00FE7692">
        <w:rPr>
          <w:rFonts w:asciiTheme="minorBidi" w:hAnsiTheme="minorBidi"/>
          <w:bCs/>
          <w:sz w:val="24"/>
          <w:szCs w:val="24"/>
        </w:rPr>
        <w:t>Peran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aktif</w:t>
      </w:r>
      <w:proofErr w:type="spellEnd"/>
      <w:r w:rsidRPr="00FE7692">
        <w:rPr>
          <w:rFonts w:asciiTheme="minorBidi" w:hAnsiTheme="minorBidi"/>
          <w:bCs/>
          <w:sz w:val="24"/>
          <w:szCs w:val="24"/>
        </w:rPr>
        <w:t xml:space="preserve"> dunia </w:t>
      </w:r>
      <w:proofErr w:type="spellStart"/>
      <w:r w:rsidRPr="00FE7692">
        <w:rPr>
          <w:rFonts w:asciiTheme="minorBidi" w:hAnsiTheme="minorBidi"/>
          <w:bCs/>
          <w:sz w:val="24"/>
          <w:szCs w:val="24"/>
        </w:rPr>
        <w:t>industri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tidak</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hanya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meningkatkan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mutu</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pendidikan</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vokasi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secara</w:t>
      </w:r>
      <w:proofErr w:type="spellEnd"/>
      <w:r w:rsidRPr="00FE7692">
        <w:rPr>
          <w:rFonts w:asciiTheme="minorBidi" w:hAnsiTheme="minorBidi"/>
          <w:bCs/>
          <w:sz w:val="24"/>
          <w:szCs w:val="24"/>
        </w:rPr>
        <w:t xml:space="preserve"> internal, </w:t>
      </w:r>
      <w:proofErr w:type="spellStart"/>
      <w:r w:rsidRPr="00FE7692">
        <w:rPr>
          <w:rFonts w:asciiTheme="minorBidi" w:hAnsiTheme="minorBidi"/>
          <w:bCs/>
          <w:sz w:val="24"/>
          <w:szCs w:val="24"/>
        </w:rPr>
        <w:t>tetapi</w:t>
      </w:r>
      <w:proofErr w:type="spellEnd"/>
      <w:r w:rsidRPr="00FE7692">
        <w:rPr>
          <w:rFonts w:asciiTheme="minorBidi" w:hAnsiTheme="minorBidi"/>
          <w:bCs/>
          <w:sz w:val="24"/>
          <w:szCs w:val="24"/>
        </w:rPr>
        <w:t xml:space="preserve"> juga </w:t>
      </w:r>
      <w:proofErr w:type="spellStart"/>
      <w:r w:rsidRPr="00FE7692">
        <w:rPr>
          <w:rFonts w:asciiTheme="minorBidi" w:hAnsiTheme="minorBidi"/>
          <w:bCs/>
          <w:sz w:val="24"/>
          <w:szCs w:val="24"/>
        </w:rPr>
        <w:t>memperkuat</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citra</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sekolah</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sebagai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institusi</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pendidikan</w:t>
      </w:r>
      <w:proofErr w:type="spellEnd"/>
      <w:r w:rsidRPr="00FE7692">
        <w:rPr>
          <w:rFonts w:asciiTheme="minorBidi" w:hAnsiTheme="minorBidi"/>
          <w:bCs/>
          <w:sz w:val="24"/>
          <w:szCs w:val="24"/>
        </w:rPr>
        <w:t xml:space="preserve"> yang </w:t>
      </w:r>
      <w:proofErr w:type="spellStart"/>
      <w:r w:rsidRPr="00FE7692">
        <w:rPr>
          <w:rFonts w:asciiTheme="minorBidi" w:hAnsiTheme="minorBidi"/>
          <w:bCs/>
          <w:sz w:val="24"/>
          <w:szCs w:val="24"/>
        </w:rPr>
        <w:t>berkualitas</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relevan</w:t>
      </w:r>
      <w:proofErr w:type="spellEnd"/>
      <w:r w:rsidRPr="00FE7692">
        <w:rPr>
          <w:rFonts w:asciiTheme="minorBidi" w:hAnsiTheme="minorBidi"/>
          <w:bCs/>
          <w:sz w:val="24"/>
          <w:szCs w:val="24"/>
        </w:rPr>
        <w:t xml:space="preserve">, dan </w:t>
      </w:r>
      <w:proofErr w:type="spellStart"/>
      <w:r w:rsidRPr="00FE7692">
        <w:rPr>
          <w:rFonts w:asciiTheme="minorBidi" w:hAnsiTheme="minorBidi"/>
          <w:bCs/>
          <w:sz w:val="24"/>
          <w:szCs w:val="24"/>
        </w:rPr>
        <w:t>adaptif</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terhadap</w:t>
      </w:r>
      <w:proofErr w:type="spellEnd"/>
      <w:r w:rsidRPr="00FE7692">
        <w:rPr>
          <w:rFonts w:asciiTheme="minorBidi" w:hAnsiTheme="minorBidi"/>
          <w:bCs/>
          <w:sz w:val="24"/>
          <w:szCs w:val="24"/>
        </w:rPr>
        <w:t xml:space="preserve"> </w:t>
      </w:r>
      <w:proofErr w:type="spellStart"/>
      <w:r w:rsidRPr="00FE7692">
        <w:rPr>
          <w:rFonts w:asciiTheme="minorBidi" w:hAnsiTheme="minorBidi"/>
          <w:bCs/>
          <w:sz w:val="24"/>
          <w:szCs w:val="24"/>
        </w:rPr>
        <w:t>tantangan</w:t>
      </w:r>
      <w:proofErr w:type="spellEnd"/>
      <w:r w:rsidRPr="00FE7692">
        <w:rPr>
          <w:rFonts w:asciiTheme="minorBidi" w:hAnsiTheme="minorBidi"/>
          <w:bCs/>
          <w:sz w:val="24"/>
          <w:szCs w:val="24"/>
        </w:rPr>
        <w:t xml:space="preserve"> global. </w:t>
      </w:r>
      <w:proofErr w:type="spellStart"/>
      <w:r w:rsidRPr="00FE7692">
        <w:rPr>
          <w:rFonts w:asciiTheme="minorBidi" w:eastAsia="SimSun" w:hAnsiTheme="minorBidi"/>
          <w:sz w:val="24"/>
          <w:szCs w:val="24"/>
        </w:rPr>
        <w:t>Pengembangan</w:t>
      </w:r>
      <w:proofErr w:type="spellEnd"/>
      <w:r w:rsidRPr="00FE7692">
        <w:rPr>
          <w:rFonts w:asciiTheme="minorBidi" w:eastAsia="SimSun" w:hAnsiTheme="minorBidi"/>
          <w:sz w:val="24"/>
          <w:szCs w:val="24"/>
        </w:rPr>
        <w:t xml:space="preserve"> </w:t>
      </w:r>
      <w:proofErr w:type="spellStart"/>
      <w:r w:rsidRPr="00FE7692">
        <w:rPr>
          <w:rFonts w:asciiTheme="minorBidi" w:eastAsia="SimSun" w:hAnsiTheme="minorBidi"/>
          <w:sz w:val="24"/>
          <w:szCs w:val="24"/>
        </w:rPr>
        <w:t>kemitraan</w:t>
      </w:r>
      <w:proofErr w:type="spellEnd"/>
      <w:r w:rsidRPr="00FE7692">
        <w:rPr>
          <w:rFonts w:asciiTheme="minorBidi" w:eastAsia="SimSun" w:hAnsiTheme="minorBidi"/>
          <w:sz w:val="24"/>
          <w:szCs w:val="24"/>
        </w:rPr>
        <w:t xml:space="preserve"> </w:t>
      </w:r>
      <w:proofErr w:type="spellStart"/>
      <w:r w:rsidRPr="00FE7692">
        <w:rPr>
          <w:rFonts w:asciiTheme="minorBidi" w:eastAsia="SimSun" w:hAnsiTheme="minorBidi"/>
          <w:sz w:val="24"/>
          <w:szCs w:val="24"/>
        </w:rPr>
        <w:t>antara</w:t>
      </w:r>
      <w:proofErr w:type="spellEnd"/>
      <w:r w:rsidRPr="00FE7692">
        <w:rPr>
          <w:rFonts w:asciiTheme="minorBidi" w:eastAsia="SimSun" w:hAnsiTheme="minorBidi"/>
          <w:sz w:val="24"/>
          <w:szCs w:val="24"/>
        </w:rPr>
        <w:t xml:space="preserve"> SMK Muhammadiyah 2 Palembang </w:t>
      </w:r>
      <w:r w:rsidRPr="00FE7692">
        <w:rPr>
          <w:rFonts w:asciiTheme="minorBidi" w:eastAsia="SimSun" w:hAnsiTheme="minorBidi"/>
          <w:sz w:val="24"/>
          <w:szCs w:val="24"/>
        </w:rPr>
        <w:lastRenderedPageBreak/>
        <w:t xml:space="preserve">dan </w:t>
      </w:r>
      <w:proofErr w:type="spellStart"/>
      <w:r w:rsidRPr="00FE7692">
        <w:rPr>
          <w:rFonts w:asciiTheme="minorBidi" w:eastAsia="SimSun" w:hAnsiTheme="minorBidi"/>
          <w:sz w:val="24"/>
          <w:szCs w:val="24"/>
        </w:rPr>
        <w:t>industri</w:t>
      </w:r>
      <w:proofErr w:type="spellEnd"/>
      <w:r w:rsidRPr="00FE7692">
        <w:rPr>
          <w:rFonts w:asciiTheme="minorBidi" w:eastAsia="SimSun" w:hAnsiTheme="minorBidi"/>
          <w:sz w:val="24"/>
          <w:szCs w:val="24"/>
        </w:rPr>
        <w:t xml:space="preserve"> </w:t>
      </w:r>
      <w:proofErr w:type="spellStart"/>
      <w:r w:rsidRPr="00FE7692">
        <w:rPr>
          <w:rFonts w:asciiTheme="minorBidi" w:eastAsia="SimSun" w:hAnsiTheme="minorBidi"/>
          <w:sz w:val="24"/>
          <w:szCs w:val="24"/>
        </w:rPr>
        <w:t>bersifat</w:t>
      </w:r>
      <w:proofErr w:type="spellEnd"/>
      <w:r w:rsidRPr="00FE7692">
        <w:rPr>
          <w:rFonts w:asciiTheme="minorBidi" w:eastAsia="SimSun" w:hAnsiTheme="minorBidi"/>
          <w:sz w:val="24"/>
          <w:szCs w:val="24"/>
        </w:rPr>
        <w:t xml:space="preserve"> </w:t>
      </w:r>
      <w:proofErr w:type="spellStart"/>
      <w:r w:rsidRPr="00FE7692">
        <w:rPr>
          <w:rStyle w:val="Strong"/>
          <w:rFonts w:asciiTheme="minorBidi" w:eastAsia="SimSun" w:hAnsiTheme="minorBidi"/>
          <w:sz w:val="24"/>
          <w:szCs w:val="24"/>
        </w:rPr>
        <w:t>dinamis</w:t>
      </w:r>
      <w:proofErr w:type="spellEnd"/>
      <w:r w:rsidRPr="00FE7692">
        <w:rPr>
          <w:rStyle w:val="Strong"/>
          <w:rFonts w:asciiTheme="minorBidi" w:eastAsia="SimSun" w:hAnsiTheme="minorBidi"/>
          <w:sz w:val="24"/>
          <w:szCs w:val="24"/>
        </w:rPr>
        <w:t xml:space="preserve"> dan </w:t>
      </w:r>
      <w:proofErr w:type="spellStart"/>
      <w:r w:rsidRPr="00FE7692">
        <w:rPr>
          <w:rStyle w:val="Strong"/>
          <w:rFonts w:asciiTheme="minorBidi" w:eastAsia="SimSun" w:hAnsiTheme="minorBidi"/>
          <w:sz w:val="24"/>
          <w:szCs w:val="24"/>
        </w:rPr>
        <w:t>kolaboratif</w:t>
      </w:r>
      <w:proofErr w:type="spellEnd"/>
      <w:r w:rsidRPr="00FE7692">
        <w:rPr>
          <w:rFonts w:asciiTheme="minorBidi" w:eastAsia="SimSun" w:hAnsiTheme="minorBidi"/>
          <w:sz w:val="24"/>
          <w:szCs w:val="24"/>
        </w:rPr>
        <w:t xml:space="preserve">, </w:t>
      </w:r>
      <w:proofErr w:type="spellStart"/>
      <w:r w:rsidRPr="00FE7692">
        <w:rPr>
          <w:rFonts w:asciiTheme="minorBidi" w:eastAsia="SimSun" w:hAnsiTheme="minorBidi"/>
          <w:sz w:val="24"/>
          <w:szCs w:val="24"/>
        </w:rPr>
        <w:t>berlandaskan</w:t>
      </w:r>
      <w:proofErr w:type="spellEnd"/>
      <w:r w:rsidRPr="00FE7692">
        <w:rPr>
          <w:rFonts w:asciiTheme="minorBidi" w:eastAsia="SimSun" w:hAnsiTheme="minorBidi"/>
          <w:sz w:val="24"/>
          <w:szCs w:val="24"/>
        </w:rPr>
        <w:t xml:space="preserve"> model </w:t>
      </w:r>
      <w:proofErr w:type="spellStart"/>
      <w:r w:rsidRPr="00FE7692">
        <w:rPr>
          <w:rFonts w:asciiTheme="minorBidi" w:eastAsia="SimSun" w:hAnsiTheme="minorBidi"/>
          <w:sz w:val="24"/>
          <w:szCs w:val="24"/>
        </w:rPr>
        <w:t>manajemen</w:t>
      </w:r>
      <w:proofErr w:type="spellEnd"/>
      <w:r w:rsidRPr="00FE7692">
        <w:rPr>
          <w:rFonts w:asciiTheme="minorBidi" w:eastAsia="SimSun" w:hAnsiTheme="minorBidi"/>
          <w:sz w:val="24"/>
          <w:szCs w:val="24"/>
        </w:rPr>
        <w:t xml:space="preserve"> </w:t>
      </w:r>
      <w:proofErr w:type="spellStart"/>
      <w:r w:rsidRPr="00FE7692">
        <w:rPr>
          <w:rFonts w:asciiTheme="minorBidi" w:eastAsia="SimSun" w:hAnsiTheme="minorBidi"/>
          <w:sz w:val="24"/>
          <w:szCs w:val="24"/>
        </w:rPr>
        <w:t>kemitraan</w:t>
      </w:r>
      <w:proofErr w:type="spellEnd"/>
      <w:r w:rsidRPr="00FE7692">
        <w:rPr>
          <w:rFonts w:asciiTheme="minorBidi" w:eastAsia="SimSun" w:hAnsiTheme="minorBidi"/>
          <w:sz w:val="24"/>
          <w:szCs w:val="24"/>
        </w:rPr>
        <w:t xml:space="preserve"> </w:t>
      </w:r>
      <w:proofErr w:type="spellStart"/>
      <w:r w:rsidRPr="00FE7692">
        <w:rPr>
          <w:rFonts w:asciiTheme="minorBidi" w:eastAsia="SimSun" w:hAnsiTheme="minorBidi"/>
          <w:sz w:val="24"/>
          <w:szCs w:val="24"/>
        </w:rPr>
        <w:t>profesional</w:t>
      </w:r>
      <w:proofErr w:type="spellEnd"/>
      <w:r w:rsidRPr="00FE7692">
        <w:rPr>
          <w:rFonts w:asciiTheme="minorBidi" w:eastAsia="SimSun" w:hAnsiTheme="minorBidi"/>
          <w:sz w:val="24"/>
          <w:szCs w:val="24"/>
        </w:rPr>
        <w:t xml:space="preserve"> yang </w:t>
      </w:r>
      <w:proofErr w:type="spellStart"/>
      <w:r w:rsidRPr="00FE7692">
        <w:rPr>
          <w:rFonts w:asciiTheme="minorBidi" w:eastAsia="SimSun" w:hAnsiTheme="minorBidi"/>
          <w:sz w:val="24"/>
          <w:szCs w:val="24"/>
        </w:rPr>
        <w:t>mencakup</w:t>
      </w:r>
      <w:proofErr w:type="spellEnd"/>
      <w:r w:rsidRPr="00FE7692">
        <w:rPr>
          <w:rFonts w:asciiTheme="minorBidi" w:eastAsia="SimSun" w:hAnsiTheme="minorBidi"/>
          <w:sz w:val="24"/>
          <w:szCs w:val="24"/>
        </w:rPr>
        <w:t xml:space="preserve"> </w:t>
      </w:r>
      <w:proofErr w:type="spellStart"/>
      <w:r w:rsidRPr="00FE7692">
        <w:rPr>
          <w:rFonts w:asciiTheme="minorBidi" w:eastAsia="SimSun" w:hAnsiTheme="minorBidi"/>
          <w:sz w:val="24"/>
          <w:szCs w:val="24"/>
        </w:rPr>
        <w:t>perencanaan</w:t>
      </w:r>
      <w:proofErr w:type="spellEnd"/>
      <w:r w:rsidRPr="00FE7692">
        <w:rPr>
          <w:rFonts w:asciiTheme="minorBidi" w:eastAsia="SimSun" w:hAnsiTheme="minorBidi"/>
          <w:sz w:val="24"/>
          <w:szCs w:val="24"/>
        </w:rPr>
        <w:t xml:space="preserve">, </w:t>
      </w:r>
      <w:proofErr w:type="spellStart"/>
      <w:r w:rsidRPr="00FE7692">
        <w:rPr>
          <w:rFonts w:asciiTheme="minorBidi" w:eastAsia="SimSun" w:hAnsiTheme="minorBidi"/>
          <w:sz w:val="24"/>
          <w:szCs w:val="24"/>
        </w:rPr>
        <w:t>pelaksanaan</w:t>
      </w:r>
      <w:proofErr w:type="spellEnd"/>
      <w:r w:rsidRPr="00FE7692">
        <w:rPr>
          <w:rFonts w:asciiTheme="minorBidi" w:eastAsia="SimSun" w:hAnsiTheme="minorBidi"/>
          <w:sz w:val="24"/>
          <w:szCs w:val="24"/>
        </w:rPr>
        <w:t xml:space="preserve">, dan </w:t>
      </w:r>
      <w:proofErr w:type="spellStart"/>
      <w:r w:rsidRPr="00FE7692">
        <w:rPr>
          <w:rFonts w:asciiTheme="minorBidi" w:eastAsia="SimSun" w:hAnsiTheme="minorBidi"/>
          <w:sz w:val="24"/>
          <w:szCs w:val="24"/>
        </w:rPr>
        <w:t>evaluasi</w:t>
      </w:r>
      <w:proofErr w:type="spellEnd"/>
      <w:r w:rsidRPr="00FE7692">
        <w:rPr>
          <w:rFonts w:asciiTheme="minorBidi" w:eastAsia="SimSun" w:hAnsiTheme="minorBidi"/>
          <w:sz w:val="24"/>
          <w:szCs w:val="24"/>
        </w:rPr>
        <w:t xml:space="preserve"> </w:t>
      </w:r>
      <w:proofErr w:type="spellStart"/>
      <w:r w:rsidRPr="00FE7692">
        <w:rPr>
          <w:rFonts w:asciiTheme="minorBidi" w:eastAsia="SimSun" w:hAnsiTheme="minorBidi"/>
          <w:sz w:val="24"/>
          <w:szCs w:val="24"/>
        </w:rPr>
        <w:t>berkala</w:t>
      </w:r>
      <w:proofErr w:type="spellEnd"/>
      <w:r w:rsidRPr="00FE7692">
        <w:rPr>
          <w:rFonts w:asciiTheme="minorBidi" w:eastAsia="SimSun" w:hAnsiTheme="minorBidi"/>
          <w:sz w:val="24"/>
          <w:szCs w:val="24"/>
        </w:rPr>
        <w:t xml:space="preserve">. </w:t>
      </w:r>
      <w:proofErr w:type="spellStart"/>
      <w:r w:rsidRPr="00FE7692">
        <w:rPr>
          <w:rFonts w:asciiTheme="minorBidi" w:eastAsia="SimSun" w:hAnsiTheme="minorBidi"/>
          <w:sz w:val="24"/>
          <w:szCs w:val="24"/>
        </w:rPr>
        <w:t>Bentuk</w:t>
      </w:r>
      <w:proofErr w:type="spellEnd"/>
      <w:r w:rsidRPr="00FE7692">
        <w:rPr>
          <w:rFonts w:asciiTheme="minorBidi" w:eastAsia="SimSun" w:hAnsiTheme="minorBidi"/>
          <w:sz w:val="24"/>
          <w:szCs w:val="24"/>
        </w:rPr>
        <w:t xml:space="preserve"> </w:t>
      </w:r>
      <w:proofErr w:type="spellStart"/>
      <w:r w:rsidRPr="00FE7692">
        <w:rPr>
          <w:rFonts w:asciiTheme="minorBidi" w:eastAsia="SimSun" w:hAnsiTheme="minorBidi"/>
          <w:sz w:val="24"/>
          <w:szCs w:val="24"/>
        </w:rPr>
        <w:t>pengembangan</w:t>
      </w:r>
      <w:proofErr w:type="spellEnd"/>
      <w:r w:rsidRPr="00FE7692">
        <w:rPr>
          <w:rFonts w:asciiTheme="minorBidi" w:eastAsia="SimSun" w:hAnsiTheme="minorBidi"/>
          <w:sz w:val="24"/>
          <w:szCs w:val="24"/>
        </w:rPr>
        <w:t xml:space="preserve"> </w:t>
      </w:r>
      <w:proofErr w:type="spellStart"/>
      <w:r w:rsidRPr="00FE7692">
        <w:rPr>
          <w:rFonts w:asciiTheme="minorBidi" w:eastAsia="SimSun" w:hAnsiTheme="minorBidi"/>
          <w:sz w:val="24"/>
          <w:szCs w:val="24"/>
        </w:rPr>
        <w:t>tersebut</w:t>
      </w:r>
      <w:proofErr w:type="spellEnd"/>
      <w:r w:rsidRPr="00FE7692">
        <w:rPr>
          <w:rFonts w:asciiTheme="minorBidi" w:eastAsia="SimSun" w:hAnsiTheme="minorBidi"/>
          <w:sz w:val="24"/>
          <w:szCs w:val="24"/>
        </w:rPr>
        <w:t xml:space="preserve"> </w:t>
      </w:r>
      <w:proofErr w:type="spellStart"/>
      <w:r w:rsidRPr="00FE7692">
        <w:rPr>
          <w:rFonts w:asciiTheme="minorBidi" w:eastAsia="SimSun" w:hAnsiTheme="minorBidi"/>
          <w:sz w:val="24"/>
          <w:szCs w:val="24"/>
        </w:rPr>
        <w:t>meliputi</w:t>
      </w:r>
      <w:proofErr w:type="spellEnd"/>
      <w:r w:rsidRPr="00FE7692">
        <w:rPr>
          <w:rFonts w:asciiTheme="minorBidi" w:eastAsia="SimSun" w:hAnsiTheme="minorBidi"/>
          <w:sz w:val="24"/>
          <w:szCs w:val="24"/>
        </w:rPr>
        <w:t xml:space="preserve"> </w:t>
      </w:r>
      <w:proofErr w:type="spellStart"/>
      <w:r w:rsidRPr="00FE7692">
        <w:rPr>
          <w:rFonts w:asciiTheme="minorBidi" w:eastAsia="SimSun" w:hAnsiTheme="minorBidi"/>
          <w:sz w:val="24"/>
          <w:szCs w:val="24"/>
        </w:rPr>
        <w:t>integrasi</w:t>
      </w:r>
      <w:proofErr w:type="spellEnd"/>
      <w:r w:rsidRPr="00FE7692">
        <w:rPr>
          <w:rFonts w:asciiTheme="minorBidi" w:eastAsia="SimSun" w:hAnsiTheme="minorBidi"/>
          <w:sz w:val="24"/>
          <w:szCs w:val="24"/>
        </w:rPr>
        <w:t xml:space="preserve"> </w:t>
      </w:r>
      <w:proofErr w:type="spellStart"/>
      <w:r w:rsidRPr="00FE7692">
        <w:rPr>
          <w:rFonts w:asciiTheme="minorBidi" w:eastAsia="SimSun" w:hAnsiTheme="minorBidi"/>
          <w:sz w:val="24"/>
          <w:szCs w:val="24"/>
        </w:rPr>
        <w:t>kurikulum</w:t>
      </w:r>
      <w:proofErr w:type="spellEnd"/>
      <w:r w:rsidRPr="00FE7692">
        <w:rPr>
          <w:rFonts w:asciiTheme="minorBidi" w:eastAsia="SimSun" w:hAnsiTheme="minorBidi"/>
          <w:sz w:val="24"/>
          <w:szCs w:val="24"/>
        </w:rPr>
        <w:t xml:space="preserve">, </w:t>
      </w:r>
      <w:proofErr w:type="spellStart"/>
      <w:r w:rsidRPr="00FE7692">
        <w:rPr>
          <w:rFonts w:asciiTheme="minorBidi" w:eastAsia="SimSun" w:hAnsiTheme="minorBidi"/>
          <w:sz w:val="24"/>
          <w:szCs w:val="24"/>
        </w:rPr>
        <w:t>perluasan</w:t>
      </w:r>
      <w:proofErr w:type="spellEnd"/>
      <w:r w:rsidRPr="00FE7692">
        <w:rPr>
          <w:rFonts w:asciiTheme="minorBidi" w:eastAsia="SimSun" w:hAnsiTheme="minorBidi"/>
          <w:sz w:val="24"/>
          <w:szCs w:val="24"/>
        </w:rPr>
        <w:t xml:space="preserve"> </w:t>
      </w:r>
      <w:proofErr w:type="spellStart"/>
      <w:r w:rsidRPr="00FE7692">
        <w:rPr>
          <w:rFonts w:asciiTheme="minorBidi" w:eastAsia="SimSun" w:hAnsiTheme="minorBidi"/>
          <w:sz w:val="24"/>
          <w:szCs w:val="24"/>
        </w:rPr>
        <w:t>fasilitas</w:t>
      </w:r>
      <w:proofErr w:type="spellEnd"/>
      <w:r w:rsidRPr="00FE7692">
        <w:rPr>
          <w:rFonts w:asciiTheme="minorBidi" w:eastAsia="SimSun" w:hAnsiTheme="minorBidi"/>
          <w:sz w:val="24"/>
          <w:szCs w:val="24"/>
        </w:rPr>
        <w:t xml:space="preserve"> </w:t>
      </w:r>
      <w:proofErr w:type="spellStart"/>
      <w:r w:rsidRPr="00FE7692">
        <w:rPr>
          <w:rFonts w:asciiTheme="minorBidi" w:eastAsia="SimSun" w:hAnsiTheme="minorBidi"/>
          <w:sz w:val="24"/>
          <w:szCs w:val="24"/>
        </w:rPr>
        <w:t>praktik</w:t>
      </w:r>
      <w:proofErr w:type="spellEnd"/>
      <w:r w:rsidRPr="00FE7692">
        <w:rPr>
          <w:rFonts w:asciiTheme="minorBidi" w:eastAsia="SimSun" w:hAnsiTheme="minorBidi"/>
          <w:sz w:val="24"/>
          <w:szCs w:val="24"/>
        </w:rPr>
        <w:t xml:space="preserve">, </w:t>
      </w:r>
      <w:proofErr w:type="spellStart"/>
      <w:r w:rsidRPr="00FE7692">
        <w:rPr>
          <w:rFonts w:asciiTheme="minorBidi" w:eastAsia="SimSun" w:hAnsiTheme="minorBidi"/>
          <w:sz w:val="24"/>
          <w:szCs w:val="24"/>
        </w:rPr>
        <w:t>peningkatan</w:t>
      </w:r>
      <w:proofErr w:type="spellEnd"/>
      <w:r w:rsidRPr="00FE7692">
        <w:rPr>
          <w:rFonts w:asciiTheme="minorBidi" w:eastAsia="SimSun" w:hAnsiTheme="minorBidi"/>
          <w:sz w:val="24"/>
          <w:szCs w:val="24"/>
        </w:rPr>
        <w:t xml:space="preserve"> </w:t>
      </w:r>
      <w:proofErr w:type="spellStart"/>
      <w:r w:rsidRPr="00FE7692">
        <w:rPr>
          <w:rFonts w:asciiTheme="minorBidi" w:eastAsia="SimSun" w:hAnsiTheme="minorBidi"/>
          <w:sz w:val="24"/>
          <w:szCs w:val="24"/>
        </w:rPr>
        <w:t>kompetensi</w:t>
      </w:r>
      <w:proofErr w:type="spellEnd"/>
      <w:r w:rsidRPr="00FE7692">
        <w:rPr>
          <w:rFonts w:asciiTheme="minorBidi" w:eastAsia="SimSun" w:hAnsiTheme="minorBidi"/>
          <w:sz w:val="24"/>
          <w:szCs w:val="24"/>
        </w:rPr>
        <w:t xml:space="preserve"> guru, </w:t>
      </w:r>
      <w:proofErr w:type="spellStart"/>
      <w:r w:rsidRPr="00FE7692">
        <w:rPr>
          <w:rFonts w:asciiTheme="minorBidi" w:eastAsia="SimSun" w:hAnsiTheme="minorBidi"/>
          <w:sz w:val="24"/>
          <w:szCs w:val="24"/>
        </w:rPr>
        <w:t>serta</w:t>
      </w:r>
      <w:proofErr w:type="spellEnd"/>
      <w:r w:rsidRPr="00FE7692">
        <w:rPr>
          <w:rFonts w:asciiTheme="minorBidi" w:eastAsia="SimSun" w:hAnsiTheme="minorBidi"/>
          <w:sz w:val="24"/>
          <w:szCs w:val="24"/>
        </w:rPr>
        <w:t xml:space="preserve"> </w:t>
      </w:r>
      <w:proofErr w:type="spellStart"/>
      <w:r w:rsidRPr="00FE7692">
        <w:rPr>
          <w:rFonts w:asciiTheme="minorBidi" w:eastAsia="SimSun" w:hAnsiTheme="minorBidi"/>
          <w:sz w:val="24"/>
          <w:szCs w:val="24"/>
        </w:rPr>
        <w:t>penajaman</w:t>
      </w:r>
      <w:proofErr w:type="spellEnd"/>
      <w:r w:rsidRPr="00FE7692">
        <w:rPr>
          <w:rFonts w:asciiTheme="minorBidi" w:eastAsia="SimSun" w:hAnsiTheme="minorBidi"/>
          <w:sz w:val="24"/>
          <w:szCs w:val="24"/>
        </w:rPr>
        <w:t xml:space="preserve"> </w:t>
      </w:r>
      <w:proofErr w:type="spellStart"/>
      <w:r w:rsidRPr="00FE7692">
        <w:rPr>
          <w:rFonts w:asciiTheme="minorBidi" w:eastAsia="SimSun" w:hAnsiTheme="minorBidi"/>
          <w:sz w:val="24"/>
          <w:szCs w:val="24"/>
        </w:rPr>
        <w:t>jalur</w:t>
      </w:r>
      <w:proofErr w:type="spellEnd"/>
      <w:r w:rsidRPr="00FE7692">
        <w:rPr>
          <w:rFonts w:asciiTheme="minorBidi" w:eastAsia="SimSun" w:hAnsiTheme="minorBidi"/>
          <w:sz w:val="24"/>
          <w:szCs w:val="24"/>
        </w:rPr>
        <w:t xml:space="preserve"> </w:t>
      </w:r>
      <w:proofErr w:type="spellStart"/>
      <w:r w:rsidRPr="00FE7692">
        <w:rPr>
          <w:rFonts w:asciiTheme="minorBidi" w:eastAsia="SimSun" w:hAnsiTheme="minorBidi"/>
          <w:sz w:val="24"/>
          <w:szCs w:val="24"/>
        </w:rPr>
        <w:t>penyaluran</w:t>
      </w:r>
      <w:proofErr w:type="spellEnd"/>
      <w:r w:rsidRPr="00FE7692">
        <w:rPr>
          <w:rFonts w:asciiTheme="minorBidi" w:eastAsia="SimSun" w:hAnsiTheme="minorBidi"/>
          <w:sz w:val="24"/>
          <w:szCs w:val="24"/>
        </w:rPr>
        <w:t xml:space="preserve"> </w:t>
      </w:r>
      <w:proofErr w:type="spellStart"/>
      <w:r w:rsidRPr="00FE7692">
        <w:rPr>
          <w:rFonts w:asciiTheme="minorBidi" w:eastAsia="SimSun" w:hAnsiTheme="minorBidi"/>
          <w:sz w:val="24"/>
          <w:szCs w:val="24"/>
        </w:rPr>
        <w:t>lulusan</w:t>
      </w:r>
      <w:proofErr w:type="spellEnd"/>
      <w:r w:rsidRPr="00FE7692">
        <w:rPr>
          <w:rFonts w:asciiTheme="minorBidi" w:eastAsia="SimSun" w:hAnsiTheme="minorBidi"/>
          <w:sz w:val="24"/>
          <w:szCs w:val="24"/>
        </w:rPr>
        <w:t xml:space="preserve">. </w:t>
      </w:r>
      <w:proofErr w:type="spellStart"/>
      <w:r w:rsidRPr="00FE7692">
        <w:rPr>
          <w:rFonts w:asciiTheme="minorBidi" w:eastAsia="SimSun" w:hAnsiTheme="minorBidi"/>
          <w:sz w:val="24"/>
          <w:szCs w:val="24"/>
        </w:rPr>
        <w:t>Dengan</w:t>
      </w:r>
      <w:proofErr w:type="spellEnd"/>
      <w:r w:rsidRPr="00FE7692">
        <w:rPr>
          <w:rFonts w:asciiTheme="minorBidi" w:eastAsia="SimSun" w:hAnsiTheme="minorBidi"/>
          <w:sz w:val="24"/>
          <w:szCs w:val="24"/>
        </w:rPr>
        <w:t xml:space="preserve"> </w:t>
      </w:r>
      <w:proofErr w:type="spellStart"/>
      <w:r w:rsidRPr="00FE7692">
        <w:rPr>
          <w:rFonts w:asciiTheme="minorBidi" w:eastAsia="SimSun" w:hAnsiTheme="minorBidi"/>
          <w:sz w:val="24"/>
          <w:szCs w:val="24"/>
        </w:rPr>
        <w:t>cara</w:t>
      </w:r>
      <w:proofErr w:type="spellEnd"/>
      <w:r w:rsidRPr="00FE7692">
        <w:rPr>
          <w:rFonts w:asciiTheme="minorBidi" w:eastAsia="SimSun" w:hAnsiTheme="minorBidi"/>
          <w:sz w:val="24"/>
          <w:szCs w:val="24"/>
        </w:rPr>
        <w:t xml:space="preserve"> </w:t>
      </w:r>
      <w:proofErr w:type="spellStart"/>
      <w:r w:rsidRPr="00FE7692">
        <w:rPr>
          <w:rFonts w:asciiTheme="minorBidi" w:eastAsia="SimSun" w:hAnsiTheme="minorBidi"/>
          <w:sz w:val="24"/>
          <w:szCs w:val="24"/>
        </w:rPr>
        <w:t>ini</w:t>
      </w:r>
      <w:proofErr w:type="spellEnd"/>
      <w:r w:rsidRPr="00FE7692">
        <w:rPr>
          <w:rFonts w:asciiTheme="minorBidi" w:eastAsia="SimSun" w:hAnsiTheme="minorBidi"/>
          <w:sz w:val="24"/>
          <w:szCs w:val="24"/>
        </w:rPr>
        <w:t xml:space="preserve">, SMK </w:t>
      </w:r>
      <w:proofErr w:type="spellStart"/>
      <w:r w:rsidRPr="00FE7692">
        <w:rPr>
          <w:rFonts w:asciiTheme="minorBidi" w:eastAsia="SimSun" w:hAnsiTheme="minorBidi"/>
          <w:sz w:val="24"/>
          <w:szCs w:val="24"/>
        </w:rPr>
        <w:t>tidak</w:t>
      </w:r>
      <w:proofErr w:type="spellEnd"/>
      <w:r w:rsidRPr="00FE7692">
        <w:rPr>
          <w:rFonts w:asciiTheme="minorBidi" w:eastAsia="SimSun" w:hAnsiTheme="minorBidi"/>
          <w:sz w:val="24"/>
          <w:szCs w:val="24"/>
        </w:rPr>
        <w:t xml:space="preserve"> </w:t>
      </w:r>
      <w:proofErr w:type="spellStart"/>
      <w:r w:rsidRPr="00FE7692">
        <w:rPr>
          <w:rFonts w:asciiTheme="minorBidi" w:eastAsia="SimSun" w:hAnsiTheme="minorBidi"/>
          <w:sz w:val="24"/>
          <w:szCs w:val="24"/>
        </w:rPr>
        <w:t>hanya</w:t>
      </w:r>
      <w:proofErr w:type="spellEnd"/>
      <w:r w:rsidRPr="00FE7692">
        <w:rPr>
          <w:rFonts w:asciiTheme="minorBidi" w:eastAsia="SimSun" w:hAnsiTheme="minorBidi"/>
          <w:sz w:val="24"/>
          <w:szCs w:val="24"/>
        </w:rPr>
        <w:t xml:space="preserve"> </w:t>
      </w:r>
      <w:proofErr w:type="spellStart"/>
      <w:r w:rsidRPr="00FE7692">
        <w:rPr>
          <w:rFonts w:asciiTheme="minorBidi" w:eastAsia="SimSun" w:hAnsiTheme="minorBidi"/>
          <w:sz w:val="24"/>
          <w:szCs w:val="24"/>
        </w:rPr>
        <w:t>memfasilitasi</w:t>
      </w:r>
      <w:proofErr w:type="spellEnd"/>
      <w:r w:rsidRPr="00FE7692">
        <w:rPr>
          <w:rFonts w:asciiTheme="minorBidi" w:eastAsia="SimSun" w:hAnsiTheme="minorBidi"/>
          <w:sz w:val="24"/>
          <w:szCs w:val="24"/>
        </w:rPr>
        <w:t xml:space="preserve"> </w:t>
      </w:r>
      <w:proofErr w:type="spellStart"/>
      <w:r w:rsidRPr="00FE7692">
        <w:rPr>
          <w:rFonts w:asciiTheme="minorBidi" w:eastAsia="SimSun" w:hAnsiTheme="minorBidi"/>
          <w:sz w:val="24"/>
          <w:szCs w:val="24"/>
        </w:rPr>
        <w:t>pembelajaran</w:t>
      </w:r>
      <w:proofErr w:type="spellEnd"/>
      <w:r w:rsidRPr="00FE7692">
        <w:rPr>
          <w:rFonts w:asciiTheme="minorBidi" w:eastAsia="SimSun" w:hAnsiTheme="minorBidi"/>
          <w:sz w:val="24"/>
          <w:szCs w:val="24"/>
        </w:rPr>
        <w:t xml:space="preserve"> yang </w:t>
      </w:r>
      <w:proofErr w:type="spellStart"/>
      <w:r w:rsidRPr="00FE7692">
        <w:rPr>
          <w:rFonts w:asciiTheme="minorBidi" w:eastAsia="SimSun" w:hAnsiTheme="minorBidi"/>
          <w:sz w:val="24"/>
          <w:szCs w:val="24"/>
        </w:rPr>
        <w:t>nyata</w:t>
      </w:r>
      <w:proofErr w:type="spellEnd"/>
      <w:r w:rsidRPr="00FE7692">
        <w:rPr>
          <w:rFonts w:asciiTheme="minorBidi" w:eastAsia="SimSun" w:hAnsiTheme="minorBidi"/>
          <w:sz w:val="24"/>
          <w:szCs w:val="24"/>
        </w:rPr>
        <w:t xml:space="preserve"> dan </w:t>
      </w:r>
      <w:proofErr w:type="spellStart"/>
      <w:r w:rsidRPr="00FE7692">
        <w:rPr>
          <w:rFonts w:asciiTheme="minorBidi" w:eastAsia="SimSun" w:hAnsiTheme="minorBidi"/>
          <w:sz w:val="24"/>
          <w:szCs w:val="24"/>
        </w:rPr>
        <w:t>relevan</w:t>
      </w:r>
      <w:proofErr w:type="spellEnd"/>
      <w:r w:rsidRPr="00FE7692">
        <w:rPr>
          <w:rFonts w:asciiTheme="minorBidi" w:eastAsia="SimSun" w:hAnsiTheme="minorBidi"/>
          <w:sz w:val="24"/>
          <w:szCs w:val="24"/>
        </w:rPr>
        <w:t xml:space="preserve">, </w:t>
      </w:r>
      <w:proofErr w:type="spellStart"/>
      <w:r w:rsidRPr="00FE7692">
        <w:rPr>
          <w:rFonts w:asciiTheme="minorBidi" w:eastAsia="SimSun" w:hAnsiTheme="minorBidi"/>
          <w:sz w:val="24"/>
          <w:szCs w:val="24"/>
        </w:rPr>
        <w:t>tetapi</w:t>
      </w:r>
      <w:proofErr w:type="spellEnd"/>
      <w:r w:rsidRPr="00FE7692">
        <w:rPr>
          <w:rFonts w:asciiTheme="minorBidi" w:eastAsia="SimSun" w:hAnsiTheme="minorBidi"/>
          <w:sz w:val="24"/>
          <w:szCs w:val="24"/>
        </w:rPr>
        <w:t xml:space="preserve"> juga </w:t>
      </w:r>
      <w:proofErr w:type="spellStart"/>
      <w:r w:rsidRPr="00FE7692">
        <w:rPr>
          <w:rFonts w:asciiTheme="minorBidi" w:eastAsia="SimSun" w:hAnsiTheme="minorBidi"/>
          <w:sz w:val="24"/>
          <w:szCs w:val="24"/>
        </w:rPr>
        <w:t>menciptakan</w:t>
      </w:r>
      <w:proofErr w:type="spellEnd"/>
      <w:r w:rsidRPr="00FE7692">
        <w:rPr>
          <w:rFonts w:asciiTheme="minorBidi" w:eastAsia="SimSun" w:hAnsiTheme="minorBidi"/>
          <w:sz w:val="24"/>
          <w:szCs w:val="24"/>
        </w:rPr>
        <w:t xml:space="preserve"> </w:t>
      </w:r>
      <w:proofErr w:type="spellStart"/>
      <w:r w:rsidRPr="00FE7692">
        <w:rPr>
          <w:rFonts w:asciiTheme="minorBidi" w:eastAsia="SimSun" w:hAnsiTheme="minorBidi"/>
          <w:sz w:val="24"/>
          <w:szCs w:val="24"/>
        </w:rPr>
        <w:t>lulusan</w:t>
      </w:r>
      <w:proofErr w:type="spellEnd"/>
      <w:r w:rsidRPr="00FE7692">
        <w:rPr>
          <w:rFonts w:asciiTheme="minorBidi" w:eastAsia="SimSun" w:hAnsiTheme="minorBidi"/>
          <w:sz w:val="24"/>
          <w:szCs w:val="24"/>
        </w:rPr>
        <w:t xml:space="preserve"> </w:t>
      </w:r>
      <w:proofErr w:type="spellStart"/>
      <w:r w:rsidRPr="00FE7692">
        <w:rPr>
          <w:rFonts w:asciiTheme="minorBidi" w:eastAsia="SimSun" w:hAnsiTheme="minorBidi"/>
          <w:sz w:val="24"/>
          <w:szCs w:val="24"/>
        </w:rPr>
        <w:t>unggul</w:t>
      </w:r>
      <w:proofErr w:type="spellEnd"/>
      <w:r w:rsidRPr="00FE7692">
        <w:rPr>
          <w:rFonts w:asciiTheme="minorBidi" w:eastAsia="SimSun" w:hAnsiTheme="minorBidi"/>
          <w:sz w:val="24"/>
          <w:szCs w:val="24"/>
        </w:rPr>
        <w:t xml:space="preserve"> yang </w:t>
      </w:r>
      <w:proofErr w:type="spellStart"/>
      <w:r w:rsidRPr="00FE7692">
        <w:rPr>
          <w:rFonts w:asciiTheme="minorBidi" w:eastAsia="SimSun" w:hAnsiTheme="minorBidi"/>
          <w:sz w:val="24"/>
          <w:szCs w:val="24"/>
        </w:rPr>
        <w:t>siap</w:t>
      </w:r>
      <w:proofErr w:type="spellEnd"/>
      <w:r w:rsidRPr="00FE7692">
        <w:rPr>
          <w:rFonts w:asciiTheme="minorBidi" w:eastAsia="SimSun" w:hAnsiTheme="minorBidi"/>
          <w:sz w:val="24"/>
          <w:szCs w:val="24"/>
        </w:rPr>
        <w:t xml:space="preserve"> </w:t>
      </w:r>
      <w:proofErr w:type="spellStart"/>
      <w:r w:rsidRPr="00FE7692">
        <w:rPr>
          <w:rFonts w:asciiTheme="minorBidi" w:eastAsia="SimSun" w:hAnsiTheme="minorBidi"/>
          <w:sz w:val="24"/>
          <w:szCs w:val="24"/>
        </w:rPr>
        <w:t>berkarir</w:t>
      </w:r>
      <w:proofErr w:type="spellEnd"/>
      <w:r w:rsidRPr="00FE7692">
        <w:rPr>
          <w:rFonts w:asciiTheme="minorBidi" w:eastAsia="SimSun" w:hAnsiTheme="minorBidi"/>
          <w:sz w:val="24"/>
          <w:szCs w:val="24"/>
        </w:rPr>
        <w:t xml:space="preserve"> </w:t>
      </w:r>
      <w:proofErr w:type="spellStart"/>
      <w:r w:rsidRPr="00FE7692">
        <w:rPr>
          <w:rFonts w:asciiTheme="minorBidi" w:eastAsia="SimSun" w:hAnsiTheme="minorBidi"/>
          <w:sz w:val="24"/>
          <w:szCs w:val="24"/>
        </w:rPr>
        <w:t>atau</w:t>
      </w:r>
      <w:proofErr w:type="spellEnd"/>
      <w:r w:rsidRPr="00FE7692">
        <w:rPr>
          <w:rFonts w:asciiTheme="minorBidi" w:eastAsia="SimSun" w:hAnsiTheme="minorBidi"/>
          <w:sz w:val="24"/>
          <w:szCs w:val="24"/>
        </w:rPr>
        <w:t xml:space="preserve"> </w:t>
      </w:r>
      <w:proofErr w:type="spellStart"/>
      <w:r w:rsidRPr="00FE7692">
        <w:rPr>
          <w:rFonts w:asciiTheme="minorBidi" w:eastAsia="SimSun" w:hAnsiTheme="minorBidi"/>
          <w:sz w:val="24"/>
          <w:szCs w:val="24"/>
        </w:rPr>
        <w:t>berwirausaha</w:t>
      </w:r>
      <w:proofErr w:type="spellEnd"/>
      <w:r w:rsidRPr="00FE7692">
        <w:rPr>
          <w:rFonts w:asciiTheme="minorBidi" w:eastAsia="SimSun" w:hAnsiTheme="minorBidi"/>
          <w:sz w:val="24"/>
          <w:szCs w:val="24"/>
        </w:rPr>
        <w:t>.</w:t>
      </w:r>
    </w:p>
    <w:p w14:paraId="1EC0AACF" w14:textId="77777777" w:rsidR="002438B2" w:rsidRDefault="002438B2" w:rsidP="002438B2">
      <w:pPr>
        <w:spacing w:after="0" w:line="360" w:lineRule="auto"/>
        <w:ind w:firstLine="567"/>
        <w:jc w:val="both"/>
        <w:rPr>
          <w:rFonts w:asciiTheme="minorBidi" w:hAnsiTheme="minorBidi"/>
          <w:sz w:val="24"/>
          <w:szCs w:val="24"/>
        </w:rPr>
      </w:pPr>
    </w:p>
    <w:p w14:paraId="60657AF9" w14:textId="77777777" w:rsidR="00F54741" w:rsidRPr="003B1DB8" w:rsidRDefault="00F54741" w:rsidP="002438B2">
      <w:pPr>
        <w:spacing w:after="0" w:line="360" w:lineRule="auto"/>
        <w:rPr>
          <w:rFonts w:ascii="Arial" w:hAnsi="Arial" w:cs="Arial"/>
          <w:b/>
          <w:sz w:val="24"/>
          <w:szCs w:val="24"/>
        </w:rPr>
      </w:pPr>
      <w:r w:rsidRPr="003B1DB8">
        <w:rPr>
          <w:rFonts w:ascii="Arial" w:hAnsi="Arial" w:cs="Arial"/>
          <w:b/>
          <w:sz w:val="24"/>
          <w:szCs w:val="24"/>
        </w:rPr>
        <w:t>E. Kesimpulan</w:t>
      </w:r>
    </w:p>
    <w:p w14:paraId="302B9001" w14:textId="77777777" w:rsidR="002D61B8" w:rsidRDefault="003B1DB8" w:rsidP="002D61B8">
      <w:pPr>
        <w:pStyle w:val="ListParagraph"/>
        <w:tabs>
          <w:tab w:val="left" w:pos="1170"/>
          <w:tab w:val="left" w:pos="1710"/>
          <w:tab w:val="left" w:pos="4410"/>
        </w:tabs>
        <w:spacing w:after="0" w:line="360" w:lineRule="auto"/>
        <w:ind w:left="0" w:firstLine="567"/>
        <w:jc w:val="both"/>
        <w:rPr>
          <w:rFonts w:asciiTheme="minorBidi" w:hAnsiTheme="minorBidi"/>
          <w:sz w:val="24"/>
          <w:szCs w:val="24"/>
        </w:rPr>
      </w:pPr>
      <w:proofErr w:type="spellStart"/>
      <w:r w:rsidRPr="009D0AF5">
        <w:rPr>
          <w:rFonts w:asciiTheme="minorBidi" w:hAnsiTheme="minorBidi"/>
          <w:sz w:val="24"/>
          <w:szCs w:val="24"/>
        </w:rPr>
        <w:t>Berdasarkan</w:t>
      </w:r>
      <w:proofErr w:type="spellEnd"/>
      <w:r w:rsidRPr="009D0AF5">
        <w:rPr>
          <w:rFonts w:asciiTheme="minorBidi" w:hAnsiTheme="minorBidi"/>
          <w:sz w:val="24"/>
          <w:szCs w:val="24"/>
        </w:rPr>
        <w:t xml:space="preserve"> </w:t>
      </w:r>
      <w:proofErr w:type="spellStart"/>
      <w:r w:rsidRPr="009D0AF5">
        <w:rPr>
          <w:rFonts w:asciiTheme="minorBidi" w:hAnsiTheme="minorBidi"/>
          <w:sz w:val="24"/>
          <w:szCs w:val="24"/>
        </w:rPr>
        <w:t>hasil</w:t>
      </w:r>
      <w:proofErr w:type="spellEnd"/>
      <w:r w:rsidRPr="009D0AF5">
        <w:rPr>
          <w:rFonts w:asciiTheme="minorBidi" w:hAnsiTheme="minorBidi"/>
          <w:sz w:val="24"/>
          <w:szCs w:val="24"/>
        </w:rPr>
        <w:t xml:space="preserve"> </w:t>
      </w:r>
      <w:proofErr w:type="spellStart"/>
      <w:r w:rsidRPr="009D0AF5">
        <w:rPr>
          <w:rFonts w:asciiTheme="minorBidi" w:hAnsiTheme="minorBidi"/>
          <w:sz w:val="24"/>
          <w:szCs w:val="24"/>
        </w:rPr>
        <w:t>penelitian</w:t>
      </w:r>
      <w:proofErr w:type="spellEnd"/>
      <w:r w:rsidRPr="009D0AF5">
        <w:rPr>
          <w:rFonts w:asciiTheme="minorBidi" w:hAnsiTheme="minorBidi"/>
          <w:sz w:val="24"/>
          <w:szCs w:val="24"/>
        </w:rPr>
        <w:t xml:space="preserve"> </w:t>
      </w:r>
      <w:proofErr w:type="spellStart"/>
      <w:r w:rsidRPr="009D0AF5">
        <w:rPr>
          <w:rFonts w:asciiTheme="minorBidi" w:hAnsiTheme="minorBidi"/>
          <w:sz w:val="24"/>
          <w:szCs w:val="24"/>
        </w:rPr>
        <w:t>maka</w:t>
      </w:r>
      <w:proofErr w:type="spellEnd"/>
      <w:r w:rsidRPr="009D0AF5">
        <w:rPr>
          <w:rFonts w:asciiTheme="minorBidi" w:hAnsiTheme="minorBidi"/>
          <w:sz w:val="24"/>
          <w:szCs w:val="24"/>
        </w:rPr>
        <w:t xml:space="preserve"> saran yang </w:t>
      </w:r>
      <w:proofErr w:type="spellStart"/>
      <w:r w:rsidRPr="009D0AF5">
        <w:rPr>
          <w:rFonts w:asciiTheme="minorBidi" w:hAnsiTheme="minorBidi"/>
          <w:sz w:val="24"/>
          <w:szCs w:val="24"/>
        </w:rPr>
        <w:t>diperoleh</w:t>
      </w:r>
      <w:proofErr w:type="spellEnd"/>
      <w:r w:rsidRPr="009D0AF5">
        <w:rPr>
          <w:rFonts w:asciiTheme="minorBidi" w:hAnsiTheme="minorBidi"/>
          <w:sz w:val="24"/>
          <w:szCs w:val="24"/>
        </w:rPr>
        <w:t xml:space="preserve"> dan </w:t>
      </w:r>
      <w:proofErr w:type="spellStart"/>
      <w:r w:rsidRPr="009D0AF5">
        <w:rPr>
          <w:rFonts w:asciiTheme="minorBidi" w:hAnsiTheme="minorBidi"/>
          <w:sz w:val="24"/>
          <w:szCs w:val="24"/>
        </w:rPr>
        <w:t>dapat</w:t>
      </w:r>
      <w:proofErr w:type="spellEnd"/>
      <w:r w:rsidRPr="009D0AF5">
        <w:rPr>
          <w:rFonts w:asciiTheme="minorBidi" w:hAnsiTheme="minorBidi"/>
          <w:sz w:val="24"/>
          <w:szCs w:val="24"/>
        </w:rPr>
        <w:t xml:space="preserve"> </w:t>
      </w:r>
      <w:proofErr w:type="spellStart"/>
      <w:r w:rsidRPr="009D0AF5">
        <w:rPr>
          <w:rFonts w:asciiTheme="minorBidi" w:hAnsiTheme="minorBidi"/>
          <w:sz w:val="24"/>
          <w:szCs w:val="24"/>
        </w:rPr>
        <w:t>disampaikan</w:t>
      </w:r>
      <w:proofErr w:type="spellEnd"/>
      <w:r w:rsidRPr="009D0AF5">
        <w:rPr>
          <w:rFonts w:asciiTheme="minorBidi" w:hAnsiTheme="minorBidi"/>
          <w:sz w:val="24"/>
          <w:szCs w:val="24"/>
        </w:rPr>
        <w:t xml:space="preserve"> </w:t>
      </w:r>
      <w:proofErr w:type="spellStart"/>
      <w:r w:rsidRPr="009D0AF5">
        <w:rPr>
          <w:rFonts w:asciiTheme="minorBidi" w:hAnsiTheme="minorBidi"/>
          <w:sz w:val="24"/>
          <w:szCs w:val="24"/>
        </w:rPr>
        <w:t>adalah</w:t>
      </w:r>
      <w:proofErr w:type="spellEnd"/>
      <w:r w:rsidRPr="009D0AF5">
        <w:rPr>
          <w:rFonts w:asciiTheme="minorBidi" w:hAnsiTheme="minorBidi"/>
          <w:sz w:val="24"/>
          <w:szCs w:val="24"/>
        </w:rPr>
        <w:t>:</w:t>
      </w:r>
    </w:p>
    <w:p w14:paraId="12403F46" w14:textId="77777777" w:rsidR="002D61B8" w:rsidRDefault="002D61B8" w:rsidP="002D61B8">
      <w:pPr>
        <w:pStyle w:val="ListParagraph"/>
        <w:numPr>
          <w:ilvl w:val="0"/>
          <w:numId w:val="34"/>
        </w:numPr>
        <w:spacing w:after="0" w:line="360" w:lineRule="auto"/>
        <w:ind w:left="567" w:hanging="567"/>
        <w:jc w:val="both"/>
        <w:rPr>
          <w:rFonts w:asciiTheme="minorBidi" w:hAnsiTheme="minorBidi"/>
          <w:b/>
          <w:bCs/>
          <w:sz w:val="24"/>
          <w:szCs w:val="24"/>
        </w:rPr>
      </w:pPr>
      <w:r w:rsidRPr="00FE7692">
        <w:rPr>
          <w:rFonts w:asciiTheme="minorBidi" w:hAnsiTheme="minorBidi"/>
          <w:b/>
          <w:bCs/>
          <w:sz w:val="24"/>
          <w:szCs w:val="24"/>
        </w:rPr>
        <w:t xml:space="preserve">Proses </w:t>
      </w:r>
      <w:proofErr w:type="spellStart"/>
      <w:r w:rsidRPr="00FE7692">
        <w:rPr>
          <w:rFonts w:asciiTheme="minorBidi" w:hAnsiTheme="minorBidi"/>
          <w:b/>
          <w:bCs/>
          <w:sz w:val="24"/>
          <w:szCs w:val="24"/>
        </w:rPr>
        <w:t>Pelaksanaan</w:t>
      </w:r>
      <w:proofErr w:type="spellEnd"/>
      <w:r w:rsidRPr="00FE7692">
        <w:rPr>
          <w:rFonts w:asciiTheme="minorBidi" w:hAnsiTheme="minorBidi"/>
          <w:b/>
          <w:bCs/>
          <w:sz w:val="24"/>
          <w:szCs w:val="24"/>
        </w:rPr>
        <w:t xml:space="preserve"> teaching factory (TEFA):</w:t>
      </w:r>
    </w:p>
    <w:p w14:paraId="45C809CA" w14:textId="77777777" w:rsidR="002D61B8" w:rsidRPr="00FE7692" w:rsidRDefault="002D61B8" w:rsidP="002D61B8">
      <w:pPr>
        <w:pStyle w:val="ListParagraph"/>
        <w:tabs>
          <w:tab w:val="left" w:pos="1170"/>
          <w:tab w:val="left" w:pos="1710"/>
          <w:tab w:val="left" w:pos="4410"/>
        </w:tabs>
        <w:spacing w:after="0" w:line="360" w:lineRule="auto"/>
        <w:ind w:left="0" w:firstLine="567"/>
        <w:jc w:val="both"/>
        <w:rPr>
          <w:rFonts w:asciiTheme="minorBidi" w:hAnsiTheme="minorBidi"/>
          <w:sz w:val="24"/>
          <w:szCs w:val="24"/>
        </w:rPr>
      </w:pPr>
      <w:proofErr w:type="spellStart"/>
      <w:r w:rsidRPr="00FE7692">
        <w:rPr>
          <w:rFonts w:asciiTheme="minorBidi" w:hAnsiTheme="minorBidi"/>
          <w:sz w:val="24"/>
          <w:szCs w:val="24"/>
        </w:rPr>
        <w:t>Implementasi</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Pembelajaran</w:t>
      </w:r>
      <w:proofErr w:type="spellEnd"/>
      <w:r w:rsidRPr="00FE7692">
        <w:rPr>
          <w:rFonts w:asciiTheme="minorBidi" w:hAnsiTheme="minorBidi"/>
          <w:sz w:val="24"/>
          <w:szCs w:val="24"/>
        </w:rPr>
        <w:t xml:space="preserve"> Teaching Factory (TEFA) di SMK Muhammadiyah 2 Palembang </w:t>
      </w:r>
      <w:proofErr w:type="spellStart"/>
      <w:r w:rsidRPr="00FE7692">
        <w:rPr>
          <w:rFonts w:asciiTheme="minorBidi" w:hAnsiTheme="minorBidi"/>
          <w:sz w:val="24"/>
          <w:szCs w:val="24"/>
        </w:rPr>
        <w:t>telah</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dilakukan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secara</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sistematis</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melalui</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m</w:t>
      </w:r>
      <w:r w:rsidRPr="00FE7692">
        <w:rPr>
          <w:rFonts w:asciiTheme="minorBidi" w:eastAsia="SimSun" w:hAnsiTheme="minorBidi"/>
          <w:sz w:val="24"/>
          <w:szCs w:val="24"/>
        </w:rPr>
        <w:t>anajemen</w:t>
      </w:r>
      <w:proofErr w:type="spellEnd"/>
      <w:r w:rsidRPr="00FE7692">
        <w:rPr>
          <w:rFonts w:asciiTheme="minorBidi" w:eastAsia="SimSun" w:hAnsiTheme="minorBidi"/>
          <w:sz w:val="24"/>
          <w:szCs w:val="24"/>
        </w:rPr>
        <w:t xml:space="preserve"> Teaching Factory yang </w:t>
      </w:r>
      <w:proofErr w:type="spellStart"/>
      <w:r w:rsidRPr="00FE7692">
        <w:rPr>
          <w:rFonts w:asciiTheme="minorBidi" w:eastAsia="SimSun" w:hAnsiTheme="minorBidi"/>
          <w:sz w:val="24"/>
          <w:szCs w:val="24"/>
        </w:rPr>
        <w:t>mencakup</w:t>
      </w:r>
      <w:proofErr w:type="spellEnd"/>
      <w:r w:rsidRPr="00FE7692">
        <w:rPr>
          <w:rFonts w:asciiTheme="minorBidi" w:eastAsia="SimSun" w:hAnsiTheme="minorBidi"/>
          <w:sz w:val="24"/>
          <w:szCs w:val="24"/>
        </w:rPr>
        <w:t xml:space="preserve"> </w:t>
      </w:r>
      <w:proofErr w:type="spellStart"/>
      <w:r w:rsidRPr="00FE7692">
        <w:rPr>
          <w:rFonts w:asciiTheme="minorBidi" w:eastAsia="SimSun" w:hAnsiTheme="minorBidi"/>
          <w:sz w:val="24"/>
          <w:szCs w:val="24"/>
        </w:rPr>
        <w:t>empat</w:t>
      </w:r>
      <w:proofErr w:type="spellEnd"/>
      <w:r w:rsidRPr="00FE7692">
        <w:rPr>
          <w:rFonts w:asciiTheme="minorBidi" w:eastAsia="SimSun" w:hAnsiTheme="minorBidi"/>
          <w:sz w:val="24"/>
          <w:szCs w:val="24"/>
        </w:rPr>
        <w:t xml:space="preserve"> </w:t>
      </w:r>
      <w:proofErr w:type="spellStart"/>
      <w:r w:rsidRPr="00FE7692">
        <w:rPr>
          <w:rFonts w:asciiTheme="minorBidi" w:eastAsia="SimSun" w:hAnsiTheme="minorBidi"/>
          <w:sz w:val="24"/>
          <w:szCs w:val="24"/>
        </w:rPr>
        <w:t>fungsi</w:t>
      </w:r>
      <w:proofErr w:type="spellEnd"/>
      <w:r w:rsidRPr="00FE7692">
        <w:rPr>
          <w:rFonts w:asciiTheme="minorBidi" w:eastAsia="SimSun" w:hAnsiTheme="minorBidi"/>
          <w:sz w:val="24"/>
          <w:szCs w:val="24"/>
        </w:rPr>
        <w:t xml:space="preserve"> </w:t>
      </w:r>
      <w:proofErr w:type="spellStart"/>
      <w:r w:rsidRPr="00FE7692">
        <w:rPr>
          <w:rFonts w:asciiTheme="minorBidi" w:eastAsia="SimSun" w:hAnsiTheme="minorBidi"/>
          <w:sz w:val="24"/>
          <w:szCs w:val="24"/>
        </w:rPr>
        <w:t>utama</w:t>
      </w:r>
      <w:proofErr w:type="spellEnd"/>
      <w:r w:rsidRPr="00FE7692">
        <w:rPr>
          <w:rFonts w:asciiTheme="minorBidi" w:eastAsia="SimSun" w:hAnsiTheme="minorBidi"/>
          <w:sz w:val="24"/>
          <w:szCs w:val="24"/>
        </w:rPr>
        <w:t xml:space="preserve">: </w:t>
      </w:r>
      <w:proofErr w:type="spellStart"/>
      <w:r w:rsidRPr="00FE7692">
        <w:rPr>
          <w:rStyle w:val="Strong"/>
          <w:rFonts w:asciiTheme="minorBidi" w:eastAsia="SimSun" w:hAnsiTheme="minorBidi"/>
          <w:sz w:val="24"/>
          <w:szCs w:val="24"/>
        </w:rPr>
        <w:t>perencanaan</w:t>
      </w:r>
      <w:proofErr w:type="spellEnd"/>
      <w:r w:rsidRPr="00FE7692">
        <w:rPr>
          <w:rFonts w:asciiTheme="minorBidi" w:eastAsia="SimSun" w:hAnsiTheme="minorBidi"/>
          <w:sz w:val="24"/>
          <w:szCs w:val="24"/>
        </w:rPr>
        <w:t xml:space="preserve">, </w:t>
      </w:r>
      <w:proofErr w:type="spellStart"/>
      <w:r w:rsidRPr="00FE7692">
        <w:rPr>
          <w:rStyle w:val="Strong"/>
          <w:rFonts w:asciiTheme="minorBidi" w:eastAsia="SimSun" w:hAnsiTheme="minorBidi"/>
          <w:sz w:val="24"/>
          <w:szCs w:val="24"/>
        </w:rPr>
        <w:t>pengorganisasian</w:t>
      </w:r>
      <w:proofErr w:type="spellEnd"/>
      <w:r w:rsidRPr="00FE7692">
        <w:rPr>
          <w:rFonts w:asciiTheme="minorBidi" w:eastAsia="SimSun" w:hAnsiTheme="minorBidi"/>
          <w:sz w:val="24"/>
          <w:szCs w:val="24"/>
        </w:rPr>
        <w:t xml:space="preserve">, </w:t>
      </w:r>
      <w:proofErr w:type="spellStart"/>
      <w:r w:rsidRPr="00FE7692">
        <w:rPr>
          <w:rStyle w:val="Strong"/>
          <w:rFonts w:asciiTheme="minorBidi" w:eastAsia="SimSun" w:hAnsiTheme="minorBidi"/>
          <w:sz w:val="24"/>
          <w:szCs w:val="24"/>
        </w:rPr>
        <w:t>pelaksanaan</w:t>
      </w:r>
      <w:proofErr w:type="spellEnd"/>
      <w:r w:rsidRPr="00FE7692">
        <w:rPr>
          <w:rFonts w:asciiTheme="minorBidi" w:eastAsia="SimSun" w:hAnsiTheme="minorBidi"/>
          <w:sz w:val="24"/>
          <w:szCs w:val="24"/>
        </w:rPr>
        <w:t xml:space="preserve">, dan </w:t>
      </w:r>
      <w:proofErr w:type="spellStart"/>
      <w:r w:rsidRPr="00FE7692">
        <w:rPr>
          <w:rStyle w:val="Strong"/>
          <w:rFonts w:asciiTheme="minorBidi" w:eastAsia="SimSun" w:hAnsiTheme="minorBidi"/>
          <w:sz w:val="24"/>
          <w:szCs w:val="24"/>
        </w:rPr>
        <w:t>evaluasi</w:t>
      </w:r>
      <w:proofErr w:type="spellEnd"/>
      <w:r w:rsidRPr="00FE7692">
        <w:rPr>
          <w:rFonts w:asciiTheme="minorBidi" w:eastAsia="SimSun" w:hAnsiTheme="minorBidi"/>
          <w:sz w:val="24"/>
          <w:szCs w:val="24"/>
        </w:rPr>
        <w:t xml:space="preserve">. Model </w:t>
      </w:r>
      <w:proofErr w:type="spellStart"/>
      <w:r w:rsidRPr="00FE7692">
        <w:rPr>
          <w:rFonts w:asciiTheme="minorBidi" w:eastAsia="SimSun" w:hAnsiTheme="minorBidi"/>
          <w:sz w:val="24"/>
          <w:szCs w:val="24"/>
        </w:rPr>
        <w:t>ini</w:t>
      </w:r>
      <w:proofErr w:type="spellEnd"/>
      <w:r w:rsidRPr="00FE7692">
        <w:rPr>
          <w:rFonts w:asciiTheme="minorBidi" w:eastAsia="SimSun" w:hAnsiTheme="minorBidi"/>
          <w:sz w:val="24"/>
          <w:szCs w:val="24"/>
        </w:rPr>
        <w:t xml:space="preserve"> </w:t>
      </w:r>
      <w:proofErr w:type="spellStart"/>
      <w:r w:rsidRPr="00FE7692">
        <w:rPr>
          <w:rFonts w:asciiTheme="minorBidi" w:eastAsia="SimSun" w:hAnsiTheme="minorBidi"/>
          <w:sz w:val="24"/>
          <w:szCs w:val="24"/>
        </w:rPr>
        <w:t>diterapkan</w:t>
      </w:r>
      <w:proofErr w:type="spellEnd"/>
      <w:r w:rsidRPr="00FE7692">
        <w:rPr>
          <w:rFonts w:asciiTheme="minorBidi" w:eastAsia="SimSun" w:hAnsiTheme="minorBidi"/>
          <w:sz w:val="24"/>
          <w:szCs w:val="24"/>
        </w:rPr>
        <w:t xml:space="preserve"> </w:t>
      </w:r>
      <w:proofErr w:type="spellStart"/>
      <w:r w:rsidRPr="00FE7692">
        <w:rPr>
          <w:rFonts w:asciiTheme="minorBidi" w:eastAsia="SimSun" w:hAnsiTheme="minorBidi"/>
          <w:sz w:val="24"/>
          <w:szCs w:val="24"/>
        </w:rPr>
        <w:t>secara</w:t>
      </w:r>
      <w:proofErr w:type="spellEnd"/>
      <w:r w:rsidRPr="00FE7692">
        <w:rPr>
          <w:rFonts w:asciiTheme="minorBidi" w:eastAsia="SimSun" w:hAnsiTheme="minorBidi"/>
          <w:sz w:val="24"/>
          <w:szCs w:val="24"/>
        </w:rPr>
        <w:t xml:space="preserve"> </w:t>
      </w:r>
      <w:proofErr w:type="spellStart"/>
      <w:r w:rsidRPr="00FE7692">
        <w:rPr>
          <w:rFonts w:asciiTheme="minorBidi" w:eastAsia="SimSun" w:hAnsiTheme="minorBidi"/>
          <w:sz w:val="24"/>
          <w:szCs w:val="24"/>
        </w:rPr>
        <w:t>terpadu</w:t>
      </w:r>
      <w:proofErr w:type="spellEnd"/>
      <w:r w:rsidRPr="00FE7692">
        <w:rPr>
          <w:rFonts w:asciiTheme="minorBidi" w:eastAsia="SimSun" w:hAnsiTheme="minorBidi"/>
          <w:sz w:val="24"/>
          <w:szCs w:val="24"/>
        </w:rPr>
        <w:t xml:space="preserve"> </w:t>
      </w:r>
      <w:proofErr w:type="spellStart"/>
      <w:r w:rsidRPr="00FE7692">
        <w:rPr>
          <w:rFonts w:asciiTheme="minorBidi" w:eastAsia="SimSun" w:hAnsiTheme="minorBidi"/>
          <w:sz w:val="24"/>
          <w:szCs w:val="24"/>
        </w:rPr>
        <w:t>dengan</w:t>
      </w:r>
      <w:proofErr w:type="spellEnd"/>
      <w:r w:rsidRPr="00FE7692">
        <w:rPr>
          <w:rFonts w:asciiTheme="minorBidi" w:eastAsia="SimSun" w:hAnsiTheme="minorBidi"/>
          <w:sz w:val="24"/>
          <w:szCs w:val="24"/>
        </w:rPr>
        <w:t xml:space="preserve"> </w:t>
      </w:r>
      <w:r w:rsidRPr="00FE7692">
        <w:rPr>
          <w:rStyle w:val="Strong"/>
          <w:rFonts w:asciiTheme="minorBidi" w:eastAsia="SimSun" w:hAnsiTheme="minorBidi"/>
          <w:sz w:val="24"/>
          <w:szCs w:val="24"/>
        </w:rPr>
        <w:t xml:space="preserve">unit </w:t>
      </w:r>
      <w:proofErr w:type="spellStart"/>
      <w:r w:rsidRPr="00FE7692">
        <w:rPr>
          <w:rStyle w:val="Strong"/>
          <w:rFonts w:asciiTheme="minorBidi" w:eastAsia="SimSun" w:hAnsiTheme="minorBidi"/>
          <w:sz w:val="24"/>
          <w:szCs w:val="24"/>
        </w:rPr>
        <w:t>produksi</w:t>
      </w:r>
      <w:proofErr w:type="spellEnd"/>
      <w:r w:rsidRPr="00FE7692">
        <w:rPr>
          <w:rStyle w:val="Strong"/>
          <w:rFonts w:asciiTheme="minorBidi" w:eastAsia="SimSun" w:hAnsiTheme="minorBidi"/>
          <w:sz w:val="24"/>
          <w:szCs w:val="24"/>
        </w:rPr>
        <w:t xml:space="preserve"> </w:t>
      </w:r>
      <w:proofErr w:type="spellStart"/>
      <w:r w:rsidRPr="00FE7692">
        <w:rPr>
          <w:rStyle w:val="Strong"/>
          <w:rFonts w:asciiTheme="minorBidi" w:eastAsia="SimSun" w:hAnsiTheme="minorBidi"/>
          <w:sz w:val="24"/>
          <w:szCs w:val="24"/>
        </w:rPr>
        <w:t>sekolah</w:t>
      </w:r>
      <w:proofErr w:type="spellEnd"/>
      <w:r w:rsidRPr="00FE7692">
        <w:rPr>
          <w:rFonts w:asciiTheme="minorBidi" w:eastAsia="SimSun" w:hAnsiTheme="minorBidi"/>
          <w:sz w:val="24"/>
          <w:szCs w:val="24"/>
        </w:rPr>
        <w:t xml:space="preserve">, </w:t>
      </w:r>
      <w:proofErr w:type="spellStart"/>
      <w:r w:rsidRPr="00FE7692">
        <w:rPr>
          <w:rFonts w:asciiTheme="minorBidi" w:eastAsia="SimSun" w:hAnsiTheme="minorBidi"/>
          <w:sz w:val="24"/>
          <w:szCs w:val="24"/>
        </w:rPr>
        <w:t>sehingga</w:t>
      </w:r>
      <w:proofErr w:type="spellEnd"/>
      <w:r w:rsidRPr="00FE7692">
        <w:rPr>
          <w:rFonts w:asciiTheme="minorBidi" w:eastAsia="SimSun" w:hAnsiTheme="minorBidi"/>
          <w:sz w:val="24"/>
          <w:szCs w:val="24"/>
        </w:rPr>
        <w:t xml:space="preserve"> </w:t>
      </w:r>
      <w:proofErr w:type="spellStart"/>
      <w:r w:rsidRPr="00FE7692">
        <w:rPr>
          <w:rFonts w:asciiTheme="minorBidi" w:eastAsia="SimSun" w:hAnsiTheme="minorBidi"/>
          <w:sz w:val="24"/>
          <w:szCs w:val="24"/>
        </w:rPr>
        <w:t>kegiatan</w:t>
      </w:r>
      <w:proofErr w:type="spellEnd"/>
      <w:r w:rsidRPr="00FE7692">
        <w:rPr>
          <w:rFonts w:asciiTheme="minorBidi" w:eastAsia="SimSun" w:hAnsiTheme="minorBidi"/>
          <w:sz w:val="24"/>
          <w:szCs w:val="24"/>
        </w:rPr>
        <w:t xml:space="preserve"> </w:t>
      </w:r>
      <w:proofErr w:type="spellStart"/>
      <w:r w:rsidRPr="00FE7692">
        <w:rPr>
          <w:rFonts w:asciiTheme="minorBidi" w:eastAsia="SimSun" w:hAnsiTheme="minorBidi"/>
          <w:sz w:val="24"/>
          <w:szCs w:val="24"/>
        </w:rPr>
        <w:t>praktik</w:t>
      </w:r>
      <w:proofErr w:type="spellEnd"/>
      <w:r w:rsidRPr="00FE7692">
        <w:rPr>
          <w:rFonts w:asciiTheme="minorBidi" w:eastAsia="SimSun" w:hAnsiTheme="minorBidi"/>
          <w:sz w:val="24"/>
          <w:szCs w:val="24"/>
        </w:rPr>
        <w:t xml:space="preserve"> </w:t>
      </w:r>
      <w:proofErr w:type="spellStart"/>
      <w:r w:rsidRPr="00FE7692">
        <w:rPr>
          <w:rFonts w:asciiTheme="minorBidi" w:eastAsia="SimSun" w:hAnsiTheme="minorBidi"/>
          <w:sz w:val="24"/>
          <w:szCs w:val="24"/>
        </w:rPr>
        <w:t>siswa</w:t>
      </w:r>
      <w:proofErr w:type="spellEnd"/>
      <w:r w:rsidRPr="00FE7692">
        <w:rPr>
          <w:rFonts w:asciiTheme="minorBidi" w:eastAsia="SimSun" w:hAnsiTheme="minorBidi"/>
          <w:sz w:val="24"/>
          <w:szCs w:val="24"/>
        </w:rPr>
        <w:t xml:space="preserve"> </w:t>
      </w:r>
      <w:proofErr w:type="spellStart"/>
      <w:r w:rsidRPr="00FE7692">
        <w:rPr>
          <w:rFonts w:asciiTheme="minorBidi" w:eastAsia="SimSun" w:hAnsiTheme="minorBidi"/>
          <w:sz w:val="24"/>
          <w:szCs w:val="24"/>
        </w:rPr>
        <w:t>tidak</w:t>
      </w:r>
      <w:proofErr w:type="spellEnd"/>
      <w:r w:rsidRPr="00FE7692">
        <w:rPr>
          <w:rFonts w:asciiTheme="minorBidi" w:eastAsia="SimSun" w:hAnsiTheme="minorBidi"/>
          <w:sz w:val="24"/>
          <w:szCs w:val="24"/>
        </w:rPr>
        <w:t xml:space="preserve"> </w:t>
      </w:r>
      <w:proofErr w:type="spellStart"/>
      <w:r w:rsidRPr="00FE7692">
        <w:rPr>
          <w:rFonts w:asciiTheme="minorBidi" w:eastAsia="SimSun" w:hAnsiTheme="minorBidi"/>
          <w:sz w:val="24"/>
          <w:szCs w:val="24"/>
        </w:rPr>
        <w:t>berdiri</w:t>
      </w:r>
      <w:proofErr w:type="spellEnd"/>
      <w:r w:rsidRPr="00FE7692">
        <w:rPr>
          <w:rFonts w:asciiTheme="minorBidi" w:eastAsia="SimSun" w:hAnsiTheme="minorBidi"/>
          <w:sz w:val="24"/>
          <w:szCs w:val="24"/>
        </w:rPr>
        <w:t xml:space="preserve"> </w:t>
      </w:r>
      <w:proofErr w:type="spellStart"/>
      <w:r w:rsidRPr="00FE7692">
        <w:rPr>
          <w:rFonts w:asciiTheme="minorBidi" w:eastAsia="SimSun" w:hAnsiTheme="minorBidi"/>
          <w:sz w:val="24"/>
          <w:szCs w:val="24"/>
        </w:rPr>
        <w:t>sendiri</w:t>
      </w:r>
      <w:proofErr w:type="spellEnd"/>
      <w:r w:rsidRPr="00FE7692">
        <w:rPr>
          <w:rFonts w:asciiTheme="minorBidi" w:eastAsia="SimSun" w:hAnsiTheme="minorBidi"/>
          <w:sz w:val="24"/>
          <w:szCs w:val="24"/>
        </w:rPr>
        <w:t xml:space="preserve">, </w:t>
      </w:r>
      <w:proofErr w:type="spellStart"/>
      <w:r w:rsidRPr="00FE7692">
        <w:rPr>
          <w:rFonts w:asciiTheme="minorBidi" w:eastAsia="SimSun" w:hAnsiTheme="minorBidi"/>
          <w:sz w:val="24"/>
          <w:szCs w:val="24"/>
        </w:rPr>
        <w:t>melainkan</w:t>
      </w:r>
      <w:proofErr w:type="spellEnd"/>
      <w:r w:rsidRPr="00FE7692">
        <w:rPr>
          <w:rFonts w:asciiTheme="minorBidi" w:eastAsia="SimSun" w:hAnsiTheme="minorBidi"/>
          <w:sz w:val="24"/>
          <w:szCs w:val="24"/>
        </w:rPr>
        <w:t xml:space="preserve"> </w:t>
      </w:r>
      <w:proofErr w:type="spellStart"/>
      <w:r w:rsidRPr="00FE7692">
        <w:rPr>
          <w:rFonts w:asciiTheme="minorBidi" w:eastAsia="SimSun" w:hAnsiTheme="minorBidi"/>
          <w:sz w:val="24"/>
          <w:szCs w:val="24"/>
        </w:rPr>
        <w:t>menjadi</w:t>
      </w:r>
      <w:proofErr w:type="spellEnd"/>
      <w:r w:rsidRPr="00FE7692">
        <w:rPr>
          <w:rFonts w:asciiTheme="minorBidi" w:eastAsia="SimSun" w:hAnsiTheme="minorBidi"/>
          <w:sz w:val="24"/>
          <w:szCs w:val="24"/>
        </w:rPr>
        <w:t xml:space="preserve"> </w:t>
      </w:r>
      <w:proofErr w:type="spellStart"/>
      <w:r w:rsidRPr="00FE7692">
        <w:rPr>
          <w:rFonts w:asciiTheme="minorBidi" w:eastAsia="SimSun" w:hAnsiTheme="minorBidi"/>
          <w:sz w:val="24"/>
          <w:szCs w:val="24"/>
        </w:rPr>
        <w:t>bagian</w:t>
      </w:r>
      <w:proofErr w:type="spellEnd"/>
      <w:r w:rsidRPr="00FE7692">
        <w:rPr>
          <w:rFonts w:asciiTheme="minorBidi" w:eastAsia="SimSun" w:hAnsiTheme="minorBidi"/>
          <w:sz w:val="24"/>
          <w:szCs w:val="24"/>
        </w:rPr>
        <w:t xml:space="preserve"> </w:t>
      </w:r>
      <w:proofErr w:type="spellStart"/>
      <w:r w:rsidRPr="00FE7692">
        <w:rPr>
          <w:rFonts w:asciiTheme="minorBidi" w:eastAsia="SimSun" w:hAnsiTheme="minorBidi"/>
          <w:sz w:val="24"/>
          <w:szCs w:val="24"/>
        </w:rPr>
        <w:t>dari</w:t>
      </w:r>
      <w:proofErr w:type="spellEnd"/>
      <w:r w:rsidRPr="00FE7692">
        <w:rPr>
          <w:rFonts w:asciiTheme="minorBidi" w:eastAsia="SimSun" w:hAnsiTheme="minorBidi"/>
          <w:sz w:val="24"/>
          <w:szCs w:val="24"/>
        </w:rPr>
        <w:t xml:space="preserve"> </w:t>
      </w:r>
      <w:proofErr w:type="spellStart"/>
      <w:r w:rsidRPr="00FE7692">
        <w:rPr>
          <w:rFonts w:asciiTheme="minorBidi" w:eastAsia="SimSun" w:hAnsiTheme="minorBidi"/>
          <w:sz w:val="24"/>
          <w:szCs w:val="24"/>
        </w:rPr>
        <w:t>sistem</w:t>
      </w:r>
      <w:proofErr w:type="spellEnd"/>
      <w:r w:rsidRPr="00FE7692">
        <w:rPr>
          <w:rFonts w:asciiTheme="minorBidi" w:eastAsia="SimSun" w:hAnsiTheme="minorBidi"/>
          <w:sz w:val="24"/>
          <w:szCs w:val="24"/>
        </w:rPr>
        <w:t xml:space="preserve"> </w:t>
      </w:r>
      <w:proofErr w:type="spellStart"/>
      <w:r w:rsidRPr="00FE7692">
        <w:rPr>
          <w:rFonts w:asciiTheme="minorBidi" w:eastAsia="SimSun" w:hAnsiTheme="minorBidi"/>
          <w:sz w:val="24"/>
          <w:szCs w:val="24"/>
        </w:rPr>
        <w:t>produksi</w:t>
      </w:r>
      <w:proofErr w:type="spellEnd"/>
      <w:r w:rsidRPr="00FE7692">
        <w:rPr>
          <w:rFonts w:asciiTheme="minorBidi" w:eastAsia="SimSun" w:hAnsiTheme="minorBidi"/>
          <w:sz w:val="24"/>
          <w:szCs w:val="24"/>
        </w:rPr>
        <w:t xml:space="preserve"> </w:t>
      </w:r>
      <w:proofErr w:type="spellStart"/>
      <w:r w:rsidRPr="00FE7692">
        <w:rPr>
          <w:rFonts w:asciiTheme="minorBidi" w:eastAsia="SimSun" w:hAnsiTheme="minorBidi"/>
          <w:sz w:val="24"/>
          <w:szCs w:val="24"/>
        </w:rPr>
        <w:t>nyata</w:t>
      </w:r>
      <w:proofErr w:type="spellEnd"/>
      <w:r w:rsidRPr="00FE7692">
        <w:rPr>
          <w:rFonts w:asciiTheme="minorBidi" w:eastAsia="SimSun" w:hAnsiTheme="minorBidi"/>
          <w:sz w:val="24"/>
          <w:szCs w:val="24"/>
        </w:rPr>
        <w:t xml:space="preserve"> yang </w:t>
      </w:r>
      <w:proofErr w:type="spellStart"/>
      <w:r w:rsidRPr="00FE7692">
        <w:rPr>
          <w:rFonts w:asciiTheme="minorBidi" w:eastAsia="SimSun" w:hAnsiTheme="minorBidi"/>
          <w:sz w:val="24"/>
          <w:szCs w:val="24"/>
        </w:rPr>
        <w:t>mendukung</w:t>
      </w:r>
      <w:proofErr w:type="spellEnd"/>
      <w:r w:rsidRPr="00FE7692">
        <w:rPr>
          <w:rFonts w:asciiTheme="minorBidi" w:eastAsia="SimSun" w:hAnsiTheme="minorBidi"/>
          <w:sz w:val="24"/>
          <w:szCs w:val="24"/>
        </w:rPr>
        <w:t xml:space="preserve"> proses </w:t>
      </w:r>
      <w:proofErr w:type="spellStart"/>
      <w:r w:rsidRPr="00FE7692">
        <w:rPr>
          <w:rFonts w:asciiTheme="minorBidi" w:eastAsia="SimSun" w:hAnsiTheme="minorBidi"/>
          <w:sz w:val="24"/>
          <w:szCs w:val="24"/>
        </w:rPr>
        <w:t>pembelajaran</w:t>
      </w:r>
      <w:proofErr w:type="spellEnd"/>
      <w:r w:rsidRPr="00FE7692">
        <w:rPr>
          <w:rFonts w:asciiTheme="minorBidi" w:eastAsia="SimSun" w:hAnsiTheme="minorBidi"/>
          <w:sz w:val="24"/>
          <w:szCs w:val="24"/>
        </w:rPr>
        <w:t xml:space="preserve"> </w:t>
      </w:r>
      <w:proofErr w:type="spellStart"/>
      <w:r w:rsidRPr="00FE7692">
        <w:rPr>
          <w:rFonts w:asciiTheme="minorBidi" w:eastAsia="SimSun" w:hAnsiTheme="minorBidi"/>
          <w:sz w:val="24"/>
          <w:szCs w:val="24"/>
        </w:rPr>
        <w:t>vokasi</w:t>
      </w:r>
      <w:proofErr w:type="spellEnd"/>
      <w:r w:rsidRPr="00FE7692">
        <w:rPr>
          <w:rFonts w:asciiTheme="minorBidi" w:eastAsia="SimSun" w:hAnsiTheme="minorBidi"/>
          <w:sz w:val="24"/>
          <w:szCs w:val="24"/>
        </w:rPr>
        <w:t xml:space="preserve">. </w:t>
      </w:r>
      <w:proofErr w:type="spellStart"/>
      <w:r w:rsidRPr="00FE7692">
        <w:rPr>
          <w:rFonts w:asciiTheme="minorBidi" w:hAnsiTheme="minorBidi"/>
          <w:sz w:val="24"/>
          <w:szCs w:val="24"/>
        </w:rPr>
        <w:t>Pembelajaran</w:t>
      </w:r>
      <w:proofErr w:type="spellEnd"/>
      <w:r w:rsidRPr="00FE7692">
        <w:rPr>
          <w:rFonts w:asciiTheme="minorBidi" w:hAnsiTheme="minorBidi"/>
          <w:sz w:val="24"/>
          <w:szCs w:val="24"/>
        </w:rPr>
        <w:t xml:space="preserve"> TEFA </w:t>
      </w:r>
      <w:proofErr w:type="spellStart"/>
      <w:r w:rsidRPr="00FE7692">
        <w:rPr>
          <w:rFonts w:asciiTheme="minorBidi" w:hAnsiTheme="minorBidi"/>
          <w:sz w:val="24"/>
          <w:szCs w:val="24"/>
        </w:rPr>
        <w:t>diterapkan</w:t>
      </w:r>
      <w:proofErr w:type="spellEnd"/>
      <w:r w:rsidRPr="00FE7692">
        <w:rPr>
          <w:rFonts w:asciiTheme="minorBidi" w:hAnsiTheme="minorBidi"/>
          <w:sz w:val="24"/>
          <w:szCs w:val="24"/>
        </w:rPr>
        <w:t xml:space="preserve"> di </w:t>
      </w:r>
      <w:proofErr w:type="spellStart"/>
      <w:r w:rsidRPr="00FE7692">
        <w:rPr>
          <w:rFonts w:asciiTheme="minorBidi" w:hAnsiTheme="minorBidi"/>
          <w:sz w:val="24"/>
          <w:szCs w:val="24"/>
        </w:rPr>
        <w:t>dua</w:t>
      </w:r>
      <w:proofErr w:type="spellEnd"/>
      <w:r w:rsidRPr="00FE7692">
        <w:rPr>
          <w:rFonts w:asciiTheme="minorBidi" w:hAnsiTheme="minorBidi"/>
          <w:sz w:val="24"/>
          <w:szCs w:val="24"/>
        </w:rPr>
        <w:t xml:space="preserve"> program </w:t>
      </w:r>
      <w:proofErr w:type="spellStart"/>
      <w:r w:rsidRPr="00FE7692">
        <w:rPr>
          <w:rFonts w:asciiTheme="minorBidi" w:hAnsiTheme="minorBidi"/>
          <w:sz w:val="24"/>
          <w:szCs w:val="24"/>
        </w:rPr>
        <w:t>keahlian</w:t>
      </w:r>
      <w:proofErr w:type="spellEnd"/>
      <w:r w:rsidRPr="00FE7692">
        <w:rPr>
          <w:rFonts w:asciiTheme="minorBidi" w:hAnsiTheme="minorBidi"/>
          <w:sz w:val="24"/>
          <w:szCs w:val="24"/>
        </w:rPr>
        <w:t xml:space="preserve"> </w:t>
      </w:r>
      <w:proofErr w:type="gramStart"/>
      <w:r w:rsidRPr="00FE7692">
        <w:rPr>
          <w:rFonts w:asciiTheme="minorBidi" w:hAnsiTheme="minorBidi"/>
          <w:sz w:val="24"/>
          <w:szCs w:val="24"/>
        </w:rPr>
        <w:t xml:space="preserve">( </w:t>
      </w:r>
      <w:proofErr w:type="spellStart"/>
      <w:r w:rsidRPr="00FE7692">
        <w:rPr>
          <w:rFonts w:asciiTheme="minorBidi" w:hAnsiTheme="minorBidi"/>
          <w:sz w:val="24"/>
          <w:szCs w:val="24"/>
        </w:rPr>
        <w:t>Pemasaran</w:t>
      </w:r>
      <w:proofErr w:type="spellEnd"/>
      <w:proofErr w:type="gramEnd"/>
      <w:r w:rsidRPr="00FE7692">
        <w:rPr>
          <w:rFonts w:asciiTheme="minorBidi" w:hAnsiTheme="minorBidi"/>
          <w:sz w:val="24"/>
          <w:szCs w:val="24"/>
        </w:rPr>
        <w:t xml:space="preserve"> dan DKV ) dan </w:t>
      </w:r>
      <w:proofErr w:type="spellStart"/>
      <w:r w:rsidRPr="00FE7692">
        <w:rPr>
          <w:rFonts w:asciiTheme="minorBidi" w:hAnsiTheme="minorBidi"/>
          <w:sz w:val="24"/>
          <w:szCs w:val="24"/>
        </w:rPr>
        <w:t>dirancang</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menyerupai</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suasana</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industri</w:t>
      </w:r>
      <w:proofErr w:type="spellEnd"/>
      <w:r w:rsidRPr="00FE7692">
        <w:rPr>
          <w:rFonts w:asciiTheme="minorBidi" w:hAnsiTheme="minorBidi"/>
          <w:sz w:val="24"/>
          <w:szCs w:val="24"/>
        </w:rPr>
        <w:t xml:space="preserve">. Proses </w:t>
      </w:r>
      <w:proofErr w:type="spellStart"/>
      <w:r w:rsidRPr="00FE7692">
        <w:rPr>
          <w:rFonts w:asciiTheme="minorBidi" w:hAnsiTheme="minorBidi"/>
          <w:sz w:val="24"/>
          <w:szCs w:val="24"/>
        </w:rPr>
        <w:t>ini</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berorientasi</w:t>
      </w:r>
      <w:proofErr w:type="spellEnd"/>
      <w:r w:rsidRPr="00FE7692">
        <w:rPr>
          <w:rFonts w:asciiTheme="minorBidi" w:hAnsiTheme="minorBidi"/>
          <w:sz w:val="24"/>
          <w:szCs w:val="24"/>
        </w:rPr>
        <w:t xml:space="preserve"> pada </w:t>
      </w:r>
      <w:proofErr w:type="spellStart"/>
      <w:r w:rsidRPr="00FE7692">
        <w:rPr>
          <w:rFonts w:asciiTheme="minorBidi" w:hAnsiTheme="minorBidi"/>
          <w:sz w:val="24"/>
          <w:szCs w:val="24"/>
        </w:rPr>
        <w:t>kebutuhan</w:t>
      </w:r>
      <w:proofErr w:type="spellEnd"/>
      <w:r w:rsidRPr="00FE7692">
        <w:rPr>
          <w:rFonts w:asciiTheme="minorBidi" w:hAnsiTheme="minorBidi"/>
          <w:sz w:val="24"/>
          <w:szCs w:val="24"/>
        </w:rPr>
        <w:t xml:space="preserve"> dunia </w:t>
      </w:r>
      <w:proofErr w:type="spellStart"/>
      <w:r w:rsidRPr="00FE7692">
        <w:rPr>
          <w:rFonts w:asciiTheme="minorBidi" w:hAnsiTheme="minorBidi"/>
          <w:sz w:val="24"/>
          <w:szCs w:val="24"/>
        </w:rPr>
        <w:t>kerja</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melalui</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kolaborasi</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dengan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mitra</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industri</w:t>
      </w:r>
      <w:proofErr w:type="spellEnd"/>
      <w:r w:rsidRPr="00FE7692">
        <w:rPr>
          <w:rFonts w:asciiTheme="minorBidi" w:hAnsiTheme="minorBidi"/>
          <w:sz w:val="24"/>
          <w:szCs w:val="24"/>
        </w:rPr>
        <w:t xml:space="preserve"> dan </w:t>
      </w:r>
      <w:proofErr w:type="spellStart"/>
      <w:r w:rsidRPr="00FE7692">
        <w:rPr>
          <w:rFonts w:asciiTheme="minorBidi" w:hAnsiTheme="minorBidi"/>
          <w:sz w:val="24"/>
          <w:szCs w:val="24"/>
        </w:rPr>
        <w:t>didukung</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dengan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sarana</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prasarana</w:t>
      </w:r>
      <w:proofErr w:type="spellEnd"/>
      <w:r w:rsidRPr="00FE7692">
        <w:rPr>
          <w:rFonts w:asciiTheme="minorBidi" w:hAnsiTheme="minorBidi"/>
          <w:sz w:val="24"/>
          <w:szCs w:val="24"/>
        </w:rPr>
        <w:t xml:space="preserve"> yang </w:t>
      </w:r>
      <w:proofErr w:type="spellStart"/>
      <w:r w:rsidRPr="00FE7692">
        <w:rPr>
          <w:rFonts w:asciiTheme="minorBidi" w:hAnsiTheme="minorBidi"/>
          <w:sz w:val="24"/>
          <w:szCs w:val="24"/>
        </w:rPr>
        <w:t>memadai</w:t>
      </w:r>
      <w:proofErr w:type="spellEnd"/>
      <w:r w:rsidRPr="00FE7692">
        <w:rPr>
          <w:rFonts w:asciiTheme="minorBidi" w:hAnsiTheme="minorBidi"/>
          <w:sz w:val="24"/>
          <w:szCs w:val="24"/>
        </w:rPr>
        <w:t xml:space="preserve"> dan </w:t>
      </w:r>
      <w:proofErr w:type="spellStart"/>
      <w:r w:rsidRPr="00FE7692">
        <w:rPr>
          <w:rFonts w:asciiTheme="minorBidi" w:hAnsiTheme="minorBidi"/>
          <w:sz w:val="24"/>
          <w:szCs w:val="24"/>
        </w:rPr>
        <w:t>struktur</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organisasi</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pelaksana</w:t>
      </w:r>
      <w:proofErr w:type="spellEnd"/>
      <w:r w:rsidRPr="00FE7692">
        <w:rPr>
          <w:rFonts w:asciiTheme="minorBidi" w:hAnsiTheme="minorBidi"/>
          <w:sz w:val="24"/>
          <w:szCs w:val="24"/>
        </w:rPr>
        <w:t xml:space="preserve"> yang </w:t>
      </w:r>
      <w:proofErr w:type="spellStart"/>
      <w:r w:rsidRPr="00FE7692">
        <w:rPr>
          <w:rFonts w:asciiTheme="minorBidi" w:hAnsiTheme="minorBidi"/>
          <w:sz w:val="24"/>
          <w:szCs w:val="24"/>
        </w:rPr>
        <w:t>jel</w:t>
      </w:r>
      <w:proofErr w:type="spellEnd"/>
    </w:p>
    <w:p w14:paraId="262C6E6A" w14:textId="77777777" w:rsidR="002D61B8" w:rsidRPr="00FE7692" w:rsidRDefault="002D61B8" w:rsidP="002D61B8">
      <w:pPr>
        <w:pStyle w:val="ListParagraph"/>
        <w:numPr>
          <w:ilvl w:val="0"/>
          <w:numId w:val="34"/>
        </w:numPr>
        <w:spacing w:after="0" w:line="360" w:lineRule="auto"/>
        <w:ind w:left="567" w:hanging="567"/>
        <w:jc w:val="both"/>
        <w:rPr>
          <w:rFonts w:asciiTheme="minorBidi" w:hAnsiTheme="minorBidi"/>
          <w:sz w:val="24"/>
          <w:szCs w:val="24"/>
        </w:rPr>
      </w:pPr>
      <w:proofErr w:type="spellStart"/>
      <w:r w:rsidRPr="00FE7692">
        <w:rPr>
          <w:rFonts w:asciiTheme="minorBidi" w:hAnsiTheme="minorBidi"/>
          <w:b/>
          <w:bCs/>
          <w:sz w:val="24"/>
          <w:szCs w:val="24"/>
        </w:rPr>
        <w:t>Tujuan</w:t>
      </w:r>
      <w:proofErr w:type="spellEnd"/>
      <w:r w:rsidRPr="00FE7692">
        <w:rPr>
          <w:rFonts w:asciiTheme="minorBidi" w:hAnsiTheme="minorBidi"/>
          <w:b/>
          <w:bCs/>
          <w:sz w:val="24"/>
          <w:szCs w:val="24"/>
        </w:rPr>
        <w:t xml:space="preserve"> dan </w:t>
      </w:r>
      <w:proofErr w:type="spellStart"/>
      <w:r w:rsidRPr="00FE7692">
        <w:rPr>
          <w:rFonts w:asciiTheme="minorBidi" w:hAnsiTheme="minorBidi"/>
          <w:b/>
          <w:bCs/>
          <w:sz w:val="24"/>
          <w:szCs w:val="24"/>
        </w:rPr>
        <w:t>Manfaat</w:t>
      </w:r>
      <w:proofErr w:type="spellEnd"/>
      <w:r w:rsidRPr="00FE7692">
        <w:rPr>
          <w:rFonts w:asciiTheme="minorBidi" w:hAnsiTheme="minorBidi"/>
          <w:b/>
          <w:bCs/>
          <w:sz w:val="24"/>
          <w:szCs w:val="24"/>
        </w:rPr>
        <w:t xml:space="preserve"> </w:t>
      </w:r>
      <w:r w:rsidRPr="00FE7692">
        <w:rPr>
          <w:rFonts w:asciiTheme="minorBidi" w:hAnsiTheme="minorBidi"/>
          <w:b/>
          <w:bCs/>
          <w:i/>
          <w:iCs/>
          <w:sz w:val="24"/>
          <w:szCs w:val="24"/>
        </w:rPr>
        <w:t>teaching factory</w:t>
      </w:r>
      <w:r w:rsidRPr="00FE7692">
        <w:rPr>
          <w:rFonts w:asciiTheme="minorBidi" w:hAnsiTheme="minorBidi"/>
          <w:b/>
          <w:bCs/>
          <w:sz w:val="24"/>
          <w:szCs w:val="24"/>
        </w:rPr>
        <w:t xml:space="preserve"> </w:t>
      </w:r>
      <w:proofErr w:type="spellStart"/>
      <w:r w:rsidRPr="00FE7692">
        <w:rPr>
          <w:rFonts w:asciiTheme="minorBidi" w:hAnsiTheme="minorBidi"/>
          <w:b/>
          <w:bCs/>
          <w:sz w:val="24"/>
          <w:szCs w:val="24"/>
        </w:rPr>
        <w:t>terhadap</w:t>
      </w:r>
      <w:proofErr w:type="spellEnd"/>
      <w:r w:rsidRPr="00FE7692">
        <w:rPr>
          <w:rFonts w:asciiTheme="minorBidi" w:hAnsiTheme="minorBidi"/>
          <w:b/>
          <w:bCs/>
          <w:sz w:val="24"/>
          <w:szCs w:val="24"/>
        </w:rPr>
        <w:t xml:space="preserve"> </w:t>
      </w:r>
      <w:proofErr w:type="spellStart"/>
      <w:r w:rsidRPr="00FE7692">
        <w:rPr>
          <w:rFonts w:asciiTheme="minorBidi" w:hAnsiTheme="minorBidi"/>
          <w:b/>
          <w:bCs/>
          <w:sz w:val="24"/>
          <w:szCs w:val="24"/>
        </w:rPr>
        <w:t>Kompetensi</w:t>
      </w:r>
      <w:proofErr w:type="spellEnd"/>
      <w:r w:rsidRPr="00FE7692">
        <w:rPr>
          <w:rFonts w:asciiTheme="minorBidi" w:hAnsiTheme="minorBidi"/>
          <w:b/>
          <w:bCs/>
          <w:sz w:val="24"/>
          <w:szCs w:val="24"/>
        </w:rPr>
        <w:t xml:space="preserve"> </w:t>
      </w:r>
      <w:proofErr w:type="spellStart"/>
      <w:r w:rsidRPr="00FE7692">
        <w:rPr>
          <w:rFonts w:asciiTheme="minorBidi" w:hAnsiTheme="minorBidi"/>
          <w:b/>
          <w:bCs/>
          <w:sz w:val="24"/>
          <w:szCs w:val="24"/>
        </w:rPr>
        <w:t>Peserta</w:t>
      </w:r>
      <w:proofErr w:type="spellEnd"/>
      <w:r w:rsidRPr="00FE7692">
        <w:rPr>
          <w:rFonts w:asciiTheme="minorBidi" w:hAnsiTheme="minorBidi"/>
          <w:b/>
          <w:bCs/>
          <w:sz w:val="24"/>
          <w:szCs w:val="24"/>
        </w:rPr>
        <w:t xml:space="preserve"> </w:t>
      </w:r>
      <w:proofErr w:type="spellStart"/>
      <w:r w:rsidRPr="00FE7692">
        <w:rPr>
          <w:rFonts w:asciiTheme="minorBidi" w:hAnsiTheme="minorBidi"/>
          <w:b/>
          <w:bCs/>
          <w:sz w:val="24"/>
          <w:szCs w:val="24"/>
        </w:rPr>
        <w:t>Didik</w:t>
      </w:r>
      <w:proofErr w:type="spellEnd"/>
      <w:r w:rsidRPr="00FE7692">
        <w:rPr>
          <w:rFonts w:asciiTheme="minorBidi" w:hAnsiTheme="minorBidi"/>
          <w:b/>
          <w:bCs/>
          <w:sz w:val="24"/>
          <w:szCs w:val="24"/>
        </w:rPr>
        <w:t>:</w:t>
      </w:r>
      <w:r w:rsidRPr="00FE7692">
        <w:rPr>
          <w:rFonts w:asciiTheme="minorBidi" w:hAnsiTheme="minorBidi"/>
          <w:sz w:val="24"/>
          <w:szCs w:val="24"/>
        </w:rPr>
        <w:br/>
      </w:r>
      <w:r w:rsidRPr="00FE7692">
        <w:rPr>
          <w:rFonts w:asciiTheme="minorBidi" w:hAnsiTheme="minorBidi"/>
          <w:sz w:val="24"/>
          <w:szCs w:val="24"/>
        </w:rPr>
        <w:tab/>
      </w:r>
      <w:r w:rsidRPr="00FE7692">
        <w:rPr>
          <w:rFonts w:asciiTheme="minorBidi" w:hAnsiTheme="minorBidi"/>
          <w:i/>
          <w:iCs/>
          <w:sz w:val="24"/>
          <w:szCs w:val="24"/>
        </w:rPr>
        <w:t xml:space="preserve">Teaching Factory </w:t>
      </w:r>
      <w:r w:rsidRPr="00FE7692">
        <w:rPr>
          <w:rFonts w:asciiTheme="minorBidi" w:hAnsiTheme="minorBidi"/>
          <w:sz w:val="24"/>
          <w:szCs w:val="24"/>
        </w:rPr>
        <w:t xml:space="preserve">(TEFA) </w:t>
      </w:r>
      <w:proofErr w:type="spellStart"/>
      <w:r w:rsidRPr="00FE7692">
        <w:rPr>
          <w:rFonts w:asciiTheme="minorBidi" w:hAnsiTheme="minorBidi"/>
          <w:sz w:val="24"/>
          <w:szCs w:val="24"/>
        </w:rPr>
        <w:t>bertujuan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menjembatani</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kesenjangan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antara</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pembelajaran</w:t>
      </w:r>
      <w:proofErr w:type="spellEnd"/>
      <w:r w:rsidRPr="00FE7692">
        <w:rPr>
          <w:rFonts w:asciiTheme="minorBidi" w:hAnsiTheme="minorBidi"/>
          <w:sz w:val="24"/>
          <w:szCs w:val="24"/>
        </w:rPr>
        <w:t xml:space="preserve"> di </w:t>
      </w:r>
      <w:proofErr w:type="spellStart"/>
      <w:r w:rsidRPr="00FE7692">
        <w:rPr>
          <w:rFonts w:asciiTheme="minorBidi" w:hAnsiTheme="minorBidi"/>
          <w:sz w:val="24"/>
          <w:szCs w:val="24"/>
        </w:rPr>
        <w:t>sekolah</w:t>
      </w:r>
      <w:proofErr w:type="spellEnd"/>
      <w:r w:rsidRPr="00FE7692">
        <w:rPr>
          <w:rFonts w:asciiTheme="minorBidi" w:hAnsiTheme="minorBidi"/>
          <w:sz w:val="24"/>
          <w:szCs w:val="24"/>
        </w:rPr>
        <w:t xml:space="preserve"> dan </w:t>
      </w:r>
      <w:proofErr w:type="spellStart"/>
      <w:r w:rsidRPr="00FE7692">
        <w:rPr>
          <w:rFonts w:asciiTheme="minorBidi" w:hAnsiTheme="minorBidi"/>
          <w:sz w:val="24"/>
          <w:szCs w:val="24"/>
        </w:rPr>
        <w:t>kebutuhan</w:t>
      </w:r>
      <w:proofErr w:type="spellEnd"/>
      <w:r w:rsidRPr="00FE7692">
        <w:rPr>
          <w:rFonts w:asciiTheme="minorBidi" w:hAnsiTheme="minorBidi"/>
          <w:sz w:val="24"/>
          <w:szCs w:val="24"/>
        </w:rPr>
        <w:t xml:space="preserve"> dunia </w:t>
      </w:r>
      <w:proofErr w:type="spellStart"/>
      <w:r w:rsidRPr="00FE7692">
        <w:rPr>
          <w:rFonts w:asciiTheme="minorBidi" w:hAnsiTheme="minorBidi"/>
          <w:sz w:val="24"/>
          <w:szCs w:val="24"/>
        </w:rPr>
        <w:t>industri</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Manfaatnya</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antara</w:t>
      </w:r>
      <w:proofErr w:type="spellEnd"/>
      <w:r w:rsidRPr="00FE7692">
        <w:rPr>
          <w:rFonts w:asciiTheme="minorBidi" w:hAnsiTheme="minorBidi"/>
          <w:sz w:val="24"/>
          <w:szCs w:val="24"/>
        </w:rPr>
        <w:t xml:space="preserve"> lain </w:t>
      </w:r>
      <w:proofErr w:type="spellStart"/>
      <w:r w:rsidRPr="00FE7692">
        <w:rPr>
          <w:rFonts w:asciiTheme="minorBidi" w:hAnsiTheme="minorBidi"/>
          <w:sz w:val="24"/>
          <w:szCs w:val="24"/>
        </w:rPr>
        <w:t>adalah</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peningkatan</w:t>
      </w:r>
      <w:proofErr w:type="spellEnd"/>
      <w:r w:rsidRPr="00FE7692">
        <w:rPr>
          <w:rFonts w:asciiTheme="minorBidi" w:hAnsiTheme="minorBidi"/>
          <w:sz w:val="24"/>
          <w:szCs w:val="24"/>
        </w:rPr>
        <w:t xml:space="preserve"> </w:t>
      </w:r>
      <w:r w:rsidRPr="00FE7692">
        <w:rPr>
          <w:rFonts w:asciiTheme="minorBidi" w:hAnsiTheme="minorBidi"/>
          <w:i/>
          <w:iCs/>
          <w:sz w:val="24"/>
          <w:szCs w:val="24"/>
        </w:rPr>
        <w:t>hard skills</w:t>
      </w:r>
      <w:r w:rsidRPr="00FE7692">
        <w:rPr>
          <w:rFonts w:asciiTheme="minorBidi" w:hAnsiTheme="minorBidi"/>
          <w:sz w:val="24"/>
          <w:szCs w:val="24"/>
        </w:rPr>
        <w:t xml:space="preserve"> (</w:t>
      </w:r>
      <w:proofErr w:type="spellStart"/>
      <w:r w:rsidRPr="00FE7692">
        <w:rPr>
          <w:rFonts w:asciiTheme="minorBidi" w:hAnsiTheme="minorBidi"/>
          <w:sz w:val="24"/>
          <w:szCs w:val="24"/>
        </w:rPr>
        <w:t>seperti</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kemampuan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teknis</w:t>
      </w:r>
      <w:proofErr w:type="spellEnd"/>
      <w:r w:rsidRPr="00FE7692">
        <w:rPr>
          <w:rFonts w:asciiTheme="minorBidi" w:hAnsiTheme="minorBidi"/>
          <w:sz w:val="24"/>
          <w:szCs w:val="24"/>
        </w:rPr>
        <w:t xml:space="preserve"> di </w:t>
      </w:r>
      <w:proofErr w:type="spellStart"/>
      <w:r w:rsidRPr="00FE7692">
        <w:rPr>
          <w:rFonts w:asciiTheme="minorBidi" w:hAnsiTheme="minorBidi"/>
          <w:sz w:val="24"/>
          <w:szCs w:val="24"/>
        </w:rPr>
        <w:t>bidang</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pemasaran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akuntansi</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desain</w:t>
      </w:r>
      <w:proofErr w:type="spellEnd"/>
      <w:r w:rsidRPr="00FE7692">
        <w:rPr>
          <w:rFonts w:asciiTheme="minorBidi" w:hAnsiTheme="minorBidi"/>
          <w:sz w:val="24"/>
          <w:szCs w:val="24"/>
        </w:rPr>
        <w:t xml:space="preserve">, dan </w:t>
      </w:r>
      <w:proofErr w:type="spellStart"/>
      <w:r w:rsidRPr="00FE7692">
        <w:rPr>
          <w:rFonts w:asciiTheme="minorBidi" w:hAnsiTheme="minorBidi"/>
          <w:sz w:val="24"/>
          <w:szCs w:val="24"/>
        </w:rPr>
        <w:t>jaringan</w:t>
      </w:r>
      <w:proofErr w:type="spellEnd"/>
      <w:r w:rsidRPr="00FE7692">
        <w:rPr>
          <w:rFonts w:asciiTheme="minorBidi" w:hAnsiTheme="minorBidi"/>
          <w:sz w:val="24"/>
          <w:szCs w:val="24"/>
        </w:rPr>
        <w:t xml:space="preserve">), </w:t>
      </w:r>
      <w:r w:rsidRPr="00FE7692">
        <w:rPr>
          <w:rFonts w:asciiTheme="minorBidi" w:hAnsiTheme="minorBidi"/>
          <w:i/>
          <w:iCs/>
          <w:sz w:val="24"/>
          <w:szCs w:val="24"/>
        </w:rPr>
        <w:t>soft skills</w:t>
      </w:r>
      <w:r w:rsidRPr="00FE7692">
        <w:rPr>
          <w:rFonts w:asciiTheme="minorBidi" w:hAnsiTheme="minorBidi"/>
          <w:sz w:val="24"/>
          <w:szCs w:val="24"/>
        </w:rPr>
        <w:t xml:space="preserve"> (</w:t>
      </w:r>
      <w:proofErr w:type="spellStart"/>
      <w:r w:rsidRPr="00FE7692">
        <w:rPr>
          <w:rFonts w:asciiTheme="minorBidi" w:hAnsiTheme="minorBidi"/>
          <w:sz w:val="24"/>
          <w:szCs w:val="24"/>
        </w:rPr>
        <w:t>kerja</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sama</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tim</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komunikasi</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disiplin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serta</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kesiapan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siswa</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menghadapi</w:t>
      </w:r>
      <w:proofErr w:type="spellEnd"/>
      <w:r w:rsidRPr="00FE7692">
        <w:rPr>
          <w:rFonts w:asciiTheme="minorBidi" w:hAnsiTheme="minorBidi"/>
          <w:sz w:val="24"/>
          <w:szCs w:val="24"/>
        </w:rPr>
        <w:t xml:space="preserve"> dunia </w:t>
      </w:r>
      <w:proofErr w:type="spellStart"/>
      <w:r w:rsidRPr="00FE7692">
        <w:rPr>
          <w:rFonts w:asciiTheme="minorBidi" w:hAnsiTheme="minorBidi"/>
          <w:sz w:val="24"/>
          <w:szCs w:val="24"/>
        </w:rPr>
        <w:t>kerja</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atau</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berwirausaha</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Pembelajaran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berbasis</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proyek</w:t>
      </w:r>
      <w:proofErr w:type="spellEnd"/>
      <w:r w:rsidRPr="00FE7692">
        <w:rPr>
          <w:rFonts w:asciiTheme="minorBidi" w:hAnsiTheme="minorBidi"/>
          <w:sz w:val="24"/>
          <w:szCs w:val="24"/>
        </w:rPr>
        <w:t xml:space="preserve"> dan </w:t>
      </w:r>
      <w:proofErr w:type="spellStart"/>
      <w:r w:rsidRPr="00FE7692">
        <w:rPr>
          <w:rFonts w:asciiTheme="minorBidi" w:hAnsiTheme="minorBidi"/>
          <w:sz w:val="24"/>
          <w:szCs w:val="24"/>
        </w:rPr>
        <w:t>pengalaman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langsung</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membantu</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membentuk</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karakter</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lastRenderedPageBreak/>
        <w:t>serta</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kompetensi</w:t>
      </w:r>
      <w:proofErr w:type="spellEnd"/>
      <w:r w:rsidRPr="00FE7692">
        <w:rPr>
          <w:rFonts w:asciiTheme="minorBidi" w:hAnsiTheme="minorBidi"/>
          <w:sz w:val="24"/>
          <w:szCs w:val="24"/>
        </w:rPr>
        <w:t xml:space="preserve"> yang </w:t>
      </w:r>
      <w:proofErr w:type="spellStart"/>
      <w:r w:rsidRPr="00FE7692">
        <w:rPr>
          <w:rFonts w:asciiTheme="minorBidi" w:hAnsiTheme="minorBidi"/>
          <w:sz w:val="24"/>
          <w:szCs w:val="24"/>
        </w:rPr>
        <w:t>sesuai</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standar</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industri</w:t>
      </w:r>
      <w:proofErr w:type="spellEnd"/>
      <w:r w:rsidRPr="00FE7692">
        <w:rPr>
          <w:rFonts w:asciiTheme="minorBidi" w:hAnsiTheme="minorBidi"/>
          <w:sz w:val="24"/>
          <w:szCs w:val="24"/>
        </w:rPr>
        <w:t>.</w:t>
      </w:r>
    </w:p>
    <w:p w14:paraId="11949ECB" w14:textId="77777777" w:rsidR="002D61B8" w:rsidRPr="00FE7692" w:rsidRDefault="002D61B8" w:rsidP="002D61B8">
      <w:pPr>
        <w:pStyle w:val="ListParagraph"/>
        <w:numPr>
          <w:ilvl w:val="0"/>
          <w:numId w:val="34"/>
        </w:numPr>
        <w:spacing w:after="0" w:line="360" w:lineRule="auto"/>
        <w:ind w:left="567" w:hanging="567"/>
        <w:jc w:val="both"/>
        <w:rPr>
          <w:rFonts w:asciiTheme="minorBidi" w:hAnsiTheme="minorBidi"/>
          <w:sz w:val="24"/>
          <w:szCs w:val="24"/>
        </w:rPr>
      </w:pPr>
      <w:proofErr w:type="spellStart"/>
      <w:r w:rsidRPr="00FE7692">
        <w:rPr>
          <w:rFonts w:asciiTheme="minorBidi" w:hAnsiTheme="minorBidi"/>
          <w:b/>
          <w:bCs/>
          <w:sz w:val="24"/>
          <w:szCs w:val="24"/>
        </w:rPr>
        <w:t>Bentuk-bentuk</w:t>
      </w:r>
      <w:proofErr w:type="spellEnd"/>
      <w:r w:rsidRPr="00FE7692">
        <w:rPr>
          <w:rFonts w:asciiTheme="minorBidi" w:hAnsiTheme="minorBidi"/>
          <w:b/>
          <w:bCs/>
          <w:sz w:val="24"/>
          <w:szCs w:val="24"/>
        </w:rPr>
        <w:t xml:space="preserve"> </w:t>
      </w:r>
      <w:proofErr w:type="spellStart"/>
      <w:r w:rsidRPr="00FE7692">
        <w:rPr>
          <w:rFonts w:asciiTheme="minorBidi" w:hAnsiTheme="minorBidi"/>
          <w:b/>
          <w:bCs/>
          <w:sz w:val="24"/>
          <w:szCs w:val="24"/>
        </w:rPr>
        <w:t>Kemitraan</w:t>
      </w:r>
      <w:proofErr w:type="spellEnd"/>
      <w:r w:rsidRPr="00FE7692">
        <w:rPr>
          <w:rFonts w:asciiTheme="minorBidi" w:hAnsiTheme="minorBidi"/>
          <w:b/>
          <w:bCs/>
          <w:sz w:val="24"/>
          <w:szCs w:val="24"/>
        </w:rPr>
        <w:t xml:space="preserve"> </w:t>
      </w:r>
      <w:proofErr w:type="spellStart"/>
      <w:r w:rsidRPr="00FE7692">
        <w:rPr>
          <w:rFonts w:asciiTheme="minorBidi" w:hAnsiTheme="minorBidi"/>
          <w:b/>
          <w:bCs/>
          <w:sz w:val="24"/>
          <w:szCs w:val="24"/>
        </w:rPr>
        <w:t>Industri</w:t>
      </w:r>
      <w:proofErr w:type="spellEnd"/>
      <w:r w:rsidRPr="00FE7692">
        <w:rPr>
          <w:rFonts w:asciiTheme="minorBidi" w:hAnsiTheme="minorBidi"/>
          <w:b/>
          <w:bCs/>
          <w:sz w:val="24"/>
          <w:szCs w:val="24"/>
        </w:rPr>
        <w:t>:</w:t>
      </w:r>
      <w:r w:rsidRPr="00FE7692">
        <w:rPr>
          <w:rFonts w:asciiTheme="minorBidi" w:hAnsiTheme="minorBidi"/>
          <w:sz w:val="24"/>
          <w:szCs w:val="24"/>
        </w:rPr>
        <w:br/>
      </w:r>
      <w:r w:rsidRPr="00FE7692">
        <w:rPr>
          <w:rFonts w:asciiTheme="minorBidi" w:hAnsiTheme="minorBidi"/>
          <w:sz w:val="24"/>
          <w:szCs w:val="24"/>
        </w:rPr>
        <w:tab/>
      </w:r>
      <w:proofErr w:type="spellStart"/>
      <w:r w:rsidRPr="00FE7692">
        <w:rPr>
          <w:rFonts w:asciiTheme="minorBidi" w:hAnsiTheme="minorBidi"/>
          <w:sz w:val="24"/>
          <w:szCs w:val="24"/>
        </w:rPr>
        <w:t>Bentuk</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kemitraan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industri</w:t>
      </w:r>
      <w:proofErr w:type="spellEnd"/>
      <w:r w:rsidRPr="00FE7692">
        <w:rPr>
          <w:rFonts w:asciiTheme="minorBidi" w:hAnsiTheme="minorBidi"/>
          <w:sz w:val="24"/>
          <w:szCs w:val="24"/>
        </w:rPr>
        <w:t xml:space="preserve"> yang </w:t>
      </w:r>
      <w:proofErr w:type="spellStart"/>
      <w:r w:rsidRPr="00FE7692">
        <w:rPr>
          <w:rFonts w:asciiTheme="minorBidi" w:hAnsiTheme="minorBidi"/>
          <w:sz w:val="24"/>
          <w:szCs w:val="24"/>
        </w:rPr>
        <w:t>diterapkan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sangat</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beragam</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mencakup</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penyusunan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kurikulum</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bersama</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penyediaan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instruktur</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tamu</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pelatihan</w:t>
      </w:r>
      <w:proofErr w:type="spellEnd"/>
      <w:r w:rsidRPr="00FE7692">
        <w:rPr>
          <w:rFonts w:asciiTheme="minorBidi" w:hAnsiTheme="minorBidi"/>
          <w:sz w:val="24"/>
          <w:szCs w:val="24"/>
        </w:rPr>
        <w:t xml:space="preserve"> guru, </w:t>
      </w:r>
      <w:proofErr w:type="spellStart"/>
      <w:r w:rsidRPr="00FE7692">
        <w:rPr>
          <w:rFonts w:asciiTheme="minorBidi" w:hAnsiTheme="minorBidi"/>
          <w:sz w:val="24"/>
          <w:szCs w:val="24"/>
        </w:rPr>
        <w:t>magang</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siswa</w:t>
      </w:r>
      <w:proofErr w:type="spellEnd"/>
      <w:r w:rsidRPr="00FE7692">
        <w:rPr>
          <w:rFonts w:asciiTheme="minorBidi" w:hAnsiTheme="minorBidi"/>
          <w:sz w:val="24"/>
          <w:szCs w:val="24"/>
        </w:rPr>
        <w:t xml:space="preserve"> dan guru, </w:t>
      </w:r>
      <w:proofErr w:type="spellStart"/>
      <w:r w:rsidRPr="00FE7692">
        <w:rPr>
          <w:rFonts w:asciiTheme="minorBidi" w:hAnsiTheme="minorBidi"/>
          <w:sz w:val="24"/>
          <w:szCs w:val="24"/>
        </w:rPr>
        <w:t>penyediaan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alat</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industri</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serta</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pengembangan</w:t>
      </w:r>
      <w:proofErr w:type="spellEnd"/>
      <w:r w:rsidRPr="00FE7692">
        <w:rPr>
          <w:rFonts w:asciiTheme="minorBidi" w:hAnsiTheme="minorBidi"/>
          <w:sz w:val="24"/>
          <w:szCs w:val="24"/>
        </w:rPr>
        <w:t xml:space="preserve"> teaching factory </w:t>
      </w:r>
      <w:proofErr w:type="spellStart"/>
      <w:r w:rsidRPr="00FE7692">
        <w:rPr>
          <w:rFonts w:asciiTheme="minorBidi" w:hAnsiTheme="minorBidi"/>
          <w:sz w:val="24"/>
          <w:szCs w:val="24"/>
        </w:rPr>
        <w:t>berbasis</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layanan</w:t>
      </w:r>
      <w:proofErr w:type="spellEnd"/>
      <w:r w:rsidRPr="00FE7692">
        <w:rPr>
          <w:rFonts w:asciiTheme="minorBidi" w:hAnsiTheme="minorBidi"/>
          <w:sz w:val="24"/>
          <w:szCs w:val="24"/>
        </w:rPr>
        <w:t xml:space="preserve"> dan </w:t>
      </w:r>
      <w:proofErr w:type="spellStart"/>
      <w:r w:rsidRPr="00FE7692">
        <w:rPr>
          <w:rFonts w:asciiTheme="minorBidi" w:hAnsiTheme="minorBidi"/>
          <w:sz w:val="24"/>
          <w:szCs w:val="24"/>
        </w:rPr>
        <w:t>produk</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komersial</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Selain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itu</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industri</w:t>
      </w:r>
      <w:proofErr w:type="spellEnd"/>
      <w:r w:rsidRPr="00FE7692">
        <w:rPr>
          <w:rFonts w:asciiTheme="minorBidi" w:hAnsiTheme="minorBidi"/>
          <w:sz w:val="24"/>
          <w:szCs w:val="24"/>
        </w:rPr>
        <w:t xml:space="preserve"> juga </w:t>
      </w:r>
      <w:proofErr w:type="spellStart"/>
      <w:r w:rsidRPr="00FE7692">
        <w:rPr>
          <w:rFonts w:asciiTheme="minorBidi" w:hAnsiTheme="minorBidi"/>
          <w:sz w:val="24"/>
          <w:szCs w:val="24"/>
        </w:rPr>
        <w:t>berkontribusi</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dalam</w:t>
      </w:r>
      <w:proofErr w:type="spellEnd"/>
      <w:r w:rsidRPr="00FE7692">
        <w:rPr>
          <w:rFonts w:asciiTheme="minorBidi" w:hAnsiTheme="minorBidi"/>
          <w:sz w:val="24"/>
          <w:szCs w:val="24"/>
        </w:rPr>
        <w:t xml:space="preserve"> Uji </w:t>
      </w:r>
      <w:proofErr w:type="spellStart"/>
      <w:r w:rsidRPr="00FE7692">
        <w:rPr>
          <w:rFonts w:asciiTheme="minorBidi" w:hAnsiTheme="minorBidi"/>
          <w:sz w:val="24"/>
          <w:szCs w:val="24"/>
        </w:rPr>
        <w:t>Kompetensi</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Keahlian</w:t>
      </w:r>
      <w:proofErr w:type="spellEnd"/>
      <w:r w:rsidRPr="00FE7692">
        <w:rPr>
          <w:rFonts w:asciiTheme="minorBidi" w:hAnsiTheme="minorBidi"/>
          <w:sz w:val="24"/>
          <w:szCs w:val="24"/>
        </w:rPr>
        <w:t xml:space="preserve"> (UKK), </w:t>
      </w:r>
      <w:proofErr w:type="spellStart"/>
      <w:r w:rsidRPr="00FE7692">
        <w:rPr>
          <w:rFonts w:asciiTheme="minorBidi" w:hAnsiTheme="minorBidi"/>
          <w:sz w:val="24"/>
          <w:szCs w:val="24"/>
        </w:rPr>
        <w:t>evaluasi</w:t>
      </w:r>
      <w:proofErr w:type="spellEnd"/>
      <w:r w:rsidRPr="00FE7692">
        <w:rPr>
          <w:rFonts w:asciiTheme="minorBidi" w:hAnsiTheme="minorBidi"/>
          <w:sz w:val="24"/>
          <w:szCs w:val="24"/>
        </w:rPr>
        <w:t xml:space="preserve"> program, dan </w:t>
      </w:r>
      <w:proofErr w:type="spellStart"/>
      <w:r w:rsidRPr="00FE7692">
        <w:rPr>
          <w:rFonts w:asciiTheme="minorBidi" w:hAnsiTheme="minorBidi"/>
          <w:sz w:val="24"/>
          <w:szCs w:val="24"/>
        </w:rPr>
        <w:t>pemberian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sertifikasi</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kompetensi</w:t>
      </w:r>
      <w:proofErr w:type="spellEnd"/>
      <w:r w:rsidRPr="00FE7692">
        <w:rPr>
          <w:rFonts w:asciiTheme="minorBidi" w:hAnsiTheme="minorBidi"/>
          <w:sz w:val="24"/>
          <w:szCs w:val="24"/>
        </w:rPr>
        <w:t>.</w:t>
      </w:r>
    </w:p>
    <w:p w14:paraId="0D9C93C3" w14:textId="77777777" w:rsidR="002D61B8" w:rsidRPr="00FE7692" w:rsidRDefault="002D61B8" w:rsidP="002D61B8">
      <w:pPr>
        <w:pStyle w:val="ListParagraph"/>
        <w:numPr>
          <w:ilvl w:val="0"/>
          <w:numId w:val="34"/>
        </w:numPr>
        <w:spacing w:after="0" w:line="360" w:lineRule="auto"/>
        <w:ind w:left="567" w:hanging="567"/>
        <w:jc w:val="both"/>
        <w:rPr>
          <w:rFonts w:asciiTheme="minorBidi" w:hAnsiTheme="minorBidi"/>
          <w:sz w:val="24"/>
          <w:szCs w:val="24"/>
        </w:rPr>
      </w:pPr>
      <w:proofErr w:type="spellStart"/>
      <w:r w:rsidRPr="00FE7692">
        <w:rPr>
          <w:rFonts w:asciiTheme="minorBidi" w:hAnsiTheme="minorBidi"/>
          <w:b/>
          <w:bCs/>
          <w:sz w:val="24"/>
          <w:szCs w:val="24"/>
        </w:rPr>
        <w:t>Peran</w:t>
      </w:r>
      <w:proofErr w:type="spellEnd"/>
      <w:r w:rsidRPr="00FE7692">
        <w:rPr>
          <w:rFonts w:asciiTheme="minorBidi" w:hAnsiTheme="minorBidi"/>
          <w:b/>
          <w:bCs/>
          <w:sz w:val="24"/>
          <w:szCs w:val="24"/>
        </w:rPr>
        <w:t xml:space="preserve"> </w:t>
      </w:r>
      <w:proofErr w:type="spellStart"/>
      <w:r w:rsidRPr="00FE7692">
        <w:rPr>
          <w:rFonts w:asciiTheme="minorBidi" w:hAnsiTheme="minorBidi"/>
          <w:b/>
          <w:bCs/>
          <w:sz w:val="24"/>
          <w:szCs w:val="24"/>
        </w:rPr>
        <w:t>Industri</w:t>
      </w:r>
      <w:proofErr w:type="spellEnd"/>
      <w:r w:rsidRPr="00FE7692">
        <w:rPr>
          <w:rFonts w:asciiTheme="minorBidi" w:hAnsiTheme="minorBidi"/>
          <w:b/>
          <w:bCs/>
          <w:sz w:val="24"/>
          <w:szCs w:val="24"/>
        </w:rPr>
        <w:t xml:space="preserve"> </w:t>
      </w:r>
      <w:proofErr w:type="spellStart"/>
      <w:r w:rsidRPr="00FE7692">
        <w:rPr>
          <w:rFonts w:asciiTheme="minorBidi" w:hAnsiTheme="minorBidi"/>
          <w:b/>
          <w:bCs/>
          <w:sz w:val="24"/>
          <w:szCs w:val="24"/>
        </w:rPr>
        <w:t>dalam</w:t>
      </w:r>
      <w:proofErr w:type="spellEnd"/>
      <w:r w:rsidRPr="00FE7692">
        <w:rPr>
          <w:rFonts w:asciiTheme="minorBidi" w:hAnsiTheme="minorBidi"/>
          <w:b/>
          <w:bCs/>
          <w:sz w:val="24"/>
          <w:szCs w:val="24"/>
        </w:rPr>
        <w:t xml:space="preserve"> </w:t>
      </w:r>
      <w:proofErr w:type="spellStart"/>
      <w:r w:rsidRPr="00FE7692">
        <w:rPr>
          <w:rFonts w:asciiTheme="minorBidi" w:hAnsiTheme="minorBidi"/>
          <w:b/>
          <w:bCs/>
          <w:sz w:val="24"/>
          <w:szCs w:val="24"/>
        </w:rPr>
        <w:t>Mendukung</w:t>
      </w:r>
      <w:proofErr w:type="spellEnd"/>
      <w:r w:rsidRPr="00FE7692">
        <w:rPr>
          <w:rFonts w:asciiTheme="minorBidi" w:hAnsiTheme="minorBidi"/>
          <w:b/>
          <w:bCs/>
          <w:sz w:val="24"/>
          <w:szCs w:val="24"/>
        </w:rPr>
        <w:t xml:space="preserve"> </w:t>
      </w:r>
      <w:proofErr w:type="spellStart"/>
      <w:r w:rsidRPr="00FE7692">
        <w:rPr>
          <w:rFonts w:asciiTheme="minorBidi" w:hAnsiTheme="minorBidi"/>
          <w:b/>
          <w:bCs/>
          <w:sz w:val="24"/>
          <w:szCs w:val="24"/>
        </w:rPr>
        <w:t>Pembelajaran</w:t>
      </w:r>
      <w:proofErr w:type="spellEnd"/>
      <w:r w:rsidRPr="00FE7692">
        <w:rPr>
          <w:rFonts w:asciiTheme="minorBidi" w:hAnsiTheme="minorBidi"/>
          <w:b/>
          <w:bCs/>
          <w:sz w:val="24"/>
          <w:szCs w:val="24"/>
        </w:rPr>
        <w:t xml:space="preserve"> dan </w:t>
      </w:r>
      <w:proofErr w:type="spellStart"/>
      <w:r w:rsidRPr="00FE7692">
        <w:rPr>
          <w:rFonts w:asciiTheme="minorBidi" w:hAnsiTheme="minorBidi"/>
          <w:b/>
          <w:bCs/>
          <w:sz w:val="24"/>
          <w:szCs w:val="24"/>
        </w:rPr>
        <w:t>Penyerapan</w:t>
      </w:r>
      <w:proofErr w:type="spellEnd"/>
      <w:r w:rsidRPr="00FE7692">
        <w:rPr>
          <w:rFonts w:asciiTheme="minorBidi" w:hAnsiTheme="minorBidi"/>
          <w:b/>
          <w:bCs/>
          <w:sz w:val="24"/>
          <w:szCs w:val="24"/>
        </w:rPr>
        <w:t xml:space="preserve"> </w:t>
      </w:r>
      <w:proofErr w:type="spellStart"/>
      <w:r w:rsidRPr="00FE7692">
        <w:rPr>
          <w:rFonts w:asciiTheme="minorBidi" w:hAnsiTheme="minorBidi"/>
          <w:b/>
          <w:bCs/>
          <w:sz w:val="24"/>
          <w:szCs w:val="24"/>
        </w:rPr>
        <w:t>Lulusan</w:t>
      </w:r>
      <w:proofErr w:type="spellEnd"/>
      <w:r w:rsidRPr="00FE7692">
        <w:rPr>
          <w:rFonts w:asciiTheme="minorBidi" w:hAnsiTheme="minorBidi"/>
          <w:b/>
          <w:bCs/>
          <w:sz w:val="24"/>
          <w:szCs w:val="24"/>
        </w:rPr>
        <w:t>:</w:t>
      </w:r>
      <w:r w:rsidRPr="00FE7692">
        <w:rPr>
          <w:rFonts w:asciiTheme="minorBidi" w:hAnsiTheme="minorBidi"/>
          <w:sz w:val="24"/>
          <w:szCs w:val="24"/>
        </w:rPr>
        <w:br/>
      </w:r>
      <w:r w:rsidRPr="00FE7692">
        <w:rPr>
          <w:rFonts w:asciiTheme="minorBidi" w:hAnsiTheme="minorBidi"/>
          <w:sz w:val="24"/>
          <w:szCs w:val="24"/>
        </w:rPr>
        <w:tab/>
      </w:r>
      <w:proofErr w:type="spellStart"/>
      <w:r w:rsidRPr="00FE7692">
        <w:rPr>
          <w:rFonts w:asciiTheme="minorBidi" w:hAnsiTheme="minorBidi"/>
          <w:sz w:val="24"/>
          <w:szCs w:val="24"/>
        </w:rPr>
        <w:t>Industri</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berperan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aktif</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dalam</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mendukung</w:t>
      </w:r>
      <w:proofErr w:type="spellEnd"/>
      <w:r w:rsidRPr="00FE7692">
        <w:rPr>
          <w:rFonts w:asciiTheme="minorBidi" w:hAnsiTheme="minorBidi"/>
          <w:sz w:val="24"/>
          <w:szCs w:val="24"/>
        </w:rPr>
        <w:t xml:space="preserve"> proses </w:t>
      </w:r>
      <w:proofErr w:type="spellStart"/>
      <w:r w:rsidRPr="00FE7692">
        <w:rPr>
          <w:rFonts w:asciiTheme="minorBidi" w:hAnsiTheme="minorBidi"/>
          <w:sz w:val="24"/>
          <w:szCs w:val="24"/>
        </w:rPr>
        <w:t>pembelajaran</w:t>
      </w:r>
      <w:proofErr w:type="spellEnd"/>
      <w:r w:rsidRPr="00FE7692">
        <w:rPr>
          <w:rFonts w:asciiTheme="minorBidi" w:hAnsiTheme="minorBidi"/>
          <w:sz w:val="24"/>
          <w:szCs w:val="24"/>
        </w:rPr>
        <w:t xml:space="preserve"> di SMK Muhammadiyah 2 Palembang, </w:t>
      </w:r>
      <w:proofErr w:type="spellStart"/>
      <w:r w:rsidRPr="00FE7692">
        <w:rPr>
          <w:rFonts w:asciiTheme="minorBidi" w:hAnsiTheme="minorBidi"/>
          <w:sz w:val="24"/>
          <w:szCs w:val="24"/>
        </w:rPr>
        <w:t>tidak</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hanya</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dalam</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penyusunan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kurikulum</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tapi</w:t>
      </w:r>
      <w:proofErr w:type="spellEnd"/>
      <w:r w:rsidRPr="00FE7692">
        <w:rPr>
          <w:rFonts w:asciiTheme="minorBidi" w:hAnsiTheme="minorBidi"/>
          <w:sz w:val="24"/>
          <w:szCs w:val="24"/>
        </w:rPr>
        <w:t xml:space="preserve"> juga </w:t>
      </w:r>
      <w:proofErr w:type="spellStart"/>
      <w:r w:rsidRPr="00FE7692">
        <w:rPr>
          <w:rFonts w:asciiTheme="minorBidi" w:hAnsiTheme="minorBidi"/>
          <w:sz w:val="24"/>
          <w:szCs w:val="24"/>
        </w:rPr>
        <w:t>dalam</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penyediaan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fasilitas</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praktik</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pelatihan</w:t>
      </w:r>
      <w:proofErr w:type="spellEnd"/>
      <w:r w:rsidRPr="00FE7692">
        <w:rPr>
          <w:rFonts w:asciiTheme="minorBidi" w:hAnsiTheme="minorBidi"/>
          <w:sz w:val="24"/>
          <w:szCs w:val="24"/>
        </w:rPr>
        <w:t xml:space="preserve"> guru, </w:t>
      </w:r>
      <w:proofErr w:type="spellStart"/>
      <w:r w:rsidRPr="00FE7692">
        <w:rPr>
          <w:rFonts w:asciiTheme="minorBidi" w:hAnsiTheme="minorBidi"/>
          <w:sz w:val="24"/>
          <w:szCs w:val="24"/>
        </w:rPr>
        <w:t>serta</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pengembangan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karakter</w:t>
      </w:r>
      <w:proofErr w:type="spellEnd"/>
      <w:r w:rsidRPr="00FE7692">
        <w:rPr>
          <w:rFonts w:asciiTheme="minorBidi" w:hAnsiTheme="minorBidi"/>
          <w:sz w:val="24"/>
          <w:szCs w:val="24"/>
        </w:rPr>
        <w:t xml:space="preserve"> dan </w:t>
      </w:r>
      <w:proofErr w:type="spellStart"/>
      <w:r w:rsidRPr="00FE7692">
        <w:rPr>
          <w:rFonts w:asciiTheme="minorBidi" w:hAnsiTheme="minorBidi"/>
          <w:sz w:val="24"/>
          <w:szCs w:val="24"/>
        </w:rPr>
        <w:t>kompetensi</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siswa</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Selain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itu</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mitra</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industri</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menjadi</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jembatan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penting</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dalam</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penyaluran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lulusan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ke</w:t>
      </w:r>
      <w:proofErr w:type="spellEnd"/>
      <w:r w:rsidRPr="00FE7692">
        <w:rPr>
          <w:rFonts w:asciiTheme="minorBidi" w:hAnsiTheme="minorBidi"/>
          <w:sz w:val="24"/>
          <w:szCs w:val="24"/>
        </w:rPr>
        <w:t xml:space="preserve"> dunia </w:t>
      </w:r>
      <w:proofErr w:type="spellStart"/>
      <w:r w:rsidRPr="00FE7692">
        <w:rPr>
          <w:rFonts w:asciiTheme="minorBidi" w:hAnsiTheme="minorBidi"/>
          <w:sz w:val="24"/>
          <w:szCs w:val="24"/>
        </w:rPr>
        <w:t>kerja</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melalui</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pelatihan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lanjutan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sertifikasi</w:t>
      </w:r>
      <w:proofErr w:type="spellEnd"/>
      <w:r w:rsidRPr="00FE7692">
        <w:rPr>
          <w:rFonts w:asciiTheme="minorBidi" w:hAnsiTheme="minorBidi"/>
          <w:sz w:val="24"/>
          <w:szCs w:val="24"/>
        </w:rPr>
        <w:t xml:space="preserve">, program </w:t>
      </w:r>
      <w:proofErr w:type="spellStart"/>
      <w:r w:rsidRPr="00FE7692">
        <w:rPr>
          <w:rFonts w:asciiTheme="minorBidi" w:hAnsiTheme="minorBidi"/>
          <w:sz w:val="24"/>
          <w:szCs w:val="24"/>
        </w:rPr>
        <w:t>rekrutmen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hingga</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dukungan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kewirausahaan</w:t>
      </w:r>
      <w:proofErr w:type="spellEnd"/>
      <w:r w:rsidRPr="00FE7692">
        <w:rPr>
          <w:rFonts w:asciiTheme="minorBidi" w:hAnsiTheme="minorBidi"/>
          <w:sz w:val="24"/>
          <w:szCs w:val="24"/>
        </w:rPr>
        <w:t xml:space="preserve">. Hal </w:t>
      </w:r>
      <w:proofErr w:type="spellStart"/>
      <w:r w:rsidRPr="00FE7692">
        <w:rPr>
          <w:rFonts w:asciiTheme="minorBidi" w:hAnsiTheme="minorBidi"/>
          <w:sz w:val="24"/>
          <w:szCs w:val="24"/>
        </w:rPr>
        <w:t>ini</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terbukti</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dari</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tingkat</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penyerapan</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lulusan</w:t>
      </w:r>
      <w:proofErr w:type="spellEnd"/>
      <w:r w:rsidRPr="00FE7692">
        <w:rPr>
          <w:rFonts w:asciiTheme="minorBidi" w:hAnsiTheme="minorBidi"/>
          <w:sz w:val="24"/>
          <w:szCs w:val="24"/>
        </w:rPr>
        <w:t xml:space="preserve"> yang </w:t>
      </w:r>
      <w:proofErr w:type="spellStart"/>
      <w:r w:rsidRPr="00FE7692">
        <w:rPr>
          <w:rFonts w:asciiTheme="minorBidi" w:hAnsiTheme="minorBidi"/>
          <w:sz w:val="24"/>
          <w:szCs w:val="24"/>
        </w:rPr>
        <w:t>tinggi</w:t>
      </w:r>
      <w:proofErr w:type="spellEnd"/>
      <w:r w:rsidRPr="00FE7692">
        <w:rPr>
          <w:rFonts w:asciiTheme="minorBidi" w:hAnsiTheme="minorBidi"/>
          <w:sz w:val="24"/>
          <w:szCs w:val="24"/>
        </w:rPr>
        <w:t xml:space="preserve">, </w:t>
      </w:r>
      <w:proofErr w:type="spellStart"/>
      <w:r w:rsidRPr="00FE7692">
        <w:rPr>
          <w:rFonts w:asciiTheme="minorBidi" w:hAnsiTheme="minorBidi"/>
          <w:sz w:val="24"/>
          <w:szCs w:val="24"/>
        </w:rPr>
        <w:t>mencapai</w:t>
      </w:r>
      <w:proofErr w:type="spellEnd"/>
      <w:r w:rsidRPr="00FE7692">
        <w:rPr>
          <w:rFonts w:asciiTheme="minorBidi" w:hAnsiTheme="minorBidi"/>
          <w:sz w:val="24"/>
          <w:szCs w:val="24"/>
        </w:rPr>
        <w:t xml:space="preserve"> 90,12%.</w:t>
      </w:r>
    </w:p>
    <w:p w14:paraId="4ADD544A" w14:textId="77777777" w:rsidR="002D61B8" w:rsidRPr="00FE7692" w:rsidRDefault="002D61B8" w:rsidP="002D61B8">
      <w:pPr>
        <w:pStyle w:val="NoSpacing"/>
        <w:spacing w:line="360" w:lineRule="auto"/>
        <w:jc w:val="both"/>
        <w:rPr>
          <w:rFonts w:asciiTheme="minorBidi" w:hAnsiTheme="minorBidi" w:cstheme="minorBidi"/>
          <w:sz w:val="24"/>
          <w:szCs w:val="24"/>
        </w:rPr>
      </w:pPr>
      <w:proofErr w:type="spellStart"/>
      <w:r w:rsidRPr="00FE7692">
        <w:rPr>
          <w:rFonts w:asciiTheme="minorBidi" w:hAnsiTheme="minorBidi" w:cstheme="minorBidi"/>
          <w:sz w:val="24"/>
          <w:szCs w:val="24"/>
        </w:rPr>
        <w:t>Dengan</w:t>
      </w:r>
      <w:proofErr w:type="spellEnd"/>
      <w:r w:rsidRPr="00FE7692">
        <w:rPr>
          <w:rFonts w:asciiTheme="minorBidi" w:hAnsiTheme="minorBidi" w:cstheme="minorBidi"/>
          <w:sz w:val="24"/>
          <w:szCs w:val="24"/>
        </w:rPr>
        <w:t xml:space="preserve"> </w:t>
      </w:r>
      <w:proofErr w:type="spellStart"/>
      <w:r w:rsidRPr="00FE7692">
        <w:rPr>
          <w:rFonts w:asciiTheme="minorBidi" w:hAnsiTheme="minorBidi" w:cstheme="minorBidi"/>
          <w:sz w:val="24"/>
          <w:szCs w:val="24"/>
        </w:rPr>
        <w:t>demikian</w:t>
      </w:r>
      <w:proofErr w:type="spellEnd"/>
      <w:r w:rsidRPr="00FE7692">
        <w:rPr>
          <w:rFonts w:asciiTheme="minorBidi" w:hAnsiTheme="minorBidi" w:cstheme="minorBidi"/>
          <w:sz w:val="24"/>
          <w:szCs w:val="24"/>
        </w:rPr>
        <w:t xml:space="preserve"> </w:t>
      </w:r>
      <w:proofErr w:type="spellStart"/>
      <w:r w:rsidRPr="00FE7692">
        <w:rPr>
          <w:rFonts w:asciiTheme="minorBidi" w:hAnsiTheme="minorBidi" w:cstheme="minorBidi"/>
          <w:sz w:val="24"/>
          <w:szCs w:val="24"/>
        </w:rPr>
        <w:t>pendekatan</w:t>
      </w:r>
      <w:proofErr w:type="spellEnd"/>
      <w:r w:rsidRPr="00FE7692">
        <w:rPr>
          <w:rFonts w:asciiTheme="minorBidi" w:hAnsiTheme="minorBidi" w:cstheme="minorBidi"/>
          <w:sz w:val="24"/>
          <w:szCs w:val="24"/>
        </w:rPr>
        <w:t xml:space="preserve"> </w:t>
      </w:r>
      <w:proofErr w:type="spellStart"/>
      <w:r w:rsidRPr="00FE7692">
        <w:rPr>
          <w:rFonts w:asciiTheme="minorBidi" w:hAnsiTheme="minorBidi" w:cstheme="minorBidi"/>
          <w:sz w:val="24"/>
          <w:szCs w:val="24"/>
        </w:rPr>
        <w:t>pendidikan</w:t>
      </w:r>
      <w:proofErr w:type="spellEnd"/>
      <w:r w:rsidRPr="00FE7692">
        <w:rPr>
          <w:rFonts w:asciiTheme="minorBidi" w:hAnsiTheme="minorBidi" w:cstheme="minorBidi"/>
          <w:sz w:val="24"/>
          <w:szCs w:val="24"/>
        </w:rPr>
        <w:t xml:space="preserve"> </w:t>
      </w:r>
      <w:proofErr w:type="spellStart"/>
      <w:r w:rsidRPr="00FE7692">
        <w:rPr>
          <w:rFonts w:asciiTheme="minorBidi" w:hAnsiTheme="minorBidi" w:cstheme="minorBidi"/>
          <w:sz w:val="24"/>
          <w:szCs w:val="24"/>
        </w:rPr>
        <w:t>vokasi</w:t>
      </w:r>
      <w:proofErr w:type="spellEnd"/>
      <w:r w:rsidRPr="00FE7692">
        <w:rPr>
          <w:rFonts w:asciiTheme="minorBidi" w:hAnsiTheme="minorBidi" w:cstheme="minorBidi"/>
          <w:sz w:val="24"/>
          <w:szCs w:val="24"/>
        </w:rPr>
        <w:t xml:space="preserve"> yang </w:t>
      </w:r>
      <w:proofErr w:type="spellStart"/>
      <w:r w:rsidRPr="00FE7692">
        <w:rPr>
          <w:rFonts w:asciiTheme="minorBidi" w:hAnsiTheme="minorBidi" w:cstheme="minorBidi"/>
          <w:sz w:val="24"/>
          <w:szCs w:val="24"/>
        </w:rPr>
        <w:t>diterapkan</w:t>
      </w:r>
      <w:proofErr w:type="spellEnd"/>
      <w:r w:rsidRPr="00FE7692">
        <w:rPr>
          <w:rFonts w:asciiTheme="minorBidi" w:hAnsiTheme="minorBidi" w:cstheme="minorBidi"/>
          <w:sz w:val="24"/>
          <w:szCs w:val="24"/>
        </w:rPr>
        <w:t xml:space="preserve"> di </w:t>
      </w:r>
      <w:proofErr w:type="spellStart"/>
      <w:r w:rsidRPr="00FE7692">
        <w:rPr>
          <w:rFonts w:asciiTheme="minorBidi" w:hAnsiTheme="minorBidi" w:cstheme="minorBidi"/>
          <w:sz w:val="24"/>
          <w:szCs w:val="24"/>
        </w:rPr>
        <w:t>sekolah</w:t>
      </w:r>
      <w:proofErr w:type="spellEnd"/>
      <w:r w:rsidRPr="00FE7692">
        <w:rPr>
          <w:rFonts w:asciiTheme="minorBidi" w:hAnsiTheme="minorBidi" w:cstheme="minorBidi"/>
          <w:sz w:val="24"/>
          <w:szCs w:val="24"/>
        </w:rPr>
        <w:t xml:space="preserve"> </w:t>
      </w:r>
      <w:proofErr w:type="spellStart"/>
      <w:r w:rsidRPr="00FE7692">
        <w:rPr>
          <w:rFonts w:asciiTheme="minorBidi" w:hAnsiTheme="minorBidi" w:cstheme="minorBidi"/>
          <w:sz w:val="24"/>
          <w:szCs w:val="24"/>
        </w:rPr>
        <w:t>ini</w:t>
      </w:r>
      <w:proofErr w:type="spellEnd"/>
      <w:r w:rsidRPr="00FE7692">
        <w:rPr>
          <w:rFonts w:asciiTheme="minorBidi" w:hAnsiTheme="minorBidi" w:cstheme="minorBidi"/>
          <w:sz w:val="24"/>
          <w:szCs w:val="24"/>
        </w:rPr>
        <w:t xml:space="preserve"> </w:t>
      </w:r>
      <w:proofErr w:type="spellStart"/>
      <w:r w:rsidRPr="00FE7692">
        <w:rPr>
          <w:rFonts w:asciiTheme="minorBidi" w:hAnsiTheme="minorBidi" w:cstheme="minorBidi"/>
          <w:sz w:val="24"/>
          <w:szCs w:val="24"/>
        </w:rPr>
        <w:t>tidak</w:t>
      </w:r>
      <w:proofErr w:type="spellEnd"/>
      <w:r w:rsidRPr="00FE7692">
        <w:rPr>
          <w:rFonts w:asciiTheme="minorBidi" w:hAnsiTheme="minorBidi" w:cstheme="minorBidi"/>
          <w:sz w:val="24"/>
          <w:szCs w:val="24"/>
        </w:rPr>
        <w:t xml:space="preserve"> </w:t>
      </w:r>
      <w:proofErr w:type="spellStart"/>
      <w:r w:rsidRPr="00FE7692">
        <w:rPr>
          <w:rFonts w:asciiTheme="minorBidi" w:hAnsiTheme="minorBidi" w:cstheme="minorBidi"/>
          <w:sz w:val="24"/>
          <w:szCs w:val="24"/>
        </w:rPr>
        <w:t>hanya</w:t>
      </w:r>
      <w:proofErr w:type="spellEnd"/>
      <w:r w:rsidRPr="00FE7692">
        <w:rPr>
          <w:rFonts w:asciiTheme="minorBidi" w:hAnsiTheme="minorBidi" w:cstheme="minorBidi"/>
          <w:sz w:val="24"/>
          <w:szCs w:val="24"/>
        </w:rPr>
        <w:t xml:space="preserve"> </w:t>
      </w:r>
      <w:proofErr w:type="spellStart"/>
      <w:r w:rsidRPr="00FE7692">
        <w:rPr>
          <w:rFonts w:asciiTheme="minorBidi" w:hAnsiTheme="minorBidi" w:cstheme="minorBidi"/>
          <w:sz w:val="24"/>
          <w:szCs w:val="24"/>
        </w:rPr>
        <w:t>berhasil</w:t>
      </w:r>
      <w:proofErr w:type="spellEnd"/>
      <w:r w:rsidRPr="00FE7692">
        <w:rPr>
          <w:rFonts w:asciiTheme="minorBidi" w:hAnsiTheme="minorBidi" w:cstheme="minorBidi"/>
          <w:sz w:val="24"/>
          <w:szCs w:val="24"/>
        </w:rPr>
        <w:t xml:space="preserve"> </w:t>
      </w:r>
      <w:proofErr w:type="spellStart"/>
      <w:r w:rsidRPr="00FE7692">
        <w:rPr>
          <w:rFonts w:asciiTheme="minorBidi" w:hAnsiTheme="minorBidi" w:cstheme="minorBidi"/>
          <w:sz w:val="24"/>
          <w:szCs w:val="24"/>
        </w:rPr>
        <w:t>dalam</w:t>
      </w:r>
      <w:proofErr w:type="spellEnd"/>
      <w:r w:rsidRPr="00FE7692">
        <w:rPr>
          <w:rFonts w:asciiTheme="minorBidi" w:hAnsiTheme="minorBidi" w:cstheme="minorBidi"/>
          <w:sz w:val="24"/>
          <w:szCs w:val="24"/>
        </w:rPr>
        <w:t xml:space="preserve"> </w:t>
      </w:r>
      <w:proofErr w:type="spellStart"/>
      <w:r w:rsidRPr="00FE7692">
        <w:rPr>
          <w:rFonts w:asciiTheme="minorBidi" w:hAnsiTheme="minorBidi" w:cstheme="minorBidi"/>
          <w:sz w:val="24"/>
          <w:szCs w:val="24"/>
        </w:rPr>
        <w:t>aspek</w:t>
      </w:r>
      <w:proofErr w:type="spellEnd"/>
      <w:r w:rsidRPr="00FE7692">
        <w:rPr>
          <w:rFonts w:asciiTheme="minorBidi" w:hAnsiTheme="minorBidi" w:cstheme="minorBidi"/>
          <w:sz w:val="24"/>
          <w:szCs w:val="24"/>
        </w:rPr>
        <w:t xml:space="preserve"> </w:t>
      </w:r>
      <w:proofErr w:type="spellStart"/>
      <w:r w:rsidRPr="00FE7692">
        <w:rPr>
          <w:rFonts w:asciiTheme="minorBidi" w:hAnsiTheme="minorBidi" w:cstheme="minorBidi"/>
          <w:sz w:val="24"/>
          <w:szCs w:val="24"/>
        </w:rPr>
        <w:t>teknis</w:t>
      </w:r>
      <w:proofErr w:type="spellEnd"/>
      <w:r w:rsidRPr="00FE7692">
        <w:rPr>
          <w:rFonts w:asciiTheme="minorBidi" w:hAnsiTheme="minorBidi" w:cstheme="minorBidi"/>
          <w:sz w:val="24"/>
          <w:szCs w:val="24"/>
        </w:rPr>
        <w:t xml:space="preserve">, </w:t>
      </w:r>
      <w:proofErr w:type="spellStart"/>
      <w:r w:rsidRPr="00FE7692">
        <w:rPr>
          <w:rFonts w:asciiTheme="minorBidi" w:hAnsiTheme="minorBidi" w:cstheme="minorBidi"/>
          <w:sz w:val="24"/>
          <w:szCs w:val="24"/>
        </w:rPr>
        <w:t>tetapi</w:t>
      </w:r>
      <w:proofErr w:type="spellEnd"/>
      <w:r w:rsidRPr="00FE7692">
        <w:rPr>
          <w:rFonts w:asciiTheme="minorBidi" w:hAnsiTheme="minorBidi" w:cstheme="minorBidi"/>
          <w:sz w:val="24"/>
          <w:szCs w:val="24"/>
        </w:rPr>
        <w:t xml:space="preserve"> juga </w:t>
      </w:r>
      <w:proofErr w:type="spellStart"/>
      <w:r w:rsidRPr="00FE7692">
        <w:rPr>
          <w:rFonts w:asciiTheme="minorBidi" w:hAnsiTheme="minorBidi" w:cstheme="minorBidi"/>
          <w:sz w:val="24"/>
          <w:szCs w:val="24"/>
        </w:rPr>
        <w:t>memberikan</w:t>
      </w:r>
      <w:proofErr w:type="spellEnd"/>
      <w:r w:rsidRPr="00FE7692">
        <w:rPr>
          <w:rFonts w:asciiTheme="minorBidi" w:hAnsiTheme="minorBidi" w:cstheme="minorBidi"/>
          <w:sz w:val="24"/>
          <w:szCs w:val="24"/>
        </w:rPr>
        <w:t xml:space="preserve"> </w:t>
      </w:r>
      <w:proofErr w:type="spellStart"/>
      <w:r w:rsidRPr="00FE7692">
        <w:rPr>
          <w:rFonts w:asciiTheme="minorBidi" w:hAnsiTheme="minorBidi" w:cstheme="minorBidi"/>
          <w:sz w:val="24"/>
          <w:szCs w:val="24"/>
        </w:rPr>
        <w:t>dampak</w:t>
      </w:r>
      <w:proofErr w:type="spellEnd"/>
      <w:r w:rsidRPr="00FE7692">
        <w:rPr>
          <w:rFonts w:asciiTheme="minorBidi" w:hAnsiTheme="minorBidi" w:cstheme="minorBidi"/>
          <w:sz w:val="24"/>
          <w:szCs w:val="24"/>
        </w:rPr>
        <w:t xml:space="preserve"> </w:t>
      </w:r>
      <w:proofErr w:type="spellStart"/>
      <w:r w:rsidRPr="00FE7692">
        <w:rPr>
          <w:rFonts w:asciiTheme="minorBidi" w:hAnsiTheme="minorBidi" w:cstheme="minorBidi"/>
          <w:sz w:val="24"/>
          <w:szCs w:val="24"/>
        </w:rPr>
        <w:t>signifikan</w:t>
      </w:r>
      <w:proofErr w:type="spellEnd"/>
      <w:r w:rsidRPr="00FE7692">
        <w:rPr>
          <w:rFonts w:asciiTheme="minorBidi" w:hAnsiTheme="minorBidi" w:cstheme="minorBidi"/>
          <w:sz w:val="24"/>
          <w:szCs w:val="24"/>
        </w:rPr>
        <w:t xml:space="preserve"> </w:t>
      </w:r>
      <w:proofErr w:type="spellStart"/>
      <w:r w:rsidRPr="00FE7692">
        <w:rPr>
          <w:rFonts w:asciiTheme="minorBidi" w:hAnsiTheme="minorBidi" w:cstheme="minorBidi"/>
          <w:sz w:val="24"/>
          <w:szCs w:val="24"/>
        </w:rPr>
        <w:t>terhadap</w:t>
      </w:r>
      <w:proofErr w:type="spellEnd"/>
      <w:r w:rsidRPr="00FE7692">
        <w:rPr>
          <w:rFonts w:asciiTheme="minorBidi" w:hAnsiTheme="minorBidi" w:cstheme="minorBidi"/>
          <w:sz w:val="24"/>
          <w:szCs w:val="24"/>
        </w:rPr>
        <w:t xml:space="preserve"> </w:t>
      </w:r>
      <w:proofErr w:type="spellStart"/>
      <w:r w:rsidRPr="00FE7692">
        <w:rPr>
          <w:rFonts w:asciiTheme="minorBidi" w:hAnsiTheme="minorBidi" w:cstheme="minorBidi"/>
          <w:sz w:val="24"/>
          <w:szCs w:val="24"/>
        </w:rPr>
        <w:t>pembentukan</w:t>
      </w:r>
      <w:proofErr w:type="spellEnd"/>
      <w:r w:rsidRPr="00FE7692">
        <w:rPr>
          <w:rFonts w:asciiTheme="minorBidi" w:hAnsiTheme="minorBidi" w:cstheme="minorBidi"/>
          <w:sz w:val="24"/>
          <w:szCs w:val="24"/>
        </w:rPr>
        <w:t xml:space="preserve"> </w:t>
      </w:r>
      <w:proofErr w:type="spellStart"/>
      <w:r w:rsidRPr="00FE7692">
        <w:rPr>
          <w:rFonts w:asciiTheme="minorBidi" w:hAnsiTheme="minorBidi" w:cstheme="minorBidi"/>
          <w:sz w:val="24"/>
          <w:szCs w:val="24"/>
        </w:rPr>
        <w:t>nilai-nilai</w:t>
      </w:r>
      <w:proofErr w:type="spellEnd"/>
      <w:r w:rsidRPr="00FE7692">
        <w:rPr>
          <w:rFonts w:asciiTheme="minorBidi" w:hAnsiTheme="minorBidi" w:cstheme="minorBidi"/>
          <w:sz w:val="24"/>
          <w:szCs w:val="24"/>
        </w:rPr>
        <w:t xml:space="preserve"> </w:t>
      </w:r>
      <w:proofErr w:type="spellStart"/>
      <w:r w:rsidRPr="00FE7692">
        <w:rPr>
          <w:rFonts w:asciiTheme="minorBidi" w:hAnsiTheme="minorBidi" w:cstheme="minorBidi"/>
          <w:sz w:val="24"/>
          <w:szCs w:val="24"/>
        </w:rPr>
        <w:t>peserta</w:t>
      </w:r>
      <w:proofErr w:type="spellEnd"/>
      <w:r w:rsidRPr="00FE7692">
        <w:rPr>
          <w:rFonts w:asciiTheme="minorBidi" w:hAnsiTheme="minorBidi" w:cstheme="minorBidi"/>
          <w:sz w:val="24"/>
          <w:szCs w:val="24"/>
        </w:rPr>
        <w:t xml:space="preserve"> </w:t>
      </w:r>
      <w:proofErr w:type="spellStart"/>
      <w:r w:rsidRPr="00FE7692">
        <w:rPr>
          <w:rFonts w:asciiTheme="minorBidi" w:hAnsiTheme="minorBidi" w:cstheme="minorBidi"/>
          <w:sz w:val="24"/>
          <w:szCs w:val="24"/>
        </w:rPr>
        <w:t>didik</w:t>
      </w:r>
      <w:proofErr w:type="spellEnd"/>
      <w:r w:rsidRPr="00FE7692">
        <w:rPr>
          <w:rFonts w:asciiTheme="minorBidi" w:hAnsiTheme="minorBidi" w:cstheme="minorBidi"/>
          <w:sz w:val="24"/>
          <w:szCs w:val="24"/>
        </w:rPr>
        <w:t xml:space="preserve">. </w:t>
      </w:r>
      <w:proofErr w:type="spellStart"/>
      <w:r w:rsidRPr="00FE7692">
        <w:rPr>
          <w:rFonts w:asciiTheme="minorBidi" w:hAnsiTheme="minorBidi" w:cstheme="minorBidi"/>
          <w:sz w:val="24"/>
          <w:szCs w:val="24"/>
        </w:rPr>
        <w:t>Implementasi</w:t>
      </w:r>
      <w:proofErr w:type="spellEnd"/>
      <w:r w:rsidRPr="00FE7692">
        <w:rPr>
          <w:rFonts w:asciiTheme="minorBidi" w:hAnsiTheme="minorBidi" w:cstheme="minorBidi"/>
          <w:sz w:val="24"/>
          <w:szCs w:val="24"/>
        </w:rPr>
        <w:t xml:space="preserve"> </w:t>
      </w:r>
      <w:proofErr w:type="spellStart"/>
      <w:r w:rsidRPr="00FE7692">
        <w:rPr>
          <w:rFonts w:asciiTheme="minorBidi" w:hAnsiTheme="minorBidi" w:cstheme="minorBidi"/>
          <w:sz w:val="24"/>
          <w:szCs w:val="24"/>
        </w:rPr>
        <w:t>Pembelajaran</w:t>
      </w:r>
      <w:proofErr w:type="spellEnd"/>
      <w:r w:rsidRPr="00FE7692">
        <w:rPr>
          <w:rFonts w:asciiTheme="minorBidi" w:hAnsiTheme="minorBidi" w:cstheme="minorBidi"/>
          <w:sz w:val="24"/>
          <w:szCs w:val="24"/>
        </w:rPr>
        <w:t xml:space="preserve"> Teaching Factory (TEFA) dan </w:t>
      </w:r>
      <w:proofErr w:type="spellStart"/>
      <w:r w:rsidRPr="00FE7692">
        <w:rPr>
          <w:rFonts w:asciiTheme="minorBidi" w:hAnsiTheme="minorBidi" w:cstheme="minorBidi"/>
          <w:sz w:val="24"/>
          <w:szCs w:val="24"/>
        </w:rPr>
        <w:t>kemitraan</w:t>
      </w:r>
      <w:proofErr w:type="spellEnd"/>
      <w:r w:rsidRPr="00FE7692">
        <w:rPr>
          <w:rFonts w:asciiTheme="minorBidi" w:hAnsiTheme="minorBidi" w:cstheme="minorBidi"/>
          <w:sz w:val="24"/>
          <w:szCs w:val="24"/>
        </w:rPr>
        <w:t xml:space="preserve"> </w:t>
      </w:r>
      <w:proofErr w:type="spellStart"/>
      <w:proofErr w:type="gramStart"/>
      <w:r w:rsidRPr="00FE7692">
        <w:rPr>
          <w:rFonts w:asciiTheme="minorBidi" w:hAnsiTheme="minorBidi" w:cstheme="minorBidi"/>
          <w:sz w:val="24"/>
          <w:szCs w:val="24"/>
        </w:rPr>
        <w:t>industri</w:t>
      </w:r>
      <w:proofErr w:type="spellEnd"/>
      <w:r w:rsidRPr="00FE7692">
        <w:rPr>
          <w:rFonts w:asciiTheme="minorBidi" w:hAnsiTheme="minorBidi" w:cstheme="minorBidi"/>
          <w:sz w:val="24"/>
          <w:szCs w:val="24"/>
        </w:rPr>
        <w:t xml:space="preserve">  </w:t>
      </w:r>
      <w:proofErr w:type="spellStart"/>
      <w:r w:rsidRPr="00FE7692">
        <w:rPr>
          <w:rFonts w:asciiTheme="minorBidi" w:hAnsiTheme="minorBidi" w:cstheme="minorBidi"/>
          <w:sz w:val="24"/>
          <w:szCs w:val="24"/>
        </w:rPr>
        <w:t>mendorong</w:t>
      </w:r>
      <w:proofErr w:type="spellEnd"/>
      <w:proofErr w:type="gramEnd"/>
      <w:r w:rsidRPr="00FE7692">
        <w:rPr>
          <w:rFonts w:asciiTheme="minorBidi" w:hAnsiTheme="minorBidi" w:cstheme="minorBidi"/>
          <w:sz w:val="24"/>
          <w:szCs w:val="24"/>
        </w:rPr>
        <w:t xml:space="preserve"> </w:t>
      </w:r>
      <w:proofErr w:type="spellStart"/>
      <w:r w:rsidRPr="00FE7692">
        <w:rPr>
          <w:rFonts w:asciiTheme="minorBidi" w:hAnsiTheme="minorBidi" w:cstheme="minorBidi"/>
          <w:sz w:val="24"/>
          <w:szCs w:val="24"/>
        </w:rPr>
        <w:t>peserta</w:t>
      </w:r>
      <w:proofErr w:type="spellEnd"/>
      <w:r w:rsidRPr="00FE7692">
        <w:rPr>
          <w:rFonts w:asciiTheme="minorBidi" w:hAnsiTheme="minorBidi" w:cstheme="minorBidi"/>
          <w:sz w:val="24"/>
          <w:szCs w:val="24"/>
        </w:rPr>
        <w:t xml:space="preserve"> </w:t>
      </w:r>
      <w:proofErr w:type="spellStart"/>
      <w:r w:rsidRPr="00FE7692">
        <w:rPr>
          <w:rFonts w:asciiTheme="minorBidi" w:hAnsiTheme="minorBidi" w:cstheme="minorBidi"/>
          <w:sz w:val="24"/>
          <w:szCs w:val="24"/>
        </w:rPr>
        <w:t>didik</w:t>
      </w:r>
      <w:proofErr w:type="spellEnd"/>
      <w:r w:rsidRPr="00FE7692">
        <w:rPr>
          <w:rFonts w:asciiTheme="minorBidi" w:hAnsiTheme="minorBidi" w:cstheme="minorBidi"/>
          <w:sz w:val="24"/>
          <w:szCs w:val="24"/>
        </w:rPr>
        <w:t xml:space="preserve"> </w:t>
      </w:r>
      <w:proofErr w:type="spellStart"/>
      <w:r w:rsidRPr="00FE7692">
        <w:rPr>
          <w:rFonts w:asciiTheme="minorBidi" w:hAnsiTheme="minorBidi" w:cstheme="minorBidi"/>
          <w:sz w:val="24"/>
          <w:szCs w:val="24"/>
        </w:rPr>
        <w:t>untuk</w:t>
      </w:r>
      <w:proofErr w:type="spellEnd"/>
      <w:r w:rsidRPr="00FE7692">
        <w:rPr>
          <w:rFonts w:asciiTheme="minorBidi" w:hAnsiTheme="minorBidi" w:cstheme="minorBidi"/>
          <w:sz w:val="24"/>
          <w:szCs w:val="24"/>
        </w:rPr>
        <w:t xml:space="preserve"> </w:t>
      </w:r>
      <w:proofErr w:type="spellStart"/>
      <w:r w:rsidRPr="00FE7692">
        <w:rPr>
          <w:rFonts w:asciiTheme="minorBidi" w:hAnsiTheme="minorBidi" w:cstheme="minorBidi"/>
          <w:sz w:val="24"/>
          <w:szCs w:val="24"/>
        </w:rPr>
        <w:t>belajar</w:t>
      </w:r>
      <w:proofErr w:type="spellEnd"/>
      <w:r w:rsidRPr="00FE7692">
        <w:rPr>
          <w:rFonts w:asciiTheme="minorBidi" w:hAnsiTheme="minorBidi" w:cstheme="minorBidi"/>
          <w:sz w:val="24"/>
          <w:szCs w:val="24"/>
        </w:rPr>
        <w:t xml:space="preserve"> </w:t>
      </w:r>
      <w:proofErr w:type="spellStart"/>
      <w:r w:rsidRPr="00FE7692">
        <w:rPr>
          <w:rFonts w:asciiTheme="minorBidi" w:hAnsiTheme="minorBidi" w:cstheme="minorBidi"/>
          <w:sz w:val="24"/>
          <w:szCs w:val="24"/>
        </w:rPr>
        <w:t>dalam</w:t>
      </w:r>
      <w:proofErr w:type="spellEnd"/>
      <w:r w:rsidRPr="00FE7692">
        <w:rPr>
          <w:rFonts w:asciiTheme="minorBidi" w:hAnsiTheme="minorBidi" w:cstheme="minorBidi"/>
          <w:sz w:val="24"/>
          <w:szCs w:val="24"/>
        </w:rPr>
        <w:t xml:space="preserve"> </w:t>
      </w:r>
      <w:proofErr w:type="spellStart"/>
      <w:r w:rsidRPr="00FE7692">
        <w:rPr>
          <w:rFonts w:asciiTheme="minorBidi" w:hAnsiTheme="minorBidi" w:cstheme="minorBidi"/>
          <w:sz w:val="24"/>
          <w:szCs w:val="24"/>
        </w:rPr>
        <w:t>konteks</w:t>
      </w:r>
      <w:proofErr w:type="spellEnd"/>
      <w:r w:rsidRPr="00FE7692">
        <w:rPr>
          <w:rFonts w:asciiTheme="minorBidi" w:hAnsiTheme="minorBidi" w:cstheme="minorBidi"/>
          <w:sz w:val="24"/>
          <w:szCs w:val="24"/>
        </w:rPr>
        <w:t xml:space="preserve"> dunia </w:t>
      </w:r>
      <w:proofErr w:type="spellStart"/>
      <w:r w:rsidRPr="00FE7692">
        <w:rPr>
          <w:rFonts w:asciiTheme="minorBidi" w:hAnsiTheme="minorBidi" w:cstheme="minorBidi"/>
          <w:sz w:val="24"/>
          <w:szCs w:val="24"/>
        </w:rPr>
        <w:t>kerja</w:t>
      </w:r>
      <w:proofErr w:type="spellEnd"/>
      <w:r w:rsidRPr="00FE7692">
        <w:rPr>
          <w:rFonts w:asciiTheme="minorBidi" w:hAnsiTheme="minorBidi" w:cstheme="minorBidi"/>
          <w:sz w:val="24"/>
          <w:szCs w:val="24"/>
        </w:rPr>
        <w:t xml:space="preserve"> yang </w:t>
      </w:r>
      <w:proofErr w:type="spellStart"/>
      <w:r w:rsidRPr="00FE7692">
        <w:rPr>
          <w:rFonts w:asciiTheme="minorBidi" w:hAnsiTheme="minorBidi" w:cstheme="minorBidi"/>
          <w:sz w:val="24"/>
          <w:szCs w:val="24"/>
        </w:rPr>
        <w:t>sesungguhnya</w:t>
      </w:r>
      <w:proofErr w:type="spellEnd"/>
      <w:r w:rsidRPr="00FE7692">
        <w:rPr>
          <w:rFonts w:asciiTheme="minorBidi" w:hAnsiTheme="minorBidi" w:cstheme="minorBidi"/>
          <w:sz w:val="24"/>
          <w:szCs w:val="24"/>
        </w:rPr>
        <w:t xml:space="preserve"> yang </w:t>
      </w:r>
      <w:proofErr w:type="spellStart"/>
      <w:r w:rsidRPr="00FE7692">
        <w:rPr>
          <w:rFonts w:asciiTheme="minorBidi" w:hAnsiTheme="minorBidi" w:cstheme="minorBidi"/>
          <w:sz w:val="24"/>
          <w:szCs w:val="24"/>
        </w:rPr>
        <w:t>akhirnya</w:t>
      </w:r>
      <w:proofErr w:type="spellEnd"/>
      <w:r w:rsidRPr="00FE7692">
        <w:rPr>
          <w:rFonts w:asciiTheme="minorBidi" w:hAnsiTheme="minorBidi" w:cstheme="minorBidi"/>
          <w:sz w:val="24"/>
          <w:szCs w:val="24"/>
        </w:rPr>
        <w:t xml:space="preserve"> </w:t>
      </w:r>
      <w:proofErr w:type="spellStart"/>
      <w:r w:rsidRPr="00FE7692">
        <w:rPr>
          <w:rFonts w:asciiTheme="minorBidi" w:hAnsiTheme="minorBidi" w:cstheme="minorBidi"/>
          <w:sz w:val="24"/>
          <w:szCs w:val="24"/>
        </w:rPr>
        <w:t>memotivasi</w:t>
      </w:r>
      <w:proofErr w:type="spellEnd"/>
      <w:r w:rsidRPr="00FE7692">
        <w:rPr>
          <w:rFonts w:asciiTheme="minorBidi" w:hAnsiTheme="minorBidi" w:cstheme="minorBidi"/>
          <w:sz w:val="24"/>
          <w:szCs w:val="24"/>
        </w:rPr>
        <w:t xml:space="preserve"> </w:t>
      </w:r>
      <w:proofErr w:type="spellStart"/>
      <w:r w:rsidRPr="00FE7692">
        <w:rPr>
          <w:rFonts w:asciiTheme="minorBidi" w:hAnsiTheme="minorBidi" w:cstheme="minorBidi"/>
          <w:sz w:val="24"/>
          <w:szCs w:val="24"/>
        </w:rPr>
        <w:t>peningkatan</w:t>
      </w:r>
      <w:proofErr w:type="spellEnd"/>
      <w:r w:rsidRPr="00FE7692">
        <w:rPr>
          <w:rFonts w:asciiTheme="minorBidi" w:hAnsiTheme="minorBidi" w:cstheme="minorBidi"/>
          <w:sz w:val="24"/>
          <w:szCs w:val="24"/>
        </w:rPr>
        <w:t xml:space="preserve"> </w:t>
      </w:r>
      <w:proofErr w:type="spellStart"/>
      <w:r w:rsidRPr="00FE7692">
        <w:rPr>
          <w:rFonts w:asciiTheme="minorBidi" w:hAnsiTheme="minorBidi" w:cstheme="minorBidi"/>
          <w:sz w:val="24"/>
          <w:szCs w:val="24"/>
        </w:rPr>
        <w:t>belajar</w:t>
      </w:r>
      <w:proofErr w:type="spellEnd"/>
      <w:r w:rsidRPr="00FE7692">
        <w:rPr>
          <w:rFonts w:asciiTheme="minorBidi" w:hAnsiTheme="minorBidi" w:cstheme="minorBidi"/>
          <w:sz w:val="24"/>
          <w:szCs w:val="24"/>
        </w:rPr>
        <w:t xml:space="preserve"> </w:t>
      </w:r>
      <w:proofErr w:type="spellStart"/>
      <w:r w:rsidRPr="00FE7692">
        <w:rPr>
          <w:rFonts w:asciiTheme="minorBidi" w:hAnsiTheme="minorBidi" w:cstheme="minorBidi"/>
          <w:sz w:val="24"/>
          <w:szCs w:val="24"/>
        </w:rPr>
        <w:t>baik</w:t>
      </w:r>
      <w:proofErr w:type="spellEnd"/>
      <w:r w:rsidRPr="00FE7692">
        <w:rPr>
          <w:rFonts w:asciiTheme="minorBidi" w:hAnsiTheme="minorBidi" w:cstheme="minorBidi"/>
          <w:sz w:val="24"/>
          <w:szCs w:val="24"/>
        </w:rPr>
        <w:t xml:space="preserve"> </w:t>
      </w:r>
      <w:proofErr w:type="spellStart"/>
      <w:r w:rsidRPr="00FE7692">
        <w:rPr>
          <w:rFonts w:asciiTheme="minorBidi" w:hAnsiTheme="minorBidi" w:cstheme="minorBidi"/>
          <w:sz w:val="24"/>
          <w:szCs w:val="24"/>
        </w:rPr>
        <w:t>secara</w:t>
      </w:r>
      <w:proofErr w:type="spellEnd"/>
      <w:r w:rsidRPr="00FE7692">
        <w:rPr>
          <w:rFonts w:asciiTheme="minorBidi" w:hAnsiTheme="minorBidi" w:cstheme="minorBidi"/>
          <w:sz w:val="24"/>
          <w:szCs w:val="24"/>
        </w:rPr>
        <w:t xml:space="preserve"> </w:t>
      </w:r>
      <w:proofErr w:type="spellStart"/>
      <w:r w:rsidRPr="00FE7692">
        <w:rPr>
          <w:rFonts w:asciiTheme="minorBidi" w:hAnsiTheme="minorBidi" w:cstheme="minorBidi"/>
          <w:sz w:val="24"/>
          <w:szCs w:val="24"/>
        </w:rPr>
        <w:t>teori</w:t>
      </w:r>
      <w:proofErr w:type="spellEnd"/>
      <w:r w:rsidRPr="00FE7692">
        <w:rPr>
          <w:rFonts w:asciiTheme="minorBidi" w:hAnsiTheme="minorBidi" w:cstheme="minorBidi"/>
          <w:sz w:val="24"/>
          <w:szCs w:val="24"/>
        </w:rPr>
        <w:t xml:space="preserve"> </w:t>
      </w:r>
      <w:proofErr w:type="spellStart"/>
      <w:r w:rsidRPr="00FE7692">
        <w:rPr>
          <w:rFonts w:asciiTheme="minorBidi" w:hAnsiTheme="minorBidi" w:cstheme="minorBidi"/>
          <w:sz w:val="24"/>
          <w:szCs w:val="24"/>
        </w:rPr>
        <w:t>maupun</w:t>
      </w:r>
      <w:proofErr w:type="spellEnd"/>
      <w:r w:rsidRPr="00FE7692">
        <w:rPr>
          <w:rFonts w:asciiTheme="minorBidi" w:hAnsiTheme="minorBidi" w:cstheme="minorBidi"/>
          <w:sz w:val="24"/>
          <w:szCs w:val="24"/>
        </w:rPr>
        <w:t xml:space="preserve"> </w:t>
      </w:r>
      <w:proofErr w:type="spellStart"/>
      <w:r w:rsidRPr="00FE7692">
        <w:rPr>
          <w:rFonts w:asciiTheme="minorBidi" w:hAnsiTheme="minorBidi" w:cstheme="minorBidi"/>
          <w:sz w:val="24"/>
          <w:szCs w:val="24"/>
        </w:rPr>
        <w:t>praktik</w:t>
      </w:r>
      <w:proofErr w:type="spellEnd"/>
      <w:r w:rsidRPr="00FE7692">
        <w:rPr>
          <w:rFonts w:asciiTheme="minorBidi" w:hAnsiTheme="minorBidi" w:cstheme="minorBidi"/>
          <w:sz w:val="24"/>
          <w:szCs w:val="24"/>
        </w:rPr>
        <w:t xml:space="preserve">. </w:t>
      </w:r>
      <w:proofErr w:type="spellStart"/>
      <w:r w:rsidRPr="00FE7692">
        <w:rPr>
          <w:rFonts w:asciiTheme="minorBidi" w:hAnsiTheme="minorBidi" w:cstheme="minorBidi"/>
          <w:sz w:val="24"/>
          <w:szCs w:val="24"/>
        </w:rPr>
        <w:t>Melalui</w:t>
      </w:r>
      <w:proofErr w:type="spellEnd"/>
      <w:r w:rsidRPr="00FE7692">
        <w:rPr>
          <w:rFonts w:asciiTheme="minorBidi" w:hAnsiTheme="minorBidi" w:cstheme="minorBidi"/>
          <w:sz w:val="24"/>
          <w:szCs w:val="24"/>
        </w:rPr>
        <w:t xml:space="preserve"> </w:t>
      </w:r>
      <w:proofErr w:type="spellStart"/>
      <w:r w:rsidRPr="00FE7692">
        <w:rPr>
          <w:rFonts w:asciiTheme="minorBidi" w:hAnsiTheme="minorBidi" w:cstheme="minorBidi"/>
          <w:sz w:val="24"/>
          <w:szCs w:val="24"/>
        </w:rPr>
        <w:t>pembelajaran</w:t>
      </w:r>
      <w:proofErr w:type="spellEnd"/>
      <w:r w:rsidRPr="00FE7692">
        <w:rPr>
          <w:rFonts w:asciiTheme="minorBidi" w:hAnsiTheme="minorBidi" w:cstheme="minorBidi"/>
          <w:sz w:val="24"/>
          <w:szCs w:val="24"/>
        </w:rPr>
        <w:t xml:space="preserve"> </w:t>
      </w:r>
      <w:proofErr w:type="spellStart"/>
      <w:r w:rsidRPr="00FE7692">
        <w:rPr>
          <w:rFonts w:asciiTheme="minorBidi" w:hAnsiTheme="minorBidi" w:cstheme="minorBidi"/>
          <w:sz w:val="24"/>
          <w:szCs w:val="24"/>
        </w:rPr>
        <w:t>berbasis</w:t>
      </w:r>
      <w:proofErr w:type="spellEnd"/>
      <w:r w:rsidRPr="00FE7692">
        <w:rPr>
          <w:rFonts w:asciiTheme="minorBidi" w:hAnsiTheme="minorBidi" w:cstheme="minorBidi"/>
          <w:sz w:val="24"/>
          <w:szCs w:val="24"/>
        </w:rPr>
        <w:t xml:space="preserve"> </w:t>
      </w:r>
      <w:proofErr w:type="spellStart"/>
      <w:r w:rsidRPr="00FE7692">
        <w:rPr>
          <w:rFonts w:asciiTheme="minorBidi" w:hAnsiTheme="minorBidi" w:cstheme="minorBidi"/>
          <w:sz w:val="24"/>
          <w:szCs w:val="24"/>
        </w:rPr>
        <w:t>proyek</w:t>
      </w:r>
      <w:proofErr w:type="spellEnd"/>
      <w:r w:rsidRPr="00FE7692">
        <w:rPr>
          <w:rFonts w:asciiTheme="minorBidi" w:hAnsiTheme="minorBidi" w:cstheme="minorBidi"/>
          <w:sz w:val="24"/>
          <w:szCs w:val="24"/>
        </w:rPr>
        <w:t xml:space="preserve"> dan </w:t>
      </w:r>
      <w:proofErr w:type="spellStart"/>
      <w:r w:rsidRPr="00FE7692">
        <w:rPr>
          <w:rFonts w:asciiTheme="minorBidi" w:hAnsiTheme="minorBidi" w:cstheme="minorBidi"/>
          <w:sz w:val="24"/>
          <w:szCs w:val="24"/>
        </w:rPr>
        <w:t>keterlibatan</w:t>
      </w:r>
      <w:proofErr w:type="spellEnd"/>
      <w:r w:rsidRPr="00FE7692">
        <w:rPr>
          <w:rFonts w:asciiTheme="minorBidi" w:hAnsiTheme="minorBidi" w:cstheme="minorBidi"/>
          <w:sz w:val="24"/>
          <w:szCs w:val="24"/>
        </w:rPr>
        <w:t xml:space="preserve"> </w:t>
      </w:r>
      <w:proofErr w:type="spellStart"/>
      <w:r w:rsidRPr="00FE7692">
        <w:rPr>
          <w:rFonts w:asciiTheme="minorBidi" w:hAnsiTheme="minorBidi" w:cstheme="minorBidi"/>
          <w:sz w:val="24"/>
          <w:szCs w:val="24"/>
        </w:rPr>
        <w:t>langsung</w:t>
      </w:r>
      <w:proofErr w:type="spellEnd"/>
      <w:r w:rsidRPr="00FE7692">
        <w:rPr>
          <w:rFonts w:asciiTheme="minorBidi" w:hAnsiTheme="minorBidi" w:cstheme="minorBidi"/>
          <w:sz w:val="24"/>
          <w:szCs w:val="24"/>
        </w:rPr>
        <w:t xml:space="preserve"> </w:t>
      </w:r>
      <w:proofErr w:type="spellStart"/>
      <w:r w:rsidRPr="00FE7692">
        <w:rPr>
          <w:rFonts w:asciiTheme="minorBidi" w:hAnsiTheme="minorBidi" w:cstheme="minorBidi"/>
          <w:sz w:val="24"/>
          <w:szCs w:val="24"/>
        </w:rPr>
        <w:t>dengan</w:t>
      </w:r>
      <w:proofErr w:type="spellEnd"/>
      <w:r w:rsidRPr="00FE7692">
        <w:rPr>
          <w:rFonts w:asciiTheme="minorBidi" w:hAnsiTheme="minorBidi" w:cstheme="minorBidi"/>
          <w:sz w:val="24"/>
          <w:szCs w:val="24"/>
        </w:rPr>
        <w:t xml:space="preserve"> </w:t>
      </w:r>
      <w:proofErr w:type="spellStart"/>
      <w:r w:rsidRPr="00FE7692">
        <w:rPr>
          <w:rFonts w:asciiTheme="minorBidi" w:hAnsiTheme="minorBidi" w:cstheme="minorBidi"/>
          <w:sz w:val="24"/>
          <w:szCs w:val="24"/>
        </w:rPr>
        <w:t>mitra</w:t>
      </w:r>
      <w:proofErr w:type="spellEnd"/>
      <w:r w:rsidRPr="00FE7692">
        <w:rPr>
          <w:rFonts w:asciiTheme="minorBidi" w:hAnsiTheme="minorBidi" w:cstheme="minorBidi"/>
          <w:sz w:val="24"/>
          <w:szCs w:val="24"/>
        </w:rPr>
        <w:t xml:space="preserve"> </w:t>
      </w:r>
      <w:proofErr w:type="spellStart"/>
      <w:r w:rsidRPr="00FE7692">
        <w:rPr>
          <w:rFonts w:asciiTheme="minorBidi" w:hAnsiTheme="minorBidi" w:cstheme="minorBidi"/>
          <w:sz w:val="24"/>
          <w:szCs w:val="24"/>
        </w:rPr>
        <w:t>industri</w:t>
      </w:r>
      <w:proofErr w:type="spellEnd"/>
      <w:r w:rsidRPr="00FE7692">
        <w:rPr>
          <w:rFonts w:asciiTheme="minorBidi" w:hAnsiTheme="minorBidi" w:cstheme="minorBidi"/>
          <w:sz w:val="24"/>
          <w:szCs w:val="24"/>
        </w:rPr>
        <w:t xml:space="preserve">, </w:t>
      </w:r>
      <w:proofErr w:type="spellStart"/>
      <w:r w:rsidRPr="00FE7692">
        <w:rPr>
          <w:rFonts w:asciiTheme="minorBidi" w:hAnsiTheme="minorBidi" w:cstheme="minorBidi"/>
          <w:sz w:val="24"/>
          <w:szCs w:val="24"/>
        </w:rPr>
        <w:t>siswa</w:t>
      </w:r>
      <w:proofErr w:type="spellEnd"/>
      <w:r w:rsidRPr="00FE7692">
        <w:rPr>
          <w:rFonts w:asciiTheme="minorBidi" w:hAnsiTheme="minorBidi" w:cstheme="minorBidi"/>
          <w:sz w:val="24"/>
          <w:szCs w:val="24"/>
        </w:rPr>
        <w:t xml:space="preserve"> </w:t>
      </w:r>
      <w:proofErr w:type="spellStart"/>
      <w:r w:rsidRPr="00FE7692">
        <w:rPr>
          <w:rFonts w:asciiTheme="minorBidi" w:hAnsiTheme="minorBidi" w:cstheme="minorBidi"/>
          <w:sz w:val="24"/>
          <w:szCs w:val="24"/>
        </w:rPr>
        <w:t>tidak</w:t>
      </w:r>
      <w:proofErr w:type="spellEnd"/>
      <w:r w:rsidRPr="00FE7692">
        <w:rPr>
          <w:rFonts w:asciiTheme="minorBidi" w:hAnsiTheme="minorBidi" w:cstheme="minorBidi"/>
          <w:sz w:val="24"/>
          <w:szCs w:val="24"/>
        </w:rPr>
        <w:t xml:space="preserve"> </w:t>
      </w:r>
      <w:proofErr w:type="spellStart"/>
      <w:r w:rsidRPr="00FE7692">
        <w:rPr>
          <w:rFonts w:asciiTheme="minorBidi" w:hAnsiTheme="minorBidi" w:cstheme="minorBidi"/>
          <w:sz w:val="24"/>
          <w:szCs w:val="24"/>
        </w:rPr>
        <w:t>hanya</w:t>
      </w:r>
      <w:proofErr w:type="spellEnd"/>
      <w:r w:rsidRPr="00FE7692">
        <w:rPr>
          <w:rFonts w:asciiTheme="minorBidi" w:hAnsiTheme="minorBidi" w:cstheme="minorBidi"/>
          <w:sz w:val="24"/>
          <w:szCs w:val="24"/>
        </w:rPr>
        <w:t xml:space="preserve"> </w:t>
      </w:r>
      <w:proofErr w:type="spellStart"/>
      <w:r w:rsidRPr="00FE7692">
        <w:rPr>
          <w:rFonts w:asciiTheme="minorBidi" w:hAnsiTheme="minorBidi" w:cstheme="minorBidi"/>
          <w:sz w:val="24"/>
          <w:szCs w:val="24"/>
        </w:rPr>
        <w:t>mengasah</w:t>
      </w:r>
      <w:proofErr w:type="spellEnd"/>
      <w:r w:rsidRPr="00FE7692">
        <w:rPr>
          <w:rFonts w:asciiTheme="minorBidi" w:hAnsiTheme="minorBidi" w:cstheme="minorBidi"/>
          <w:sz w:val="24"/>
          <w:szCs w:val="24"/>
        </w:rPr>
        <w:t xml:space="preserve"> </w:t>
      </w:r>
      <w:proofErr w:type="spellStart"/>
      <w:r w:rsidRPr="00FE7692">
        <w:rPr>
          <w:rFonts w:asciiTheme="minorBidi" w:hAnsiTheme="minorBidi" w:cstheme="minorBidi"/>
          <w:sz w:val="24"/>
          <w:szCs w:val="24"/>
        </w:rPr>
        <w:t>kompetensi</w:t>
      </w:r>
      <w:proofErr w:type="spellEnd"/>
      <w:r w:rsidRPr="00FE7692">
        <w:rPr>
          <w:rFonts w:asciiTheme="minorBidi" w:hAnsiTheme="minorBidi" w:cstheme="minorBidi"/>
          <w:sz w:val="24"/>
          <w:szCs w:val="24"/>
        </w:rPr>
        <w:t xml:space="preserve"> </w:t>
      </w:r>
      <w:proofErr w:type="spellStart"/>
      <w:r w:rsidRPr="00FE7692">
        <w:rPr>
          <w:rFonts w:asciiTheme="minorBidi" w:hAnsiTheme="minorBidi" w:cstheme="minorBidi"/>
          <w:sz w:val="24"/>
          <w:szCs w:val="24"/>
        </w:rPr>
        <w:t>teknis</w:t>
      </w:r>
      <w:proofErr w:type="spellEnd"/>
      <w:r w:rsidRPr="00FE7692">
        <w:rPr>
          <w:rFonts w:asciiTheme="minorBidi" w:hAnsiTheme="minorBidi" w:cstheme="minorBidi"/>
          <w:sz w:val="24"/>
          <w:szCs w:val="24"/>
        </w:rPr>
        <w:t xml:space="preserve"> (hard skills), </w:t>
      </w:r>
      <w:proofErr w:type="spellStart"/>
      <w:r w:rsidRPr="00FE7692">
        <w:rPr>
          <w:rFonts w:asciiTheme="minorBidi" w:hAnsiTheme="minorBidi" w:cstheme="minorBidi"/>
          <w:sz w:val="24"/>
          <w:szCs w:val="24"/>
        </w:rPr>
        <w:t>tetapi</w:t>
      </w:r>
      <w:proofErr w:type="spellEnd"/>
      <w:r w:rsidRPr="00FE7692">
        <w:rPr>
          <w:rFonts w:asciiTheme="minorBidi" w:hAnsiTheme="minorBidi" w:cstheme="minorBidi"/>
          <w:sz w:val="24"/>
          <w:szCs w:val="24"/>
        </w:rPr>
        <w:t xml:space="preserve"> juga </w:t>
      </w:r>
      <w:proofErr w:type="spellStart"/>
      <w:r w:rsidRPr="00FE7692">
        <w:rPr>
          <w:rFonts w:asciiTheme="minorBidi" w:hAnsiTheme="minorBidi" w:cstheme="minorBidi"/>
          <w:sz w:val="24"/>
          <w:szCs w:val="24"/>
        </w:rPr>
        <w:t>menginternalisasi</w:t>
      </w:r>
      <w:proofErr w:type="spellEnd"/>
      <w:r w:rsidRPr="00FE7692">
        <w:rPr>
          <w:rFonts w:asciiTheme="minorBidi" w:hAnsiTheme="minorBidi" w:cstheme="minorBidi"/>
          <w:sz w:val="24"/>
          <w:szCs w:val="24"/>
        </w:rPr>
        <w:t xml:space="preserve"> </w:t>
      </w:r>
      <w:proofErr w:type="spellStart"/>
      <w:r w:rsidRPr="00FE7692">
        <w:rPr>
          <w:rFonts w:asciiTheme="minorBidi" w:hAnsiTheme="minorBidi" w:cstheme="minorBidi"/>
          <w:sz w:val="24"/>
          <w:szCs w:val="24"/>
        </w:rPr>
        <w:t>nilai-nilai</w:t>
      </w:r>
      <w:proofErr w:type="spellEnd"/>
      <w:r w:rsidRPr="00FE7692">
        <w:rPr>
          <w:rFonts w:asciiTheme="minorBidi" w:hAnsiTheme="minorBidi" w:cstheme="minorBidi"/>
          <w:sz w:val="24"/>
          <w:szCs w:val="24"/>
        </w:rPr>
        <w:t xml:space="preserve"> </w:t>
      </w:r>
      <w:proofErr w:type="spellStart"/>
      <w:r w:rsidRPr="00FE7692">
        <w:rPr>
          <w:rFonts w:asciiTheme="minorBidi" w:hAnsiTheme="minorBidi" w:cstheme="minorBidi"/>
          <w:sz w:val="24"/>
          <w:szCs w:val="24"/>
        </w:rPr>
        <w:t>penting</w:t>
      </w:r>
      <w:proofErr w:type="spellEnd"/>
      <w:r w:rsidRPr="00FE7692">
        <w:rPr>
          <w:rFonts w:asciiTheme="minorBidi" w:hAnsiTheme="minorBidi" w:cstheme="minorBidi"/>
          <w:sz w:val="24"/>
          <w:szCs w:val="24"/>
        </w:rPr>
        <w:t xml:space="preserve"> </w:t>
      </w:r>
      <w:proofErr w:type="spellStart"/>
      <w:r w:rsidRPr="00FE7692">
        <w:rPr>
          <w:rFonts w:asciiTheme="minorBidi" w:hAnsiTheme="minorBidi" w:cstheme="minorBidi"/>
          <w:sz w:val="24"/>
          <w:szCs w:val="24"/>
        </w:rPr>
        <w:t>seperti</w:t>
      </w:r>
      <w:proofErr w:type="spellEnd"/>
      <w:r w:rsidRPr="00FE7692">
        <w:rPr>
          <w:rFonts w:asciiTheme="minorBidi" w:hAnsiTheme="minorBidi" w:cstheme="minorBidi"/>
          <w:sz w:val="24"/>
          <w:szCs w:val="24"/>
        </w:rPr>
        <w:t xml:space="preserve"> </w:t>
      </w:r>
      <w:proofErr w:type="spellStart"/>
      <w:r w:rsidRPr="00FE7692">
        <w:rPr>
          <w:rFonts w:asciiTheme="minorBidi" w:hAnsiTheme="minorBidi" w:cstheme="minorBidi"/>
          <w:sz w:val="24"/>
          <w:szCs w:val="24"/>
        </w:rPr>
        <w:t>tanggung</w:t>
      </w:r>
      <w:proofErr w:type="spellEnd"/>
      <w:r w:rsidRPr="00FE7692">
        <w:rPr>
          <w:rFonts w:asciiTheme="minorBidi" w:hAnsiTheme="minorBidi" w:cstheme="minorBidi"/>
          <w:sz w:val="24"/>
          <w:szCs w:val="24"/>
        </w:rPr>
        <w:t xml:space="preserve"> </w:t>
      </w:r>
      <w:proofErr w:type="spellStart"/>
      <w:r w:rsidRPr="00FE7692">
        <w:rPr>
          <w:rFonts w:asciiTheme="minorBidi" w:hAnsiTheme="minorBidi" w:cstheme="minorBidi"/>
          <w:sz w:val="24"/>
          <w:szCs w:val="24"/>
        </w:rPr>
        <w:t>jawab</w:t>
      </w:r>
      <w:proofErr w:type="spellEnd"/>
      <w:r w:rsidRPr="00FE7692">
        <w:rPr>
          <w:rFonts w:asciiTheme="minorBidi" w:hAnsiTheme="minorBidi" w:cstheme="minorBidi"/>
          <w:sz w:val="24"/>
          <w:szCs w:val="24"/>
        </w:rPr>
        <w:t xml:space="preserve">, </w:t>
      </w:r>
      <w:proofErr w:type="spellStart"/>
      <w:r w:rsidRPr="00FE7692">
        <w:rPr>
          <w:rFonts w:asciiTheme="minorBidi" w:hAnsiTheme="minorBidi" w:cstheme="minorBidi"/>
          <w:sz w:val="24"/>
          <w:szCs w:val="24"/>
        </w:rPr>
        <w:t>kemandirian</w:t>
      </w:r>
      <w:proofErr w:type="spellEnd"/>
      <w:r w:rsidRPr="00FE7692">
        <w:rPr>
          <w:rFonts w:asciiTheme="minorBidi" w:hAnsiTheme="minorBidi" w:cstheme="minorBidi"/>
          <w:sz w:val="24"/>
          <w:szCs w:val="24"/>
        </w:rPr>
        <w:t xml:space="preserve">, </w:t>
      </w:r>
      <w:proofErr w:type="spellStart"/>
      <w:r w:rsidRPr="00FE7692">
        <w:rPr>
          <w:rFonts w:asciiTheme="minorBidi" w:hAnsiTheme="minorBidi" w:cstheme="minorBidi"/>
          <w:sz w:val="24"/>
          <w:szCs w:val="24"/>
        </w:rPr>
        <w:t>disiplin</w:t>
      </w:r>
      <w:proofErr w:type="spellEnd"/>
      <w:r w:rsidRPr="00FE7692">
        <w:rPr>
          <w:rFonts w:asciiTheme="minorBidi" w:hAnsiTheme="minorBidi" w:cstheme="minorBidi"/>
          <w:sz w:val="24"/>
          <w:szCs w:val="24"/>
        </w:rPr>
        <w:t xml:space="preserve">, </w:t>
      </w:r>
      <w:proofErr w:type="spellStart"/>
      <w:r w:rsidRPr="00FE7692">
        <w:rPr>
          <w:rFonts w:asciiTheme="minorBidi" w:hAnsiTheme="minorBidi" w:cstheme="minorBidi"/>
          <w:sz w:val="24"/>
          <w:szCs w:val="24"/>
        </w:rPr>
        <w:t>kerja</w:t>
      </w:r>
      <w:proofErr w:type="spellEnd"/>
      <w:r w:rsidRPr="00FE7692">
        <w:rPr>
          <w:rFonts w:asciiTheme="minorBidi" w:hAnsiTheme="minorBidi" w:cstheme="minorBidi"/>
          <w:sz w:val="24"/>
          <w:szCs w:val="24"/>
        </w:rPr>
        <w:t xml:space="preserve"> </w:t>
      </w:r>
      <w:proofErr w:type="spellStart"/>
      <w:r w:rsidRPr="00FE7692">
        <w:rPr>
          <w:rFonts w:asciiTheme="minorBidi" w:hAnsiTheme="minorBidi" w:cstheme="minorBidi"/>
          <w:sz w:val="24"/>
          <w:szCs w:val="24"/>
        </w:rPr>
        <w:t>sama</w:t>
      </w:r>
      <w:proofErr w:type="spellEnd"/>
      <w:r w:rsidRPr="00FE7692">
        <w:rPr>
          <w:rFonts w:asciiTheme="minorBidi" w:hAnsiTheme="minorBidi" w:cstheme="minorBidi"/>
          <w:sz w:val="24"/>
          <w:szCs w:val="24"/>
        </w:rPr>
        <w:t xml:space="preserve">, dan </w:t>
      </w:r>
      <w:proofErr w:type="spellStart"/>
      <w:r w:rsidRPr="00FE7692">
        <w:rPr>
          <w:rFonts w:asciiTheme="minorBidi" w:hAnsiTheme="minorBidi" w:cstheme="minorBidi"/>
          <w:sz w:val="24"/>
          <w:szCs w:val="24"/>
        </w:rPr>
        <w:t>etos</w:t>
      </w:r>
      <w:proofErr w:type="spellEnd"/>
      <w:r w:rsidRPr="00FE7692">
        <w:rPr>
          <w:rFonts w:asciiTheme="minorBidi" w:hAnsiTheme="minorBidi" w:cstheme="minorBidi"/>
          <w:sz w:val="24"/>
          <w:szCs w:val="24"/>
        </w:rPr>
        <w:t xml:space="preserve"> </w:t>
      </w:r>
      <w:proofErr w:type="spellStart"/>
      <w:r w:rsidRPr="00FE7692">
        <w:rPr>
          <w:rFonts w:asciiTheme="minorBidi" w:hAnsiTheme="minorBidi" w:cstheme="minorBidi"/>
          <w:sz w:val="24"/>
          <w:szCs w:val="24"/>
        </w:rPr>
        <w:t>kerja</w:t>
      </w:r>
      <w:proofErr w:type="spellEnd"/>
      <w:r w:rsidRPr="00FE7692">
        <w:rPr>
          <w:rFonts w:asciiTheme="minorBidi" w:hAnsiTheme="minorBidi" w:cstheme="minorBidi"/>
          <w:sz w:val="24"/>
          <w:szCs w:val="24"/>
        </w:rPr>
        <w:t xml:space="preserve"> yang </w:t>
      </w:r>
      <w:proofErr w:type="spellStart"/>
      <w:r w:rsidRPr="00FE7692">
        <w:rPr>
          <w:rFonts w:asciiTheme="minorBidi" w:hAnsiTheme="minorBidi" w:cstheme="minorBidi"/>
          <w:sz w:val="24"/>
          <w:szCs w:val="24"/>
        </w:rPr>
        <w:t>tinggi</w:t>
      </w:r>
      <w:proofErr w:type="spellEnd"/>
      <w:r w:rsidRPr="00FE7692">
        <w:rPr>
          <w:rFonts w:asciiTheme="minorBidi" w:hAnsiTheme="minorBidi" w:cstheme="minorBidi"/>
          <w:sz w:val="24"/>
          <w:szCs w:val="24"/>
        </w:rPr>
        <w:t>. Nilai-</w:t>
      </w:r>
      <w:proofErr w:type="spellStart"/>
      <w:r w:rsidRPr="00FE7692">
        <w:rPr>
          <w:rFonts w:asciiTheme="minorBidi" w:hAnsiTheme="minorBidi" w:cstheme="minorBidi"/>
          <w:sz w:val="24"/>
          <w:szCs w:val="24"/>
        </w:rPr>
        <w:t>nilai</w:t>
      </w:r>
      <w:proofErr w:type="spellEnd"/>
      <w:r w:rsidRPr="00FE7692">
        <w:rPr>
          <w:rFonts w:asciiTheme="minorBidi" w:hAnsiTheme="minorBidi" w:cstheme="minorBidi"/>
          <w:sz w:val="24"/>
          <w:szCs w:val="24"/>
        </w:rPr>
        <w:t xml:space="preserve"> </w:t>
      </w:r>
      <w:proofErr w:type="spellStart"/>
      <w:r w:rsidRPr="00FE7692">
        <w:rPr>
          <w:rFonts w:asciiTheme="minorBidi" w:hAnsiTheme="minorBidi" w:cstheme="minorBidi"/>
          <w:sz w:val="24"/>
          <w:szCs w:val="24"/>
        </w:rPr>
        <w:t>ini</w:t>
      </w:r>
      <w:proofErr w:type="spellEnd"/>
      <w:r w:rsidRPr="00FE7692">
        <w:rPr>
          <w:rFonts w:asciiTheme="minorBidi" w:hAnsiTheme="minorBidi" w:cstheme="minorBidi"/>
          <w:sz w:val="24"/>
          <w:szCs w:val="24"/>
        </w:rPr>
        <w:t xml:space="preserve"> </w:t>
      </w:r>
      <w:proofErr w:type="spellStart"/>
      <w:r w:rsidRPr="00FE7692">
        <w:rPr>
          <w:rFonts w:asciiTheme="minorBidi" w:hAnsiTheme="minorBidi" w:cstheme="minorBidi"/>
          <w:sz w:val="24"/>
          <w:szCs w:val="24"/>
        </w:rPr>
        <w:t>tercermin</w:t>
      </w:r>
      <w:proofErr w:type="spellEnd"/>
      <w:r w:rsidRPr="00FE7692">
        <w:rPr>
          <w:rFonts w:asciiTheme="minorBidi" w:hAnsiTheme="minorBidi" w:cstheme="minorBidi"/>
          <w:sz w:val="24"/>
          <w:szCs w:val="24"/>
        </w:rPr>
        <w:t xml:space="preserve"> </w:t>
      </w:r>
      <w:proofErr w:type="spellStart"/>
      <w:r w:rsidRPr="00FE7692">
        <w:rPr>
          <w:rFonts w:asciiTheme="minorBidi" w:hAnsiTheme="minorBidi" w:cstheme="minorBidi"/>
          <w:sz w:val="24"/>
          <w:szCs w:val="24"/>
        </w:rPr>
        <w:t>dalam</w:t>
      </w:r>
      <w:proofErr w:type="spellEnd"/>
      <w:r w:rsidRPr="00FE7692">
        <w:rPr>
          <w:rFonts w:asciiTheme="minorBidi" w:hAnsiTheme="minorBidi" w:cstheme="minorBidi"/>
          <w:sz w:val="24"/>
          <w:szCs w:val="24"/>
        </w:rPr>
        <w:t xml:space="preserve"> </w:t>
      </w:r>
      <w:proofErr w:type="spellStart"/>
      <w:r w:rsidRPr="00FE7692">
        <w:rPr>
          <w:rFonts w:asciiTheme="minorBidi" w:hAnsiTheme="minorBidi" w:cstheme="minorBidi"/>
          <w:sz w:val="24"/>
          <w:szCs w:val="24"/>
        </w:rPr>
        <w:t>sikap</w:t>
      </w:r>
      <w:proofErr w:type="spellEnd"/>
      <w:r w:rsidRPr="00FE7692">
        <w:rPr>
          <w:rFonts w:asciiTheme="minorBidi" w:hAnsiTheme="minorBidi" w:cstheme="minorBidi"/>
          <w:sz w:val="24"/>
          <w:szCs w:val="24"/>
        </w:rPr>
        <w:t xml:space="preserve"> </w:t>
      </w:r>
      <w:proofErr w:type="spellStart"/>
      <w:r w:rsidRPr="00FE7692">
        <w:rPr>
          <w:rFonts w:asciiTheme="minorBidi" w:hAnsiTheme="minorBidi" w:cstheme="minorBidi"/>
          <w:sz w:val="24"/>
          <w:szCs w:val="24"/>
        </w:rPr>
        <w:t>profesionalisme</w:t>
      </w:r>
      <w:proofErr w:type="spellEnd"/>
      <w:r w:rsidRPr="00FE7692">
        <w:rPr>
          <w:rFonts w:asciiTheme="minorBidi" w:hAnsiTheme="minorBidi" w:cstheme="minorBidi"/>
          <w:sz w:val="24"/>
          <w:szCs w:val="24"/>
        </w:rPr>
        <w:t xml:space="preserve"> </w:t>
      </w:r>
      <w:proofErr w:type="spellStart"/>
      <w:r w:rsidRPr="00FE7692">
        <w:rPr>
          <w:rFonts w:asciiTheme="minorBidi" w:hAnsiTheme="minorBidi" w:cstheme="minorBidi"/>
          <w:sz w:val="24"/>
          <w:szCs w:val="24"/>
        </w:rPr>
        <w:t>siswa</w:t>
      </w:r>
      <w:proofErr w:type="spellEnd"/>
      <w:r w:rsidRPr="00FE7692">
        <w:rPr>
          <w:rFonts w:asciiTheme="minorBidi" w:hAnsiTheme="minorBidi" w:cstheme="minorBidi"/>
          <w:sz w:val="24"/>
          <w:szCs w:val="24"/>
        </w:rPr>
        <w:t xml:space="preserve"> </w:t>
      </w:r>
      <w:proofErr w:type="spellStart"/>
      <w:r w:rsidRPr="00FE7692">
        <w:rPr>
          <w:rFonts w:asciiTheme="minorBidi" w:hAnsiTheme="minorBidi" w:cstheme="minorBidi"/>
          <w:sz w:val="24"/>
          <w:szCs w:val="24"/>
        </w:rPr>
        <w:t>saat</w:t>
      </w:r>
      <w:proofErr w:type="spellEnd"/>
      <w:r w:rsidRPr="00FE7692">
        <w:rPr>
          <w:rFonts w:asciiTheme="minorBidi" w:hAnsiTheme="minorBidi" w:cstheme="minorBidi"/>
          <w:sz w:val="24"/>
          <w:szCs w:val="24"/>
        </w:rPr>
        <w:t xml:space="preserve"> </w:t>
      </w:r>
      <w:proofErr w:type="spellStart"/>
      <w:r w:rsidRPr="00FE7692">
        <w:rPr>
          <w:rFonts w:asciiTheme="minorBidi" w:hAnsiTheme="minorBidi" w:cstheme="minorBidi"/>
          <w:sz w:val="24"/>
          <w:szCs w:val="24"/>
        </w:rPr>
        <w:t>menghadapi</w:t>
      </w:r>
      <w:proofErr w:type="spellEnd"/>
      <w:r w:rsidRPr="00FE7692">
        <w:rPr>
          <w:rFonts w:asciiTheme="minorBidi" w:hAnsiTheme="minorBidi" w:cstheme="minorBidi"/>
          <w:sz w:val="24"/>
          <w:szCs w:val="24"/>
        </w:rPr>
        <w:t xml:space="preserve"> </w:t>
      </w:r>
      <w:proofErr w:type="spellStart"/>
      <w:r w:rsidRPr="00FE7692">
        <w:rPr>
          <w:rFonts w:asciiTheme="minorBidi" w:hAnsiTheme="minorBidi" w:cstheme="minorBidi"/>
          <w:sz w:val="24"/>
          <w:szCs w:val="24"/>
        </w:rPr>
        <w:t>tantangan</w:t>
      </w:r>
      <w:proofErr w:type="spellEnd"/>
      <w:r w:rsidRPr="00FE7692">
        <w:rPr>
          <w:rFonts w:asciiTheme="minorBidi" w:hAnsiTheme="minorBidi" w:cstheme="minorBidi"/>
          <w:sz w:val="24"/>
          <w:szCs w:val="24"/>
        </w:rPr>
        <w:t xml:space="preserve"> </w:t>
      </w:r>
      <w:proofErr w:type="spellStart"/>
      <w:r w:rsidRPr="00FE7692">
        <w:rPr>
          <w:rFonts w:asciiTheme="minorBidi" w:hAnsiTheme="minorBidi" w:cstheme="minorBidi"/>
          <w:sz w:val="24"/>
          <w:szCs w:val="24"/>
        </w:rPr>
        <w:t>belajar</w:t>
      </w:r>
      <w:proofErr w:type="spellEnd"/>
      <w:r w:rsidRPr="00FE7692">
        <w:rPr>
          <w:rFonts w:asciiTheme="minorBidi" w:hAnsiTheme="minorBidi" w:cstheme="minorBidi"/>
          <w:sz w:val="24"/>
          <w:szCs w:val="24"/>
        </w:rPr>
        <w:t xml:space="preserve">, </w:t>
      </w:r>
      <w:proofErr w:type="spellStart"/>
      <w:r w:rsidRPr="00FE7692">
        <w:rPr>
          <w:rFonts w:asciiTheme="minorBidi" w:hAnsiTheme="minorBidi" w:cstheme="minorBidi"/>
          <w:sz w:val="24"/>
          <w:szCs w:val="24"/>
        </w:rPr>
        <w:t>serta</w:t>
      </w:r>
      <w:proofErr w:type="spellEnd"/>
      <w:r w:rsidRPr="00FE7692">
        <w:rPr>
          <w:rFonts w:asciiTheme="minorBidi" w:hAnsiTheme="minorBidi" w:cstheme="minorBidi"/>
          <w:sz w:val="24"/>
          <w:szCs w:val="24"/>
        </w:rPr>
        <w:t xml:space="preserve"> </w:t>
      </w:r>
      <w:proofErr w:type="spellStart"/>
      <w:r w:rsidRPr="00FE7692">
        <w:rPr>
          <w:rFonts w:asciiTheme="minorBidi" w:hAnsiTheme="minorBidi" w:cstheme="minorBidi"/>
          <w:sz w:val="24"/>
          <w:szCs w:val="24"/>
        </w:rPr>
        <w:lastRenderedPageBreak/>
        <w:t>kesiapan</w:t>
      </w:r>
      <w:proofErr w:type="spellEnd"/>
      <w:r w:rsidRPr="00FE7692">
        <w:rPr>
          <w:rFonts w:asciiTheme="minorBidi" w:hAnsiTheme="minorBidi" w:cstheme="minorBidi"/>
          <w:sz w:val="24"/>
          <w:szCs w:val="24"/>
        </w:rPr>
        <w:t xml:space="preserve"> </w:t>
      </w:r>
      <w:proofErr w:type="spellStart"/>
      <w:r w:rsidRPr="00FE7692">
        <w:rPr>
          <w:rFonts w:asciiTheme="minorBidi" w:hAnsiTheme="minorBidi" w:cstheme="minorBidi"/>
          <w:sz w:val="24"/>
          <w:szCs w:val="24"/>
        </w:rPr>
        <w:t>mereka</w:t>
      </w:r>
      <w:proofErr w:type="spellEnd"/>
      <w:r w:rsidRPr="00FE7692">
        <w:rPr>
          <w:rFonts w:asciiTheme="minorBidi" w:hAnsiTheme="minorBidi" w:cstheme="minorBidi"/>
          <w:sz w:val="24"/>
          <w:szCs w:val="24"/>
        </w:rPr>
        <w:t xml:space="preserve"> </w:t>
      </w:r>
      <w:proofErr w:type="spellStart"/>
      <w:r w:rsidRPr="00FE7692">
        <w:rPr>
          <w:rFonts w:asciiTheme="minorBidi" w:hAnsiTheme="minorBidi" w:cstheme="minorBidi"/>
          <w:sz w:val="24"/>
          <w:szCs w:val="24"/>
        </w:rPr>
        <w:t>dalam</w:t>
      </w:r>
      <w:proofErr w:type="spellEnd"/>
      <w:r w:rsidRPr="00FE7692">
        <w:rPr>
          <w:rFonts w:asciiTheme="minorBidi" w:hAnsiTheme="minorBidi" w:cstheme="minorBidi"/>
          <w:sz w:val="24"/>
          <w:szCs w:val="24"/>
        </w:rPr>
        <w:t xml:space="preserve"> </w:t>
      </w:r>
      <w:proofErr w:type="spellStart"/>
      <w:r w:rsidRPr="00FE7692">
        <w:rPr>
          <w:rFonts w:asciiTheme="minorBidi" w:hAnsiTheme="minorBidi" w:cstheme="minorBidi"/>
          <w:sz w:val="24"/>
          <w:szCs w:val="24"/>
        </w:rPr>
        <w:t>menghadapi</w:t>
      </w:r>
      <w:proofErr w:type="spellEnd"/>
      <w:r w:rsidRPr="00FE7692">
        <w:rPr>
          <w:rFonts w:asciiTheme="minorBidi" w:hAnsiTheme="minorBidi" w:cstheme="minorBidi"/>
          <w:sz w:val="24"/>
          <w:szCs w:val="24"/>
        </w:rPr>
        <w:t xml:space="preserve"> dunia </w:t>
      </w:r>
      <w:proofErr w:type="spellStart"/>
      <w:r w:rsidRPr="00FE7692">
        <w:rPr>
          <w:rFonts w:asciiTheme="minorBidi" w:hAnsiTheme="minorBidi" w:cstheme="minorBidi"/>
          <w:sz w:val="24"/>
          <w:szCs w:val="24"/>
        </w:rPr>
        <w:t>kerja</w:t>
      </w:r>
      <w:proofErr w:type="spellEnd"/>
      <w:r w:rsidRPr="00FE7692">
        <w:rPr>
          <w:rFonts w:asciiTheme="minorBidi" w:hAnsiTheme="minorBidi" w:cstheme="minorBidi"/>
          <w:sz w:val="24"/>
          <w:szCs w:val="24"/>
        </w:rPr>
        <w:t xml:space="preserve"> </w:t>
      </w:r>
      <w:proofErr w:type="spellStart"/>
      <w:r w:rsidRPr="00FE7692">
        <w:rPr>
          <w:rFonts w:asciiTheme="minorBidi" w:hAnsiTheme="minorBidi" w:cstheme="minorBidi"/>
          <w:sz w:val="24"/>
          <w:szCs w:val="24"/>
        </w:rPr>
        <w:t>atau</w:t>
      </w:r>
      <w:proofErr w:type="spellEnd"/>
      <w:r w:rsidRPr="00FE7692">
        <w:rPr>
          <w:rFonts w:asciiTheme="minorBidi" w:hAnsiTheme="minorBidi" w:cstheme="minorBidi"/>
          <w:sz w:val="24"/>
          <w:szCs w:val="24"/>
        </w:rPr>
        <w:t xml:space="preserve"> dunia </w:t>
      </w:r>
      <w:proofErr w:type="spellStart"/>
      <w:r w:rsidRPr="00FE7692">
        <w:rPr>
          <w:rFonts w:asciiTheme="minorBidi" w:hAnsiTheme="minorBidi" w:cstheme="minorBidi"/>
          <w:sz w:val="24"/>
          <w:szCs w:val="24"/>
        </w:rPr>
        <w:t>usaha</w:t>
      </w:r>
      <w:proofErr w:type="spellEnd"/>
      <w:r w:rsidRPr="00FE7692">
        <w:rPr>
          <w:rFonts w:asciiTheme="minorBidi" w:hAnsiTheme="minorBidi" w:cstheme="minorBidi"/>
          <w:sz w:val="24"/>
          <w:szCs w:val="24"/>
        </w:rPr>
        <w:t xml:space="preserve"> </w:t>
      </w:r>
      <w:proofErr w:type="spellStart"/>
      <w:r w:rsidRPr="00FE7692">
        <w:rPr>
          <w:rFonts w:asciiTheme="minorBidi" w:hAnsiTheme="minorBidi" w:cstheme="minorBidi"/>
          <w:sz w:val="24"/>
          <w:szCs w:val="24"/>
        </w:rPr>
        <w:t>secara</w:t>
      </w:r>
      <w:proofErr w:type="spellEnd"/>
      <w:r w:rsidRPr="00FE7692">
        <w:rPr>
          <w:rFonts w:asciiTheme="minorBidi" w:hAnsiTheme="minorBidi" w:cstheme="minorBidi"/>
          <w:sz w:val="24"/>
          <w:szCs w:val="24"/>
        </w:rPr>
        <w:t xml:space="preserve"> </w:t>
      </w:r>
      <w:proofErr w:type="spellStart"/>
      <w:r w:rsidRPr="00FE7692">
        <w:rPr>
          <w:rFonts w:asciiTheme="minorBidi" w:hAnsiTheme="minorBidi" w:cstheme="minorBidi"/>
          <w:sz w:val="24"/>
          <w:szCs w:val="24"/>
        </w:rPr>
        <w:t>mandiri</w:t>
      </w:r>
      <w:proofErr w:type="spellEnd"/>
      <w:r w:rsidRPr="00FE7692">
        <w:rPr>
          <w:rFonts w:asciiTheme="minorBidi" w:hAnsiTheme="minorBidi" w:cstheme="minorBidi"/>
          <w:sz w:val="24"/>
          <w:szCs w:val="24"/>
        </w:rPr>
        <w:t>.</w:t>
      </w:r>
    </w:p>
    <w:p w14:paraId="27F77A6B" w14:textId="77777777" w:rsidR="002D61B8" w:rsidRPr="00FE7692" w:rsidRDefault="002D61B8" w:rsidP="002D61B8">
      <w:pPr>
        <w:pStyle w:val="NoSpacing"/>
        <w:spacing w:line="360" w:lineRule="auto"/>
        <w:ind w:firstLine="1076"/>
        <w:jc w:val="both"/>
        <w:rPr>
          <w:rFonts w:asciiTheme="minorBidi" w:hAnsiTheme="minorBidi" w:cstheme="minorBidi"/>
          <w:sz w:val="24"/>
          <w:szCs w:val="24"/>
        </w:rPr>
      </w:pPr>
      <w:proofErr w:type="spellStart"/>
      <w:r w:rsidRPr="00FE7692">
        <w:rPr>
          <w:rFonts w:asciiTheme="minorBidi" w:hAnsiTheme="minorBidi" w:cstheme="minorBidi"/>
          <w:sz w:val="24"/>
          <w:szCs w:val="24"/>
        </w:rPr>
        <w:t>Lebih</w:t>
      </w:r>
      <w:proofErr w:type="spellEnd"/>
      <w:r w:rsidRPr="00FE7692">
        <w:rPr>
          <w:rFonts w:asciiTheme="minorBidi" w:hAnsiTheme="minorBidi" w:cstheme="minorBidi"/>
          <w:sz w:val="24"/>
          <w:szCs w:val="24"/>
        </w:rPr>
        <w:t xml:space="preserve"> </w:t>
      </w:r>
      <w:proofErr w:type="spellStart"/>
      <w:r w:rsidRPr="00FE7692">
        <w:rPr>
          <w:rFonts w:asciiTheme="minorBidi" w:hAnsiTheme="minorBidi" w:cstheme="minorBidi"/>
          <w:sz w:val="24"/>
          <w:szCs w:val="24"/>
        </w:rPr>
        <w:t>jauh</w:t>
      </w:r>
      <w:proofErr w:type="spellEnd"/>
      <w:r w:rsidRPr="00FE7692">
        <w:rPr>
          <w:rFonts w:asciiTheme="minorBidi" w:hAnsiTheme="minorBidi" w:cstheme="minorBidi"/>
          <w:sz w:val="24"/>
          <w:szCs w:val="24"/>
        </w:rPr>
        <w:t xml:space="preserve">, </w:t>
      </w:r>
      <w:proofErr w:type="spellStart"/>
      <w:r w:rsidRPr="00FE7692">
        <w:rPr>
          <w:rFonts w:asciiTheme="minorBidi" w:hAnsiTheme="minorBidi" w:cstheme="minorBidi"/>
          <w:sz w:val="24"/>
          <w:szCs w:val="24"/>
        </w:rPr>
        <w:t>keterlibatan</w:t>
      </w:r>
      <w:proofErr w:type="spellEnd"/>
      <w:r w:rsidRPr="00FE7692">
        <w:rPr>
          <w:rFonts w:asciiTheme="minorBidi" w:hAnsiTheme="minorBidi" w:cstheme="minorBidi"/>
          <w:sz w:val="24"/>
          <w:szCs w:val="24"/>
        </w:rPr>
        <w:t xml:space="preserve"> </w:t>
      </w:r>
      <w:proofErr w:type="spellStart"/>
      <w:r w:rsidRPr="00FE7692">
        <w:rPr>
          <w:rFonts w:asciiTheme="minorBidi" w:hAnsiTheme="minorBidi" w:cstheme="minorBidi"/>
          <w:sz w:val="24"/>
          <w:szCs w:val="24"/>
        </w:rPr>
        <w:t>industri</w:t>
      </w:r>
      <w:proofErr w:type="spellEnd"/>
      <w:r w:rsidRPr="00FE7692">
        <w:rPr>
          <w:rFonts w:asciiTheme="minorBidi" w:hAnsiTheme="minorBidi" w:cstheme="minorBidi"/>
          <w:sz w:val="24"/>
          <w:szCs w:val="24"/>
        </w:rPr>
        <w:t xml:space="preserve"> </w:t>
      </w:r>
      <w:proofErr w:type="spellStart"/>
      <w:r w:rsidRPr="00FE7692">
        <w:rPr>
          <w:rFonts w:asciiTheme="minorBidi" w:hAnsiTheme="minorBidi" w:cstheme="minorBidi"/>
          <w:sz w:val="24"/>
          <w:szCs w:val="24"/>
        </w:rPr>
        <w:t>dalam</w:t>
      </w:r>
      <w:proofErr w:type="spellEnd"/>
      <w:r w:rsidRPr="00FE7692">
        <w:rPr>
          <w:rFonts w:asciiTheme="minorBidi" w:hAnsiTheme="minorBidi" w:cstheme="minorBidi"/>
          <w:sz w:val="24"/>
          <w:szCs w:val="24"/>
        </w:rPr>
        <w:t xml:space="preserve"> </w:t>
      </w:r>
      <w:proofErr w:type="spellStart"/>
      <w:r w:rsidRPr="00FE7692">
        <w:rPr>
          <w:rFonts w:asciiTheme="minorBidi" w:hAnsiTheme="minorBidi" w:cstheme="minorBidi"/>
          <w:sz w:val="24"/>
          <w:szCs w:val="24"/>
        </w:rPr>
        <w:t>berbagai</w:t>
      </w:r>
      <w:proofErr w:type="spellEnd"/>
      <w:r w:rsidRPr="00FE7692">
        <w:rPr>
          <w:rFonts w:asciiTheme="minorBidi" w:hAnsiTheme="minorBidi" w:cstheme="minorBidi"/>
          <w:sz w:val="24"/>
          <w:szCs w:val="24"/>
        </w:rPr>
        <w:t xml:space="preserve"> </w:t>
      </w:r>
      <w:proofErr w:type="spellStart"/>
      <w:r w:rsidRPr="00FE7692">
        <w:rPr>
          <w:rFonts w:asciiTheme="minorBidi" w:hAnsiTheme="minorBidi" w:cstheme="minorBidi"/>
          <w:sz w:val="24"/>
          <w:szCs w:val="24"/>
        </w:rPr>
        <w:t>aspek</w:t>
      </w:r>
      <w:proofErr w:type="spellEnd"/>
      <w:r w:rsidRPr="00FE7692">
        <w:rPr>
          <w:rFonts w:asciiTheme="minorBidi" w:hAnsiTheme="minorBidi" w:cstheme="minorBidi"/>
          <w:sz w:val="24"/>
          <w:szCs w:val="24"/>
        </w:rPr>
        <w:t xml:space="preserve"> </w:t>
      </w:r>
      <w:proofErr w:type="spellStart"/>
      <w:r w:rsidRPr="00FE7692">
        <w:rPr>
          <w:rFonts w:asciiTheme="minorBidi" w:hAnsiTheme="minorBidi" w:cstheme="minorBidi"/>
          <w:sz w:val="24"/>
          <w:szCs w:val="24"/>
        </w:rPr>
        <w:t>pendidikan</w:t>
      </w:r>
      <w:proofErr w:type="spellEnd"/>
      <w:r w:rsidRPr="00FE7692">
        <w:rPr>
          <w:rFonts w:asciiTheme="minorBidi" w:hAnsiTheme="minorBidi" w:cstheme="minorBidi"/>
          <w:sz w:val="24"/>
          <w:szCs w:val="24"/>
        </w:rPr>
        <w:t xml:space="preserve">, </w:t>
      </w:r>
      <w:proofErr w:type="spellStart"/>
      <w:r w:rsidRPr="00FE7692">
        <w:rPr>
          <w:rFonts w:asciiTheme="minorBidi" w:hAnsiTheme="minorBidi" w:cstheme="minorBidi"/>
          <w:sz w:val="24"/>
          <w:szCs w:val="24"/>
        </w:rPr>
        <w:t>mulai</w:t>
      </w:r>
      <w:proofErr w:type="spellEnd"/>
      <w:r w:rsidRPr="00FE7692">
        <w:rPr>
          <w:rFonts w:asciiTheme="minorBidi" w:hAnsiTheme="minorBidi" w:cstheme="minorBidi"/>
          <w:sz w:val="24"/>
          <w:szCs w:val="24"/>
        </w:rPr>
        <w:t xml:space="preserve"> </w:t>
      </w:r>
      <w:proofErr w:type="spellStart"/>
      <w:r w:rsidRPr="00FE7692">
        <w:rPr>
          <w:rFonts w:asciiTheme="minorBidi" w:hAnsiTheme="minorBidi" w:cstheme="minorBidi"/>
          <w:sz w:val="24"/>
          <w:szCs w:val="24"/>
        </w:rPr>
        <w:t>dari</w:t>
      </w:r>
      <w:proofErr w:type="spellEnd"/>
      <w:r w:rsidRPr="00FE7692">
        <w:rPr>
          <w:rFonts w:asciiTheme="minorBidi" w:hAnsiTheme="minorBidi" w:cstheme="minorBidi"/>
          <w:sz w:val="24"/>
          <w:szCs w:val="24"/>
        </w:rPr>
        <w:t xml:space="preserve"> </w:t>
      </w:r>
      <w:proofErr w:type="spellStart"/>
      <w:r w:rsidRPr="00FE7692">
        <w:rPr>
          <w:rFonts w:asciiTheme="minorBidi" w:hAnsiTheme="minorBidi" w:cstheme="minorBidi"/>
          <w:sz w:val="24"/>
          <w:szCs w:val="24"/>
        </w:rPr>
        <w:t>penyusunan</w:t>
      </w:r>
      <w:proofErr w:type="spellEnd"/>
      <w:r w:rsidRPr="00FE7692">
        <w:rPr>
          <w:rFonts w:asciiTheme="minorBidi" w:hAnsiTheme="minorBidi" w:cstheme="minorBidi"/>
          <w:sz w:val="24"/>
          <w:szCs w:val="24"/>
        </w:rPr>
        <w:t xml:space="preserve"> </w:t>
      </w:r>
      <w:proofErr w:type="spellStart"/>
      <w:r w:rsidRPr="00FE7692">
        <w:rPr>
          <w:rFonts w:asciiTheme="minorBidi" w:hAnsiTheme="minorBidi" w:cstheme="minorBidi"/>
          <w:sz w:val="24"/>
          <w:szCs w:val="24"/>
        </w:rPr>
        <w:t>kurikulum</w:t>
      </w:r>
      <w:proofErr w:type="spellEnd"/>
      <w:r w:rsidRPr="00FE7692">
        <w:rPr>
          <w:rFonts w:asciiTheme="minorBidi" w:hAnsiTheme="minorBidi" w:cstheme="minorBidi"/>
          <w:sz w:val="24"/>
          <w:szCs w:val="24"/>
        </w:rPr>
        <w:t xml:space="preserve">, </w:t>
      </w:r>
      <w:proofErr w:type="spellStart"/>
      <w:r w:rsidRPr="00FE7692">
        <w:rPr>
          <w:rFonts w:asciiTheme="minorBidi" w:hAnsiTheme="minorBidi" w:cstheme="minorBidi"/>
          <w:sz w:val="24"/>
          <w:szCs w:val="24"/>
        </w:rPr>
        <w:t>pelatihan</w:t>
      </w:r>
      <w:proofErr w:type="spellEnd"/>
      <w:r w:rsidRPr="00FE7692">
        <w:rPr>
          <w:rFonts w:asciiTheme="minorBidi" w:hAnsiTheme="minorBidi" w:cstheme="minorBidi"/>
          <w:sz w:val="24"/>
          <w:szCs w:val="24"/>
        </w:rPr>
        <w:t xml:space="preserve">, </w:t>
      </w:r>
      <w:proofErr w:type="spellStart"/>
      <w:r w:rsidRPr="00FE7692">
        <w:rPr>
          <w:rFonts w:asciiTheme="minorBidi" w:hAnsiTheme="minorBidi" w:cstheme="minorBidi"/>
          <w:sz w:val="24"/>
          <w:szCs w:val="24"/>
        </w:rPr>
        <w:t>hingga</w:t>
      </w:r>
      <w:proofErr w:type="spellEnd"/>
      <w:r w:rsidRPr="00FE7692">
        <w:rPr>
          <w:rFonts w:asciiTheme="minorBidi" w:hAnsiTheme="minorBidi" w:cstheme="minorBidi"/>
          <w:sz w:val="24"/>
          <w:szCs w:val="24"/>
        </w:rPr>
        <w:t xml:space="preserve"> </w:t>
      </w:r>
      <w:proofErr w:type="spellStart"/>
      <w:r w:rsidRPr="00FE7692">
        <w:rPr>
          <w:rFonts w:asciiTheme="minorBidi" w:hAnsiTheme="minorBidi" w:cstheme="minorBidi"/>
          <w:sz w:val="24"/>
          <w:szCs w:val="24"/>
        </w:rPr>
        <w:t>sertifikasi</w:t>
      </w:r>
      <w:proofErr w:type="spellEnd"/>
      <w:r w:rsidRPr="00FE7692">
        <w:rPr>
          <w:rFonts w:asciiTheme="minorBidi" w:hAnsiTheme="minorBidi" w:cstheme="minorBidi"/>
          <w:sz w:val="24"/>
          <w:szCs w:val="24"/>
        </w:rPr>
        <w:t xml:space="preserve">, </w:t>
      </w:r>
      <w:proofErr w:type="spellStart"/>
      <w:r w:rsidRPr="00FE7692">
        <w:rPr>
          <w:rFonts w:asciiTheme="minorBidi" w:hAnsiTheme="minorBidi" w:cstheme="minorBidi"/>
          <w:sz w:val="24"/>
          <w:szCs w:val="24"/>
        </w:rPr>
        <w:t>menciptakan</w:t>
      </w:r>
      <w:proofErr w:type="spellEnd"/>
      <w:r w:rsidRPr="00FE7692">
        <w:rPr>
          <w:rFonts w:asciiTheme="minorBidi" w:hAnsiTheme="minorBidi" w:cstheme="minorBidi"/>
          <w:sz w:val="24"/>
          <w:szCs w:val="24"/>
        </w:rPr>
        <w:t xml:space="preserve"> </w:t>
      </w:r>
      <w:proofErr w:type="spellStart"/>
      <w:r w:rsidRPr="00FE7692">
        <w:rPr>
          <w:rFonts w:asciiTheme="minorBidi" w:hAnsiTheme="minorBidi" w:cstheme="minorBidi"/>
          <w:sz w:val="24"/>
          <w:szCs w:val="24"/>
        </w:rPr>
        <w:t>lingkungan</w:t>
      </w:r>
      <w:proofErr w:type="spellEnd"/>
      <w:r w:rsidRPr="00FE7692">
        <w:rPr>
          <w:rFonts w:asciiTheme="minorBidi" w:hAnsiTheme="minorBidi" w:cstheme="minorBidi"/>
          <w:sz w:val="24"/>
          <w:szCs w:val="24"/>
        </w:rPr>
        <w:t xml:space="preserve"> </w:t>
      </w:r>
      <w:proofErr w:type="spellStart"/>
      <w:r w:rsidRPr="00FE7692">
        <w:rPr>
          <w:rFonts w:asciiTheme="minorBidi" w:hAnsiTheme="minorBidi" w:cstheme="minorBidi"/>
          <w:sz w:val="24"/>
          <w:szCs w:val="24"/>
        </w:rPr>
        <w:t>belajar</w:t>
      </w:r>
      <w:proofErr w:type="spellEnd"/>
      <w:r w:rsidRPr="00FE7692">
        <w:rPr>
          <w:rFonts w:asciiTheme="minorBidi" w:hAnsiTheme="minorBidi" w:cstheme="minorBidi"/>
          <w:sz w:val="24"/>
          <w:szCs w:val="24"/>
        </w:rPr>
        <w:t xml:space="preserve"> yang </w:t>
      </w:r>
      <w:proofErr w:type="spellStart"/>
      <w:r w:rsidRPr="00FE7692">
        <w:rPr>
          <w:rFonts w:asciiTheme="minorBidi" w:hAnsiTheme="minorBidi" w:cstheme="minorBidi"/>
          <w:sz w:val="24"/>
          <w:szCs w:val="24"/>
        </w:rPr>
        <w:t>relevan</w:t>
      </w:r>
      <w:proofErr w:type="spellEnd"/>
      <w:r w:rsidRPr="00FE7692">
        <w:rPr>
          <w:rFonts w:asciiTheme="minorBidi" w:hAnsiTheme="minorBidi" w:cstheme="minorBidi"/>
          <w:sz w:val="24"/>
          <w:szCs w:val="24"/>
        </w:rPr>
        <w:t xml:space="preserve"> dan </w:t>
      </w:r>
      <w:proofErr w:type="spellStart"/>
      <w:r w:rsidRPr="00FE7692">
        <w:rPr>
          <w:rFonts w:asciiTheme="minorBidi" w:hAnsiTheme="minorBidi" w:cstheme="minorBidi"/>
          <w:sz w:val="24"/>
          <w:szCs w:val="24"/>
        </w:rPr>
        <w:t>kontekstual</w:t>
      </w:r>
      <w:proofErr w:type="spellEnd"/>
      <w:r w:rsidRPr="00FE7692">
        <w:rPr>
          <w:rFonts w:asciiTheme="minorBidi" w:hAnsiTheme="minorBidi" w:cstheme="minorBidi"/>
          <w:sz w:val="24"/>
          <w:szCs w:val="24"/>
        </w:rPr>
        <w:t xml:space="preserve">. </w:t>
      </w:r>
      <w:proofErr w:type="spellStart"/>
      <w:r w:rsidRPr="00FE7692">
        <w:rPr>
          <w:rFonts w:asciiTheme="minorBidi" w:hAnsiTheme="minorBidi" w:cstheme="minorBidi"/>
          <w:sz w:val="24"/>
          <w:szCs w:val="24"/>
        </w:rPr>
        <w:t>Siswa</w:t>
      </w:r>
      <w:proofErr w:type="spellEnd"/>
      <w:r w:rsidRPr="00FE7692">
        <w:rPr>
          <w:rFonts w:asciiTheme="minorBidi" w:hAnsiTheme="minorBidi" w:cstheme="minorBidi"/>
          <w:sz w:val="24"/>
          <w:szCs w:val="24"/>
        </w:rPr>
        <w:t xml:space="preserve"> </w:t>
      </w:r>
      <w:proofErr w:type="spellStart"/>
      <w:r w:rsidRPr="00FE7692">
        <w:rPr>
          <w:rFonts w:asciiTheme="minorBidi" w:hAnsiTheme="minorBidi" w:cstheme="minorBidi"/>
          <w:sz w:val="24"/>
          <w:szCs w:val="24"/>
        </w:rPr>
        <w:t>belajar</w:t>
      </w:r>
      <w:proofErr w:type="spellEnd"/>
      <w:r w:rsidRPr="00FE7692">
        <w:rPr>
          <w:rFonts w:asciiTheme="minorBidi" w:hAnsiTheme="minorBidi" w:cstheme="minorBidi"/>
          <w:sz w:val="24"/>
          <w:szCs w:val="24"/>
        </w:rPr>
        <w:t xml:space="preserve"> </w:t>
      </w:r>
      <w:proofErr w:type="spellStart"/>
      <w:r w:rsidRPr="00FE7692">
        <w:rPr>
          <w:rFonts w:asciiTheme="minorBidi" w:hAnsiTheme="minorBidi" w:cstheme="minorBidi"/>
          <w:sz w:val="24"/>
          <w:szCs w:val="24"/>
        </w:rPr>
        <w:t>untuk</w:t>
      </w:r>
      <w:proofErr w:type="spellEnd"/>
      <w:r w:rsidRPr="00FE7692">
        <w:rPr>
          <w:rFonts w:asciiTheme="minorBidi" w:hAnsiTheme="minorBidi" w:cstheme="minorBidi"/>
          <w:sz w:val="24"/>
          <w:szCs w:val="24"/>
        </w:rPr>
        <w:t xml:space="preserve"> </w:t>
      </w:r>
      <w:proofErr w:type="spellStart"/>
      <w:r w:rsidRPr="00FE7692">
        <w:rPr>
          <w:rFonts w:asciiTheme="minorBidi" w:hAnsiTheme="minorBidi" w:cstheme="minorBidi"/>
          <w:sz w:val="24"/>
          <w:szCs w:val="24"/>
        </w:rPr>
        <w:t>beradaptasi</w:t>
      </w:r>
      <w:proofErr w:type="spellEnd"/>
      <w:r w:rsidRPr="00FE7692">
        <w:rPr>
          <w:rFonts w:asciiTheme="minorBidi" w:hAnsiTheme="minorBidi" w:cstheme="minorBidi"/>
          <w:sz w:val="24"/>
          <w:szCs w:val="24"/>
        </w:rPr>
        <w:t xml:space="preserve">, </w:t>
      </w:r>
      <w:proofErr w:type="spellStart"/>
      <w:r w:rsidRPr="00FE7692">
        <w:rPr>
          <w:rFonts w:asciiTheme="minorBidi" w:hAnsiTheme="minorBidi" w:cstheme="minorBidi"/>
          <w:sz w:val="24"/>
          <w:szCs w:val="24"/>
        </w:rPr>
        <w:t>berpikir</w:t>
      </w:r>
      <w:proofErr w:type="spellEnd"/>
      <w:r w:rsidRPr="00FE7692">
        <w:rPr>
          <w:rFonts w:asciiTheme="minorBidi" w:hAnsiTheme="minorBidi" w:cstheme="minorBidi"/>
          <w:sz w:val="24"/>
          <w:szCs w:val="24"/>
        </w:rPr>
        <w:t xml:space="preserve"> </w:t>
      </w:r>
      <w:proofErr w:type="spellStart"/>
      <w:r w:rsidRPr="00FE7692">
        <w:rPr>
          <w:rFonts w:asciiTheme="minorBidi" w:hAnsiTheme="minorBidi" w:cstheme="minorBidi"/>
          <w:sz w:val="24"/>
          <w:szCs w:val="24"/>
        </w:rPr>
        <w:t>kritis</w:t>
      </w:r>
      <w:proofErr w:type="spellEnd"/>
      <w:r w:rsidRPr="00FE7692">
        <w:rPr>
          <w:rFonts w:asciiTheme="minorBidi" w:hAnsiTheme="minorBidi" w:cstheme="minorBidi"/>
          <w:sz w:val="24"/>
          <w:szCs w:val="24"/>
        </w:rPr>
        <w:t xml:space="preserve">, dan </w:t>
      </w:r>
      <w:proofErr w:type="spellStart"/>
      <w:r w:rsidRPr="00FE7692">
        <w:rPr>
          <w:rFonts w:asciiTheme="minorBidi" w:hAnsiTheme="minorBidi" w:cstheme="minorBidi"/>
          <w:sz w:val="24"/>
          <w:szCs w:val="24"/>
        </w:rPr>
        <w:t>bertindak</w:t>
      </w:r>
      <w:proofErr w:type="spellEnd"/>
      <w:r w:rsidRPr="00FE7692">
        <w:rPr>
          <w:rFonts w:asciiTheme="minorBidi" w:hAnsiTheme="minorBidi" w:cstheme="minorBidi"/>
          <w:sz w:val="24"/>
          <w:szCs w:val="24"/>
        </w:rPr>
        <w:t xml:space="preserve"> </w:t>
      </w:r>
      <w:proofErr w:type="spellStart"/>
      <w:r w:rsidRPr="00FE7692">
        <w:rPr>
          <w:rFonts w:asciiTheme="minorBidi" w:hAnsiTheme="minorBidi" w:cstheme="minorBidi"/>
          <w:sz w:val="24"/>
          <w:szCs w:val="24"/>
        </w:rPr>
        <w:t>solutif</w:t>
      </w:r>
      <w:proofErr w:type="spellEnd"/>
      <w:r w:rsidRPr="00FE7692">
        <w:rPr>
          <w:rFonts w:asciiTheme="minorBidi" w:hAnsiTheme="minorBidi" w:cstheme="minorBidi"/>
          <w:sz w:val="24"/>
          <w:szCs w:val="24"/>
        </w:rPr>
        <w:t>—</w:t>
      </w:r>
      <w:proofErr w:type="spellStart"/>
      <w:r w:rsidRPr="00FE7692">
        <w:rPr>
          <w:rFonts w:asciiTheme="minorBidi" w:hAnsiTheme="minorBidi" w:cstheme="minorBidi"/>
          <w:sz w:val="24"/>
          <w:szCs w:val="24"/>
        </w:rPr>
        <w:t>nilai-nilai</w:t>
      </w:r>
      <w:proofErr w:type="spellEnd"/>
      <w:r w:rsidRPr="00FE7692">
        <w:rPr>
          <w:rFonts w:asciiTheme="minorBidi" w:hAnsiTheme="minorBidi" w:cstheme="minorBidi"/>
          <w:sz w:val="24"/>
          <w:szCs w:val="24"/>
        </w:rPr>
        <w:t xml:space="preserve"> yang </w:t>
      </w:r>
      <w:proofErr w:type="spellStart"/>
      <w:r w:rsidRPr="00FE7692">
        <w:rPr>
          <w:rFonts w:asciiTheme="minorBidi" w:hAnsiTheme="minorBidi" w:cstheme="minorBidi"/>
          <w:sz w:val="24"/>
          <w:szCs w:val="24"/>
        </w:rPr>
        <w:t>sangat</w:t>
      </w:r>
      <w:proofErr w:type="spellEnd"/>
      <w:r w:rsidRPr="00FE7692">
        <w:rPr>
          <w:rFonts w:asciiTheme="minorBidi" w:hAnsiTheme="minorBidi" w:cstheme="minorBidi"/>
          <w:sz w:val="24"/>
          <w:szCs w:val="24"/>
        </w:rPr>
        <w:t xml:space="preserve"> </w:t>
      </w:r>
      <w:proofErr w:type="spellStart"/>
      <w:r w:rsidRPr="00FE7692">
        <w:rPr>
          <w:rFonts w:asciiTheme="minorBidi" w:hAnsiTheme="minorBidi" w:cstheme="minorBidi"/>
          <w:sz w:val="24"/>
          <w:szCs w:val="24"/>
        </w:rPr>
        <w:t>dibutuhkan</w:t>
      </w:r>
      <w:proofErr w:type="spellEnd"/>
      <w:r w:rsidRPr="00FE7692">
        <w:rPr>
          <w:rFonts w:asciiTheme="minorBidi" w:hAnsiTheme="minorBidi" w:cstheme="minorBidi"/>
          <w:sz w:val="24"/>
          <w:szCs w:val="24"/>
        </w:rPr>
        <w:t xml:space="preserve"> </w:t>
      </w:r>
      <w:proofErr w:type="spellStart"/>
      <w:r w:rsidRPr="00FE7692">
        <w:rPr>
          <w:rFonts w:asciiTheme="minorBidi" w:hAnsiTheme="minorBidi" w:cstheme="minorBidi"/>
          <w:sz w:val="24"/>
          <w:szCs w:val="24"/>
        </w:rPr>
        <w:t>dalam</w:t>
      </w:r>
      <w:proofErr w:type="spellEnd"/>
      <w:r w:rsidRPr="00FE7692">
        <w:rPr>
          <w:rFonts w:asciiTheme="minorBidi" w:hAnsiTheme="minorBidi" w:cstheme="minorBidi"/>
          <w:sz w:val="24"/>
          <w:szCs w:val="24"/>
        </w:rPr>
        <w:t xml:space="preserve"> dunia </w:t>
      </w:r>
      <w:proofErr w:type="spellStart"/>
      <w:r w:rsidRPr="00FE7692">
        <w:rPr>
          <w:rFonts w:asciiTheme="minorBidi" w:hAnsiTheme="minorBidi" w:cstheme="minorBidi"/>
          <w:sz w:val="24"/>
          <w:szCs w:val="24"/>
        </w:rPr>
        <w:t>kerja</w:t>
      </w:r>
      <w:proofErr w:type="spellEnd"/>
      <w:r w:rsidRPr="00FE7692">
        <w:rPr>
          <w:rFonts w:asciiTheme="minorBidi" w:hAnsiTheme="minorBidi" w:cstheme="minorBidi"/>
          <w:sz w:val="24"/>
          <w:szCs w:val="24"/>
        </w:rPr>
        <w:t xml:space="preserve"> yang </w:t>
      </w:r>
      <w:proofErr w:type="spellStart"/>
      <w:r w:rsidRPr="00FE7692">
        <w:rPr>
          <w:rFonts w:asciiTheme="minorBidi" w:hAnsiTheme="minorBidi" w:cstheme="minorBidi"/>
          <w:sz w:val="24"/>
          <w:szCs w:val="24"/>
        </w:rPr>
        <w:t>dinamis</w:t>
      </w:r>
      <w:proofErr w:type="spellEnd"/>
      <w:r w:rsidRPr="00FE7692">
        <w:rPr>
          <w:rFonts w:asciiTheme="minorBidi" w:hAnsiTheme="minorBidi" w:cstheme="minorBidi"/>
          <w:sz w:val="24"/>
          <w:szCs w:val="24"/>
        </w:rPr>
        <w:t xml:space="preserve">. </w:t>
      </w:r>
      <w:proofErr w:type="spellStart"/>
      <w:r w:rsidRPr="00FE7692">
        <w:rPr>
          <w:rFonts w:asciiTheme="minorBidi" w:hAnsiTheme="minorBidi" w:cstheme="minorBidi"/>
          <w:sz w:val="24"/>
          <w:szCs w:val="24"/>
        </w:rPr>
        <w:t>Berdasarkan</w:t>
      </w:r>
      <w:proofErr w:type="spellEnd"/>
      <w:r w:rsidRPr="00FE7692">
        <w:rPr>
          <w:rFonts w:asciiTheme="minorBidi" w:hAnsiTheme="minorBidi" w:cstheme="minorBidi"/>
          <w:sz w:val="24"/>
          <w:szCs w:val="24"/>
        </w:rPr>
        <w:t xml:space="preserve"> </w:t>
      </w:r>
      <w:proofErr w:type="spellStart"/>
      <w:r w:rsidRPr="00FE7692">
        <w:rPr>
          <w:rFonts w:asciiTheme="minorBidi" w:hAnsiTheme="minorBidi" w:cstheme="minorBidi"/>
          <w:sz w:val="24"/>
          <w:szCs w:val="24"/>
        </w:rPr>
        <w:t>Rapot</w:t>
      </w:r>
      <w:proofErr w:type="spellEnd"/>
      <w:r w:rsidRPr="00FE7692">
        <w:rPr>
          <w:rFonts w:asciiTheme="minorBidi" w:hAnsiTheme="minorBidi" w:cstheme="minorBidi"/>
          <w:sz w:val="24"/>
          <w:szCs w:val="24"/>
        </w:rPr>
        <w:t xml:space="preserve"> </w:t>
      </w:r>
      <w:proofErr w:type="spellStart"/>
      <w:r w:rsidRPr="00FE7692">
        <w:rPr>
          <w:rFonts w:asciiTheme="minorBidi" w:hAnsiTheme="minorBidi" w:cstheme="minorBidi"/>
          <w:sz w:val="24"/>
          <w:szCs w:val="24"/>
        </w:rPr>
        <w:t>Mutu</w:t>
      </w:r>
      <w:proofErr w:type="spellEnd"/>
      <w:r w:rsidRPr="00FE7692">
        <w:rPr>
          <w:rFonts w:asciiTheme="minorBidi" w:hAnsiTheme="minorBidi" w:cstheme="minorBidi"/>
          <w:sz w:val="24"/>
          <w:szCs w:val="24"/>
        </w:rPr>
        <w:t xml:space="preserve"> Pendidikan SMK Muhammadiyah 2 Palembang </w:t>
      </w:r>
      <w:proofErr w:type="spellStart"/>
      <w:r w:rsidRPr="00FE7692">
        <w:rPr>
          <w:rFonts w:asciiTheme="minorBidi" w:hAnsiTheme="minorBidi" w:cstheme="minorBidi"/>
          <w:sz w:val="24"/>
          <w:szCs w:val="24"/>
        </w:rPr>
        <w:t>tingginya</w:t>
      </w:r>
      <w:proofErr w:type="spellEnd"/>
      <w:r w:rsidRPr="00FE7692">
        <w:rPr>
          <w:rFonts w:asciiTheme="minorBidi" w:hAnsiTheme="minorBidi" w:cstheme="minorBidi"/>
          <w:sz w:val="24"/>
          <w:szCs w:val="24"/>
        </w:rPr>
        <w:t xml:space="preserve"> </w:t>
      </w:r>
      <w:proofErr w:type="spellStart"/>
      <w:r w:rsidRPr="00FE7692">
        <w:rPr>
          <w:rFonts w:asciiTheme="minorBidi" w:hAnsiTheme="minorBidi" w:cstheme="minorBidi"/>
          <w:sz w:val="24"/>
          <w:szCs w:val="24"/>
        </w:rPr>
        <w:t>tingkat</w:t>
      </w:r>
      <w:proofErr w:type="spellEnd"/>
      <w:r w:rsidRPr="00FE7692">
        <w:rPr>
          <w:rFonts w:asciiTheme="minorBidi" w:hAnsiTheme="minorBidi" w:cstheme="minorBidi"/>
          <w:sz w:val="24"/>
          <w:szCs w:val="24"/>
        </w:rPr>
        <w:t xml:space="preserve"> </w:t>
      </w:r>
      <w:proofErr w:type="spellStart"/>
      <w:r w:rsidRPr="00FE7692">
        <w:rPr>
          <w:rFonts w:asciiTheme="minorBidi" w:hAnsiTheme="minorBidi" w:cstheme="minorBidi"/>
          <w:sz w:val="24"/>
          <w:szCs w:val="24"/>
        </w:rPr>
        <w:t>penyerapan</w:t>
      </w:r>
      <w:proofErr w:type="spellEnd"/>
      <w:r w:rsidRPr="00FE7692">
        <w:rPr>
          <w:rFonts w:asciiTheme="minorBidi" w:hAnsiTheme="minorBidi" w:cstheme="minorBidi"/>
          <w:sz w:val="24"/>
          <w:szCs w:val="24"/>
        </w:rPr>
        <w:t xml:space="preserve"> </w:t>
      </w:r>
      <w:proofErr w:type="spellStart"/>
      <w:r w:rsidRPr="00FE7692">
        <w:rPr>
          <w:rFonts w:asciiTheme="minorBidi" w:hAnsiTheme="minorBidi" w:cstheme="minorBidi"/>
          <w:sz w:val="24"/>
          <w:szCs w:val="24"/>
        </w:rPr>
        <w:t>lulusan</w:t>
      </w:r>
      <w:proofErr w:type="spellEnd"/>
      <w:r w:rsidRPr="00FE7692">
        <w:rPr>
          <w:rFonts w:asciiTheme="minorBidi" w:hAnsiTheme="minorBidi" w:cstheme="minorBidi"/>
          <w:sz w:val="24"/>
          <w:szCs w:val="24"/>
        </w:rPr>
        <w:t xml:space="preserve"> (</w:t>
      </w:r>
      <w:proofErr w:type="spellStart"/>
      <w:r w:rsidRPr="00FE7692">
        <w:rPr>
          <w:rFonts w:asciiTheme="minorBidi" w:hAnsiTheme="minorBidi" w:cstheme="minorBidi"/>
          <w:sz w:val="24"/>
          <w:szCs w:val="24"/>
        </w:rPr>
        <w:t>mencapai</w:t>
      </w:r>
      <w:proofErr w:type="spellEnd"/>
      <w:r w:rsidRPr="00FE7692">
        <w:rPr>
          <w:rFonts w:asciiTheme="minorBidi" w:hAnsiTheme="minorBidi" w:cstheme="minorBidi"/>
          <w:sz w:val="24"/>
          <w:szCs w:val="24"/>
        </w:rPr>
        <w:t xml:space="preserve"> 90,12%) </w:t>
      </w:r>
      <w:proofErr w:type="spellStart"/>
      <w:r w:rsidRPr="00FE7692">
        <w:rPr>
          <w:rFonts w:asciiTheme="minorBidi" w:hAnsiTheme="minorBidi" w:cstheme="minorBidi"/>
          <w:sz w:val="24"/>
          <w:szCs w:val="24"/>
        </w:rPr>
        <w:t>menjadi</w:t>
      </w:r>
      <w:proofErr w:type="spellEnd"/>
      <w:r w:rsidRPr="00FE7692">
        <w:rPr>
          <w:rFonts w:asciiTheme="minorBidi" w:hAnsiTheme="minorBidi" w:cstheme="minorBidi"/>
          <w:sz w:val="24"/>
          <w:szCs w:val="24"/>
        </w:rPr>
        <w:t xml:space="preserve"> </w:t>
      </w:r>
      <w:proofErr w:type="spellStart"/>
      <w:r w:rsidRPr="00FE7692">
        <w:rPr>
          <w:rFonts w:asciiTheme="minorBidi" w:hAnsiTheme="minorBidi" w:cstheme="minorBidi"/>
          <w:sz w:val="24"/>
          <w:szCs w:val="24"/>
        </w:rPr>
        <w:t>indikator</w:t>
      </w:r>
      <w:proofErr w:type="spellEnd"/>
      <w:r w:rsidRPr="00FE7692">
        <w:rPr>
          <w:rFonts w:asciiTheme="minorBidi" w:hAnsiTheme="minorBidi" w:cstheme="minorBidi"/>
          <w:sz w:val="24"/>
          <w:szCs w:val="24"/>
        </w:rPr>
        <w:t xml:space="preserve"> </w:t>
      </w:r>
      <w:proofErr w:type="spellStart"/>
      <w:r w:rsidRPr="00FE7692">
        <w:rPr>
          <w:rFonts w:asciiTheme="minorBidi" w:hAnsiTheme="minorBidi" w:cstheme="minorBidi"/>
          <w:sz w:val="24"/>
          <w:szCs w:val="24"/>
        </w:rPr>
        <w:t>bahwa</w:t>
      </w:r>
      <w:proofErr w:type="spellEnd"/>
      <w:r w:rsidRPr="00FE7692">
        <w:rPr>
          <w:rFonts w:asciiTheme="minorBidi" w:hAnsiTheme="minorBidi" w:cstheme="minorBidi"/>
          <w:sz w:val="24"/>
          <w:szCs w:val="24"/>
        </w:rPr>
        <w:t xml:space="preserve"> </w:t>
      </w:r>
      <w:proofErr w:type="spellStart"/>
      <w:r w:rsidRPr="00FE7692">
        <w:rPr>
          <w:rFonts w:asciiTheme="minorBidi" w:hAnsiTheme="minorBidi" w:cstheme="minorBidi"/>
          <w:sz w:val="24"/>
          <w:szCs w:val="24"/>
        </w:rPr>
        <w:t>nilai-nilai</w:t>
      </w:r>
      <w:proofErr w:type="spellEnd"/>
      <w:r w:rsidRPr="00FE7692">
        <w:rPr>
          <w:rFonts w:asciiTheme="minorBidi" w:hAnsiTheme="minorBidi" w:cstheme="minorBidi"/>
          <w:sz w:val="24"/>
          <w:szCs w:val="24"/>
        </w:rPr>
        <w:t xml:space="preserve"> yang </w:t>
      </w:r>
      <w:proofErr w:type="spellStart"/>
      <w:r w:rsidRPr="00FE7692">
        <w:rPr>
          <w:rFonts w:asciiTheme="minorBidi" w:hAnsiTheme="minorBidi" w:cstheme="minorBidi"/>
          <w:sz w:val="24"/>
          <w:szCs w:val="24"/>
        </w:rPr>
        <w:t>ditanamkan</w:t>
      </w:r>
      <w:proofErr w:type="spellEnd"/>
      <w:r w:rsidRPr="00FE7692">
        <w:rPr>
          <w:rFonts w:asciiTheme="minorBidi" w:hAnsiTheme="minorBidi" w:cstheme="minorBidi"/>
          <w:sz w:val="24"/>
          <w:szCs w:val="24"/>
        </w:rPr>
        <w:t xml:space="preserve"> </w:t>
      </w:r>
      <w:proofErr w:type="spellStart"/>
      <w:r w:rsidRPr="00FE7692">
        <w:rPr>
          <w:rFonts w:asciiTheme="minorBidi" w:hAnsiTheme="minorBidi" w:cstheme="minorBidi"/>
          <w:sz w:val="24"/>
          <w:szCs w:val="24"/>
        </w:rPr>
        <w:t>melalui</w:t>
      </w:r>
      <w:proofErr w:type="spellEnd"/>
      <w:r w:rsidRPr="00FE7692">
        <w:rPr>
          <w:rFonts w:asciiTheme="minorBidi" w:hAnsiTheme="minorBidi" w:cstheme="minorBidi"/>
          <w:sz w:val="24"/>
          <w:szCs w:val="24"/>
        </w:rPr>
        <w:t xml:space="preserve"> </w:t>
      </w:r>
      <w:proofErr w:type="spellStart"/>
      <w:r w:rsidRPr="00FE7692">
        <w:rPr>
          <w:rFonts w:asciiTheme="minorBidi" w:hAnsiTheme="minorBidi" w:cstheme="minorBidi"/>
          <w:sz w:val="24"/>
          <w:szCs w:val="24"/>
        </w:rPr>
        <w:t>pembelajran</w:t>
      </w:r>
      <w:proofErr w:type="spellEnd"/>
      <w:r w:rsidRPr="00FE7692">
        <w:rPr>
          <w:rFonts w:asciiTheme="minorBidi" w:hAnsiTheme="minorBidi" w:cstheme="minorBidi"/>
          <w:sz w:val="24"/>
          <w:szCs w:val="24"/>
        </w:rPr>
        <w:t xml:space="preserve"> </w:t>
      </w:r>
      <w:r w:rsidRPr="00FE7692">
        <w:rPr>
          <w:rFonts w:asciiTheme="minorBidi" w:hAnsiTheme="minorBidi" w:cstheme="minorBidi"/>
          <w:i/>
          <w:iCs/>
          <w:sz w:val="24"/>
          <w:szCs w:val="24"/>
        </w:rPr>
        <w:t>teaching factory</w:t>
      </w:r>
      <w:r w:rsidRPr="00FE7692">
        <w:rPr>
          <w:rFonts w:asciiTheme="minorBidi" w:hAnsiTheme="minorBidi" w:cstheme="minorBidi"/>
          <w:sz w:val="24"/>
          <w:szCs w:val="24"/>
        </w:rPr>
        <w:t xml:space="preserve"> (TEFA) dan </w:t>
      </w:r>
      <w:proofErr w:type="spellStart"/>
      <w:r w:rsidRPr="00FE7692">
        <w:rPr>
          <w:rFonts w:asciiTheme="minorBidi" w:hAnsiTheme="minorBidi" w:cstheme="minorBidi"/>
          <w:sz w:val="24"/>
          <w:szCs w:val="24"/>
        </w:rPr>
        <w:t>kemitraan</w:t>
      </w:r>
      <w:proofErr w:type="spellEnd"/>
      <w:r w:rsidRPr="00FE7692">
        <w:rPr>
          <w:rFonts w:asciiTheme="minorBidi" w:hAnsiTheme="minorBidi" w:cstheme="minorBidi"/>
          <w:sz w:val="24"/>
          <w:szCs w:val="24"/>
        </w:rPr>
        <w:t xml:space="preserve"> </w:t>
      </w:r>
      <w:proofErr w:type="spellStart"/>
      <w:r w:rsidRPr="00FE7692">
        <w:rPr>
          <w:rFonts w:asciiTheme="minorBidi" w:hAnsiTheme="minorBidi" w:cstheme="minorBidi"/>
          <w:sz w:val="24"/>
          <w:szCs w:val="24"/>
        </w:rPr>
        <w:t>industri</w:t>
      </w:r>
      <w:proofErr w:type="spellEnd"/>
      <w:r w:rsidRPr="00FE7692">
        <w:rPr>
          <w:rFonts w:asciiTheme="minorBidi" w:hAnsiTheme="minorBidi" w:cstheme="minorBidi"/>
          <w:sz w:val="24"/>
          <w:szCs w:val="24"/>
        </w:rPr>
        <w:t xml:space="preserve"> </w:t>
      </w:r>
      <w:proofErr w:type="spellStart"/>
      <w:r w:rsidRPr="00FE7692">
        <w:rPr>
          <w:rFonts w:asciiTheme="minorBidi" w:hAnsiTheme="minorBidi" w:cstheme="minorBidi"/>
          <w:sz w:val="24"/>
          <w:szCs w:val="24"/>
        </w:rPr>
        <w:t>telah</w:t>
      </w:r>
      <w:proofErr w:type="spellEnd"/>
      <w:r w:rsidRPr="00FE7692">
        <w:rPr>
          <w:rFonts w:asciiTheme="minorBidi" w:hAnsiTheme="minorBidi" w:cstheme="minorBidi"/>
          <w:sz w:val="24"/>
          <w:szCs w:val="24"/>
        </w:rPr>
        <w:t xml:space="preserve"> </w:t>
      </w:r>
      <w:proofErr w:type="spellStart"/>
      <w:r w:rsidRPr="00FE7692">
        <w:rPr>
          <w:rFonts w:asciiTheme="minorBidi" w:hAnsiTheme="minorBidi" w:cstheme="minorBidi"/>
          <w:sz w:val="24"/>
          <w:szCs w:val="24"/>
        </w:rPr>
        <w:t>mendorong</w:t>
      </w:r>
      <w:proofErr w:type="spellEnd"/>
      <w:r w:rsidRPr="00FE7692">
        <w:rPr>
          <w:rFonts w:asciiTheme="minorBidi" w:hAnsiTheme="minorBidi" w:cstheme="minorBidi"/>
          <w:sz w:val="24"/>
          <w:szCs w:val="24"/>
        </w:rPr>
        <w:t xml:space="preserve"> </w:t>
      </w:r>
      <w:proofErr w:type="spellStart"/>
      <w:r w:rsidRPr="00FE7692">
        <w:rPr>
          <w:rFonts w:asciiTheme="minorBidi" w:hAnsiTheme="minorBidi" w:cstheme="minorBidi"/>
          <w:sz w:val="24"/>
          <w:szCs w:val="24"/>
        </w:rPr>
        <w:t>nilai</w:t>
      </w:r>
      <w:proofErr w:type="spellEnd"/>
      <w:r w:rsidRPr="00FE7692">
        <w:rPr>
          <w:rFonts w:asciiTheme="minorBidi" w:hAnsiTheme="minorBidi" w:cstheme="minorBidi"/>
          <w:sz w:val="24"/>
          <w:szCs w:val="24"/>
        </w:rPr>
        <w:t xml:space="preserve"> </w:t>
      </w:r>
      <w:proofErr w:type="spellStart"/>
      <w:r w:rsidRPr="00FE7692">
        <w:rPr>
          <w:rFonts w:asciiTheme="minorBidi" w:hAnsiTheme="minorBidi" w:cstheme="minorBidi"/>
          <w:sz w:val="24"/>
          <w:szCs w:val="24"/>
        </w:rPr>
        <w:t>peserta</w:t>
      </w:r>
      <w:proofErr w:type="spellEnd"/>
      <w:r w:rsidRPr="00FE7692">
        <w:rPr>
          <w:rFonts w:asciiTheme="minorBidi" w:hAnsiTheme="minorBidi" w:cstheme="minorBidi"/>
          <w:sz w:val="24"/>
          <w:szCs w:val="24"/>
        </w:rPr>
        <w:t xml:space="preserve"> </w:t>
      </w:r>
      <w:proofErr w:type="spellStart"/>
      <w:r w:rsidRPr="00FE7692">
        <w:rPr>
          <w:rFonts w:asciiTheme="minorBidi" w:hAnsiTheme="minorBidi" w:cstheme="minorBidi"/>
          <w:sz w:val="24"/>
          <w:szCs w:val="24"/>
        </w:rPr>
        <w:t>didik</w:t>
      </w:r>
      <w:proofErr w:type="spellEnd"/>
      <w:r w:rsidRPr="00FE7692">
        <w:rPr>
          <w:rFonts w:asciiTheme="minorBidi" w:hAnsiTheme="minorBidi" w:cstheme="minorBidi"/>
          <w:sz w:val="24"/>
          <w:szCs w:val="24"/>
        </w:rPr>
        <w:t xml:space="preserve"> yang </w:t>
      </w:r>
      <w:proofErr w:type="spellStart"/>
      <w:r w:rsidRPr="00FE7692">
        <w:rPr>
          <w:rFonts w:asciiTheme="minorBidi" w:hAnsiTheme="minorBidi" w:cstheme="minorBidi"/>
          <w:sz w:val="24"/>
          <w:szCs w:val="24"/>
        </w:rPr>
        <w:t>unggul</w:t>
      </w:r>
      <w:proofErr w:type="spellEnd"/>
      <w:r w:rsidRPr="00FE7692">
        <w:rPr>
          <w:rFonts w:asciiTheme="minorBidi" w:hAnsiTheme="minorBidi" w:cstheme="minorBidi"/>
          <w:sz w:val="24"/>
          <w:szCs w:val="24"/>
        </w:rPr>
        <w:t xml:space="preserve"> dan </w:t>
      </w:r>
      <w:proofErr w:type="spellStart"/>
      <w:r w:rsidRPr="00FE7692">
        <w:rPr>
          <w:rFonts w:asciiTheme="minorBidi" w:hAnsiTheme="minorBidi" w:cstheme="minorBidi"/>
          <w:sz w:val="24"/>
          <w:szCs w:val="24"/>
        </w:rPr>
        <w:t>siap</w:t>
      </w:r>
      <w:proofErr w:type="spellEnd"/>
      <w:r w:rsidRPr="00FE7692">
        <w:rPr>
          <w:rFonts w:asciiTheme="minorBidi" w:hAnsiTheme="minorBidi" w:cstheme="minorBidi"/>
          <w:sz w:val="24"/>
          <w:szCs w:val="24"/>
        </w:rPr>
        <w:t xml:space="preserve"> </w:t>
      </w:r>
      <w:proofErr w:type="spellStart"/>
      <w:r w:rsidRPr="00FE7692">
        <w:rPr>
          <w:rFonts w:asciiTheme="minorBidi" w:hAnsiTheme="minorBidi" w:cstheme="minorBidi"/>
          <w:sz w:val="24"/>
          <w:szCs w:val="24"/>
        </w:rPr>
        <w:t>bersaing</w:t>
      </w:r>
      <w:proofErr w:type="spellEnd"/>
      <w:r w:rsidRPr="00FE7692">
        <w:rPr>
          <w:rFonts w:asciiTheme="minorBidi" w:hAnsiTheme="minorBidi" w:cstheme="minorBidi"/>
          <w:sz w:val="24"/>
          <w:szCs w:val="24"/>
        </w:rPr>
        <w:t>.</w:t>
      </w:r>
    </w:p>
    <w:p w14:paraId="5C20250C" w14:textId="77777777" w:rsidR="009D0AF5" w:rsidRPr="009D0AF5" w:rsidRDefault="009D0AF5" w:rsidP="002D61B8">
      <w:pPr>
        <w:pStyle w:val="ListParagraph"/>
        <w:spacing w:after="0" w:line="360" w:lineRule="auto"/>
        <w:jc w:val="both"/>
        <w:rPr>
          <w:rFonts w:asciiTheme="minorBidi" w:hAnsiTheme="minorBidi"/>
          <w:sz w:val="24"/>
          <w:szCs w:val="24"/>
        </w:rPr>
      </w:pPr>
      <w:r w:rsidRPr="009D0AF5">
        <w:rPr>
          <w:rFonts w:asciiTheme="minorBidi" w:hAnsiTheme="minorBidi"/>
          <w:sz w:val="24"/>
          <w:szCs w:val="24"/>
        </w:rPr>
        <w:t>.</w:t>
      </w:r>
    </w:p>
    <w:p w14:paraId="583A36D1" w14:textId="77777777" w:rsidR="00FD48D7" w:rsidRDefault="00FD48D7" w:rsidP="00FD48D7">
      <w:pPr>
        <w:spacing w:after="0" w:line="240" w:lineRule="auto"/>
        <w:ind w:left="567" w:hanging="567"/>
        <w:jc w:val="both"/>
        <w:rPr>
          <w:rFonts w:asciiTheme="minorBidi" w:hAnsiTheme="minorBidi"/>
          <w:sz w:val="24"/>
          <w:szCs w:val="24"/>
          <w:lang w:val="sv-SE"/>
        </w:rPr>
      </w:pPr>
    </w:p>
    <w:p w14:paraId="4C55DAA0" w14:textId="77777777" w:rsidR="00FD48D7" w:rsidRPr="00FD48D7" w:rsidRDefault="00FD48D7" w:rsidP="00FD48D7">
      <w:pPr>
        <w:spacing w:after="0" w:line="240" w:lineRule="auto"/>
        <w:ind w:left="567" w:hanging="567"/>
        <w:jc w:val="both"/>
        <w:rPr>
          <w:rFonts w:asciiTheme="minorBidi" w:hAnsiTheme="minorBidi"/>
          <w:b/>
          <w:bCs/>
          <w:sz w:val="24"/>
          <w:szCs w:val="24"/>
          <w:lang w:val="sv-SE"/>
        </w:rPr>
      </w:pPr>
      <w:r w:rsidRPr="00FD48D7">
        <w:rPr>
          <w:rFonts w:asciiTheme="minorBidi" w:hAnsiTheme="minorBidi"/>
          <w:b/>
          <w:bCs/>
          <w:sz w:val="24"/>
          <w:szCs w:val="24"/>
          <w:lang w:val="sv-SE"/>
        </w:rPr>
        <w:t>DAFTAR PUSTAKA</w:t>
      </w:r>
    </w:p>
    <w:p w14:paraId="14B0F8C8" w14:textId="77777777" w:rsidR="00074C1E" w:rsidRDefault="00F24E58" w:rsidP="00164063">
      <w:pPr>
        <w:spacing w:before="120" w:after="240" w:line="240" w:lineRule="auto"/>
        <w:ind w:left="709" w:hanging="710"/>
        <w:jc w:val="both"/>
        <w:rPr>
          <w:rFonts w:asciiTheme="minorBidi" w:hAnsiTheme="minorBidi"/>
          <w:b/>
          <w:bCs/>
          <w:sz w:val="24"/>
          <w:szCs w:val="24"/>
          <w:lang w:val="sv-SE"/>
        </w:rPr>
      </w:pPr>
      <w:r w:rsidRPr="00164063">
        <w:rPr>
          <w:rFonts w:asciiTheme="minorBidi" w:hAnsiTheme="minorBidi"/>
          <w:b/>
          <w:bCs/>
          <w:sz w:val="24"/>
          <w:szCs w:val="24"/>
          <w:lang w:val="sv-SE"/>
        </w:rPr>
        <w:t>Buku :</w:t>
      </w:r>
    </w:p>
    <w:p w14:paraId="6444BD29" w14:textId="77777777" w:rsidR="006B71C0" w:rsidRPr="006B71C0" w:rsidRDefault="006B71C0" w:rsidP="006B71C0">
      <w:pPr>
        <w:spacing w:before="120" w:after="240" w:line="240" w:lineRule="auto"/>
        <w:ind w:left="709" w:hanging="710"/>
        <w:jc w:val="both"/>
        <w:rPr>
          <w:rFonts w:asciiTheme="minorBidi" w:hAnsiTheme="minorBidi"/>
          <w:b/>
          <w:bCs/>
          <w:sz w:val="24"/>
          <w:szCs w:val="24"/>
          <w:lang w:val="sv-SE"/>
        </w:rPr>
      </w:pPr>
      <w:proofErr w:type="spellStart"/>
      <w:r w:rsidRPr="006B71C0">
        <w:rPr>
          <w:rFonts w:ascii="Arial" w:hAnsi="Arial" w:cs="Arial"/>
          <w:sz w:val="24"/>
          <w:szCs w:val="24"/>
          <w:shd w:val="clear" w:color="auto" w:fill="FFFFFF"/>
        </w:rPr>
        <w:t>Arikunto</w:t>
      </w:r>
      <w:proofErr w:type="spellEnd"/>
      <w:r w:rsidRPr="006B71C0">
        <w:rPr>
          <w:rFonts w:ascii="Arial" w:hAnsi="Arial" w:cs="Arial"/>
          <w:sz w:val="24"/>
          <w:szCs w:val="24"/>
          <w:shd w:val="clear" w:color="auto" w:fill="FFFFFF"/>
        </w:rPr>
        <w:t xml:space="preserve">, S. (2019). </w:t>
      </w:r>
      <w:proofErr w:type="spellStart"/>
      <w:r w:rsidRPr="006B71C0">
        <w:rPr>
          <w:rFonts w:ascii="Arial" w:hAnsi="Arial" w:cs="Arial"/>
          <w:sz w:val="24"/>
          <w:szCs w:val="24"/>
          <w:shd w:val="clear" w:color="auto" w:fill="FFFFFF"/>
        </w:rPr>
        <w:t>Prosedur</w:t>
      </w:r>
      <w:proofErr w:type="spellEnd"/>
      <w:r w:rsidRPr="006B71C0">
        <w:rPr>
          <w:rFonts w:ascii="Arial" w:hAnsi="Arial" w:cs="Arial"/>
          <w:sz w:val="24"/>
          <w:szCs w:val="24"/>
          <w:shd w:val="clear" w:color="auto" w:fill="FFFFFF"/>
        </w:rPr>
        <w:t xml:space="preserve"> </w:t>
      </w:r>
      <w:proofErr w:type="spellStart"/>
      <w:r w:rsidRPr="006B71C0">
        <w:rPr>
          <w:rFonts w:ascii="Arial" w:hAnsi="Arial" w:cs="Arial"/>
          <w:sz w:val="24"/>
          <w:szCs w:val="24"/>
          <w:shd w:val="clear" w:color="auto" w:fill="FFFFFF"/>
        </w:rPr>
        <w:t>Penelitian</w:t>
      </w:r>
      <w:proofErr w:type="spellEnd"/>
      <w:r w:rsidRPr="006B71C0">
        <w:rPr>
          <w:rFonts w:ascii="Arial" w:hAnsi="Arial" w:cs="Arial"/>
          <w:sz w:val="24"/>
          <w:szCs w:val="24"/>
          <w:shd w:val="clear" w:color="auto" w:fill="FFFFFF"/>
        </w:rPr>
        <w:t xml:space="preserve">. Jakarta: </w:t>
      </w:r>
      <w:proofErr w:type="spellStart"/>
      <w:r w:rsidRPr="006B71C0">
        <w:rPr>
          <w:rFonts w:ascii="Arial" w:hAnsi="Arial" w:cs="Arial"/>
          <w:sz w:val="24"/>
          <w:szCs w:val="24"/>
          <w:shd w:val="clear" w:color="auto" w:fill="FFFFFF"/>
        </w:rPr>
        <w:t>Rineka</w:t>
      </w:r>
      <w:proofErr w:type="spellEnd"/>
      <w:r w:rsidRPr="006B71C0">
        <w:rPr>
          <w:rFonts w:ascii="Arial" w:hAnsi="Arial" w:cs="Arial"/>
          <w:sz w:val="24"/>
          <w:szCs w:val="24"/>
          <w:shd w:val="clear" w:color="auto" w:fill="FFFFFF"/>
        </w:rPr>
        <w:t xml:space="preserve"> </w:t>
      </w:r>
      <w:proofErr w:type="spellStart"/>
      <w:r w:rsidRPr="006B71C0">
        <w:rPr>
          <w:rFonts w:ascii="Arial" w:hAnsi="Arial" w:cs="Arial"/>
          <w:sz w:val="24"/>
          <w:szCs w:val="24"/>
          <w:shd w:val="clear" w:color="auto" w:fill="FFFFFF"/>
        </w:rPr>
        <w:t>cipta</w:t>
      </w:r>
      <w:proofErr w:type="spellEnd"/>
      <w:r w:rsidRPr="006B71C0">
        <w:rPr>
          <w:rFonts w:ascii="Arial" w:hAnsi="Arial" w:cs="Arial"/>
          <w:sz w:val="24"/>
          <w:szCs w:val="24"/>
          <w:shd w:val="clear" w:color="auto" w:fill="FFFFFF"/>
        </w:rPr>
        <w:t>.</w:t>
      </w:r>
    </w:p>
    <w:p w14:paraId="3C19CA0D" w14:textId="77777777" w:rsidR="006B71C0" w:rsidRDefault="006B71C0" w:rsidP="006B71C0">
      <w:pPr>
        <w:spacing w:before="120" w:after="240" w:line="240" w:lineRule="auto"/>
        <w:ind w:left="709" w:hanging="710"/>
        <w:jc w:val="both"/>
        <w:rPr>
          <w:rFonts w:asciiTheme="minorBidi" w:hAnsiTheme="minorBidi"/>
          <w:sz w:val="24"/>
          <w:szCs w:val="24"/>
        </w:rPr>
      </w:pPr>
      <w:r>
        <w:rPr>
          <w:rFonts w:asciiTheme="minorBidi" w:hAnsiTheme="minorBidi"/>
          <w:b/>
          <w:bCs/>
          <w:sz w:val="24"/>
          <w:szCs w:val="24"/>
          <w:lang w:val="sv-SE"/>
        </w:rPr>
        <w:t>T</w:t>
      </w:r>
      <w:r w:rsidRPr="00FE7692">
        <w:rPr>
          <w:rFonts w:asciiTheme="minorBidi" w:hAnsiTheme="minorBidi"/>
          <w:sz w:val="24"/>
          <w:szCs w:val="24"/>
          <w:lang w:val="id-ID"/>
        </w:rPr>
        <w:t xml:space="preserve">erry, G. (2020). </w:t>
      </w:r>
      <w:r w:rsidRPr="00FE7692">
        <w:rPr>
          <w:rFonts w:asciiTheme="minorBidi" w:hAnsiTheme="minorBidi"/>
          <w:i/>
          <w:iCs/>
          <w:sz w:val="24"/>
          <w:szCs w:val="24"/>
          <w:lang w:val="id-ID"/>
        </w:rPr>
        <w:t>Prinsip Prinsip Manajamen.</w:t>
      </w:r>
      <w:r w:rsidRPr="00FE7692">
        <w:rPr>
          <w:rFonts w:asciiTheme="minorBidi" w:hAnsiTheme="minorBidi"/>
          <w:sz w:val="24"/>
          <w:szCs w:val="24"/>
          <w:lang w:val="id-ID"/>
        </w:rPr>
        <w:t xml:space="preserve"> Jakarta: PT Bumi Askara.</w:t>
      </w:r>
    </w:p>
    <w:p w14:paraId="44692DBD" w14:textId="77777777" w:rsidR="000232DD" w:rsidRPr="00FE7692" w:rsidRDefault="000232DD" w:rsidP="000232DD">
      <w:pPr>
        <w:pStyle w:val="Bibliography4"/>
        <w:spacing w:after="240" w:line="276" w:lineRule="auto"/>
        <w:ind w:left="720" w:hanging="720"/>
        <w:jc w:val="both"/>
        <w:rPr>
          <w:rFonts w:asciiTheme="minorBidi" w:hAnsiTheme="minorBidi" w:cstheme="minorBidi"/>
          <w:sz w:val="24"/>
          <w:szCs w:val="24"/>
          <w:lang w:val="id-ID"/>
        </w:rPr>
      </w:pPr>
      <w:r w:rsidRPr="00FE7692">
        <w:rPr>
          <w:rFonts w:asciiTheme="minorBidi" w:hAnsiTheme="minorBidi" w:cstheme="minorBidi"/>
          <w:sz w:val="24"/>
          <w:szCs w:val="24"/>
          <w:lang w:val="id-ID"/>
        </w:rPr>
        <w:t xml:space="preserve">Wahjusaputri, S., &amp; Bunyamin. (2019). </w:t>
      </w:r>
      <w:r w:rsidRPr="00FE7692">
        <w:rPr>
          <w:rFonts w:asciiTheme="minorBidi" w:hAnsiTheme="minorBidi" w:cstheme="minorBidi"/>
          <w:i/>
          <w:iCs/>
          <w:sz w:val="24"/>
          <w:szCs w:val="24"/>
          <w:lang w:val="en-US"/>
        </w:rPr>
        <w:t>Teaching Factory</w:t>
      </w:r>
      <w:r w:rsidRPr="00FE7692">
        <w:rPr>
          <w:rFonts w:asciiTheme="minorBidi" w:hAnsiTheme="minorBidi" w:cstheme="minorBidi"/>
          <w:i/>
          <w:iCs/>
          <w:sz w:val="24"/>
          <w:szCs w:val="24"/>
          <w:lang w:val="id-ID"/>
        </w:rPr>
        <w:t>.</w:t>
      </w:r>
      <w:r w:rsidRPr="00FE7692">
        <w:rPr>
          <w:rFonts w:asciiTheme="minorBidi" w:hAnsiTheme="minorBidi" w:cstheme="minorBidi"/>
          <w:sz w:val="24"/>
          <w:szCs w:val="24"/>
          <w:lang w:val="id-ID"/>
        </w:rPr>
        <w:t xml:space="preserve"> </w:t>
      </w:r>
      <w:r w:rsidRPr="00FE7692">
        <w:rPr>
          <w:rFonts w:asciiTheme="minorBidi" w:hAnsiTheme="minorBidi" w:cstheme="minorBidi"/>
          <w:sz w:val="24"/>
          <w:szCs w:val="24"/>
          <w:lang w:val="id-ID"/>
        </w:rPr>
        <w:t>Jakarta: Seva Bumi Persada.</w:t>
      </w:r>
    </w:p>
    <w:p w14:paraId="120C7D69" w14:textId="77777777" w:rsidR="002D61B8" w:rsidRDefault="002D61B8" w:rsidP="00164063">
      <w:pPr>
        <w:spacing w:before="120" w:after="240" w:line="240" w:lineRule="auto"/>
        <w:ind w:left="709" w:hanging="710"/>
        <w:jc w:val="both"/>
        <w:rPr>
          <w:rFonts w:asciiTheme="minorBidi" w:hAnsiTheme="minorBidi"/>
          <w:b/>
          <w:bCs/>
          <w:sz w:val="24"/>
          <w:szCs w:val="24"/>
          <w:lang w:val="sv-SE"/>
        </w:rPr>
      </w:pPr>
      <w:r>
        <w:rPr>
          <w:rFonts w:asciiTheme="minorBidi" w:hAnsiTheme="minorBidi"/>
          <w:b/>
          <w:bCs/>
          <w:sz w:val="24"/>
          <w:szCs w:val="24"/>
          <w:lang w:val="sv-SE"/>
        </w:rPr>
        <w:t xml:space="preserve">Jurnal : </w:t>
      </w:r>
    </w:p>
    <w:p w14:paraId="0433DF25" w14:textId="77777777" w:rsidR="004735ED" w:rsidRPr="004735ED" w:rsidRDefault="004735ED" w:rsidP="006B71C0">
      <w:pPr>
        <w:widowControl w:val="0"/>
        <w:autoSpaceDE w:val="0"/>
        <w:autoSpaceDN w:val="0"/>
        <w:adjustRightInd w:val="0"/>
        <w:spacing w:before="120" w:after="240" w:line="240" w:lineRule="auto"/>
        <w:ind w:left="567" w:hanging="567"/>
        <w:jc w:val="both"/>
        <w:rPr>
          <w:rFonts w:ascii="Arial" w:hAnsi="Arial" w:cs="Arial"/>
          <w:noProof/>
          <w:sz w:val="24"/>
        </w:rPr>
      </w:pPr>
      <w:r>
        <w:rPr>
          <w:rFonts w:asciiTheme="minorBidi" w:hAnsiTheme="minorBidi"/>
          <w:b/>
          <w:bCs/>
          <w:sz w:val="24"/>
          <w:szCs w:val="24"/>
          <w:lang w:val="sv-SE"/>
        </w:rPr>
        <w:fldChar w:fldCharType="begin" w:fldLock="1"/>
      </w:r>
      <w:r>
        <w:rPr>
          <w:rFonts w:asciiTheme="minorBidi" w:hAnsiTheme="minorBidi"/>
          <w:b/>
          <w:bCs/>
          <w:sz w:val="24"/>
          <w:szCs w:val="24"/>
          <w:lang w:val="sv-SE"/>
        </w:rPr>
        <w:instrText xml:space="preserve">ADDIN Mendeley Bibliography CSL_BIBLIOGRAPHY </w:instrText>
      </w:r>
      <w:r>
        <w:rPr>
          <w:rFonts w:asciiTheme="minorBidi" w:hAnsiTheme="minorBidi"/>
          <w:b/>
          <w:bCs/>
          <w:sz w:val="24"/>
          <w:szCs w:val="24"/>
          <w:lang w:val="sv-SE"/>
        </w:rPr>
        <w:fldChar w:fldCharType="separate"/>
      </w:r>
      <w:r w:rsidRPr="004735ED">
        <w:rPr>
          <w:rFonts w:asciiTheme="minorBidi" w:hAnsiTheme="minorBidi"/>
          <w:sz w:val="24"/>
          <w:szCs w:val="24"/>
          <w:lang w:val="id-ID"/>
        </w:rPr>
        <w:t xml:space="preserve"> </w:t>
      </w:r>
      <w:r w:rsidRPr="00FE7692">
        <w:rPr>
          <w:rFonts w:asciiTheme="minorBidi" w:hAnsiTheme="minorBidi"/>
          <w:sz w:val="24"/>
          <w:szCs w:val="24"/>
          <w:lang w:val="id-ID"/>
        </w:rPr>
        <w:t xml:space="preserve">Jatmiko, D. (2013). Relevansi kurikulum SMK kompetensi keahlian teknik kendaraan ringan terhadap kebutuhan dunia industri di Kabupaten Sleman. </w:t>
      </w:r>
      <w:r w:rsidRPr="00FE7692">
        <w:rPr>
          <w:rFonts w:asciiTheme="minorBidi" w:hAnsiTheme="minorBidi"/>
          <w:i/>
          <w:iCs/>
          <w:sz w:val="24"/>
          <w:szCs w:val="24"/>
          <w:lang w:val="id-ID"/>
        </w:rPr>
        <w:t>Jurnal Pendidikan Vokasi</w:t>
      </w:r>
      <w:r w:rsidRPr="00FE7692">
        <w:rPr>
          <w:rFonts w:asciiTheme="minorBidi" w:hAnsiTheme="minorBidi"/>
          <w:sz w:val="24"/>
          <w:szCs w:val="24"/>
          <w:lang w:val="id-ID"/>
        </w:rPr>
        <w:t>, 2</w:t>
      </w:r>
      <w:r w:rsidRPr="004735ED">
        <w:rPr>
          <w:rFonts w:ascii="Arial" w:hAnsi="Arial" w:cs="Arial"/>
          <w:noProof/>
          <w:sz w:val="24"/>
          <w:szCs w:val="24"/>
        </w:rPr>
        <w:t>.</w:t>
      </w:r>
    </w:p>
    <w:p w14:paraId="5504322E" w14:textId="77777777" w:rsidR="00073DBA" w:rsidRPr="00073DBA" w:rsidRDefault="004735ED" w:rsidP="006B71C0">
      <w:pPr>
        <w:pStyle w:val="Bibliography4"/>
        <w:spacing w:after="240"/>
        <w:ind w:left="720" w:hanging="720"/>
        <w:jc w:val="both"/>
        <w:rPr>
          <w:rFonts w:asciiTheme="minorBidi" w:hAnsiTheme="minorBidi" w:cstheme="minorBidi"/>
          <w:sz w:val="24"/>
          <w:szCs w:val="24"/>
          <w:lang w:val="id-ID"/>
        </w:rPr>
      </w:pPr>
      <w:r>
        <w:rPr>
          <w:rFonts w:asciiTheme="minorBidi" w:hAnsiTheme="minorBidi"/>
          <w:b/>
          <w:bCs/>
          <w:sz w:val="24"/>
          <w:szCs w:val="24"/>
          <w:lang w:val="sv-SE"/>
        </w:rPr>
        <w:fldChar w:fldCharType="end"/>
      </w:r>
      <w:r w:rsidR="00073DBA" w:rsidRPr="00073DBA">
        <w:rPr>
          <w:rFonts w:asciiTheme="minorBidi" w:hAnsiTheme="minorBidi"/>
          <w:sz w:val="24"/>
          <w:szCs w:val="24"/>
          <w:lang w:val="sv-SE"/>
        </w:rPr>
        <w:t>Lestari, B. Pardimin. (2019). Manajemen Kemitraan Sekolah Dengan Dunia Usaha Dan Industri Untuk Meningkatkan Kompetensi Lulusan SMK. M</w:t>
      </w:r>
      <w:r w:rsidR="00073DBA">
        <w:rPr>
          <w:rFonts w:asciiTheme="minorBidi" w:hAnsiTheme="minorBidi"/>
          <w:sz w:val="24"/>
          <w:szCs w:val="24"/>
          <w:lang w:val="sv-SE"/>
        </w:rPr>
        <w:t>e</w:t>
      </w:r>
      <w:r w:rsidR="00073DBA" w:rsidRPr="00073DBA">
        <w:rPr>
          <w:rFonts w:asciiTheme="minorBidi" w:hAnsiTheme="minorBidi"/>
          <w:sz w:val="24"/>
          <w:szCs w:val="24"/>
          <w:lang w:val="sv-SE"/>
        </w:rPr>
        <w:t xml:space="preserve">dia Manajemen Pendidikan </w:t>
      </w:r>
      <w:r w:rsidR="006B71C0" w:rsidRPr="00073DBA">
        <w:rPr>
          <w:rFonts w:asciiTheme="minorBidi" w:hAnsiTheme="minorBidi" w:cstheme="minorBidi"/>
          <w:sz w:val="24"/>
          <w:szCs w:val="24"/>
          <w:lang w:val="id-ID"/>
        </w:rPr>
        <w:t xml:space="preserve"> </w:t>
      </w:r>
    </w:p>
    <w:p w14:paraId="1D060134" w14:textId="77777777" w:rsidR="006B71C0" w:rsidRPr="00FE7692" w:rsidRDefault="006B71C0" w:rsidP="006B71C0">
      <w:pPr>
        <w:pStyle w:val="Bibliography4"/>
        <w:spacing w:after="240"/>
        <w:ind w:left="720" w:hanging="720"/>
        <w:jc w:val="both"/>
        <w:rPr>
          <w:rFonts w:asciiTheme="minorBidi" w:hAnsiTheme="minorBidi" w:cstheme="minorBidi"/>
          <w:sz w:val="24"/>
          <w:szCs w:val="24"/>
          <w:lang w:val="en-US"/>
        </w:rPr>
      </w:pPr>
      <w:r w:rsidRPr="00FE7692">
        <w:rPr>
          <w:rFonts w:asciiTheme="minorBidi" w:hAnsiTheme="minorBidi" w:cstheme="minorBidi"/>
          <w:sz w:val="24"/>
          <w:szCs w:val="24"/>
          <w:lang w:val="id-ID"/>
        </w:rPr>
        <w:t xml:space="preserve">Nurtanto, M., Ramdani, D. S., &amp; Nurhaji, S. (2017). Pengembangan Model </w:t>
      </w:r>
      <w:r w:rsidRPr="00FE7692">
        <w:rPr>
          <w:rFonts w:asciiTheme="minorBidi" w:hAnsiTheme="minorBidi" w:cstheme="minorBidi"/>
          <w:sz w:val="24"/>
          <w:szCs w:val="24"/>
          <w:lang w:val="en-US"/>
        </w:rPr>
        <w:t>Teaching Factory</w:t>
      </w:r>
      <w:r w:rsidRPr="00FE7692">
        <w:rPr>
          <w:rFonts w:asciiTheme="minorBidi" w:hAnsiTheme="minorBidi" w:cstheme="minorBidi"/>
          <w:sz w:val="24"/>
          <w:szCs w:val="24"/>
          <w:lang w:val="id-ID"/>
        </w:rPr>
        <w:t xml:space="preserve"> Di Sekolah Kejuruan. </w:t>
      </w:r>
      <w:r w:rsidRPr="00FE7692">
        <w:rPr>
          <w:rFonts w:asciiTheme="minorBidi" w:hAnsiTheme="minorBidi" w:cstheme="minorBidi"/>
          <w:i/>
          <w:iCs/>
          <w:sz w:val="24"/>
          <w:szCs w:val="24"/>
          <w:lang w:val="id-ID"/>
        </w:rPr>
        <w:t>Prosiding Seminar Nasional Pendidikan FKIP UNTIRTA 2017</w:t>
      </w:r>
      <w:r w:rsidRPr="00FE7692">
        <w:rPr>
          <w:rFonts w:asciiTheme="minorBidi" w:hAnsiTheme="minorBidi" w:cstheme="minorBidi"/>
          <w:sz w:val="24"/>
          <w:szCs w:val="24"/>
          <w:lang w:val="id-ID"/>
        </w:rPr>
        <w:t>.</w:t>
      </w:r>
    </w:p>
    <w:p w14:paraId="0A68F05A" w14:textId="77777777" w:rsidR="004735ED" w:rsidRPr="000232DD" w:rsidRDefault="000232DD" w:rsidP="000232DD">
      <w:pPr>
        <w:spacing w:before="120" w:after="240" w:line="240" w:lineRule="auto"/>
        <w:ind w:left="567" w:hanging="567"/>
        <w:jc w:val="both"/>
        <w:rPr>
          <w:rFonts w:asciiTheme="minorBidi" w:hAnsiTheme="minorBidi"/>
          <w:b/>
          <w:bCs/>
          <w:sz w:val="24"/>
          <w:szCs w:val="24"/>
          <w:lang w:val="sv-SE"/>
        </w:rPr>
      </w:pPr>
      <w:proofErr w:type="spellStart"/>
      <w:r w:rsidRPr="000232DD">
        <w:rPr>
          <w:rFonts w:asciiTheme="minorBidi" w:hAnsiTheme="minorBidi"/>
          <w:sz w:val="24"/>
          <w:szCs w:val="24"/>
        </w:rPr>
        <w:t>Nuryake</w:t>
      </w:r>
      <w:proofErr w:type="spellEnd"/>
      <w:r w:rsidRPr="000232DD">
        <w:rPr>
          <w:rFonts w:asciiTheme="minorBidi" w:hAnsiTheme="minorBidi"/>
          <w:sz w:val="24"/>
          <w:szCs w:val="24"/>
        </w:rPr>
        <w:t xml:space="preserve"> (2018). E-Module Development </w:t>
      </w:r>
      <w:proofErr w:type="gramStart"/>
      <w:r w:rsidRPr="000232DD">
        <w:rPr>
          <w:rFonts w:asciiTheme="minorBidi" w:hAnsiTheme="minorBidi"/>
          <w:sz w:val="24"/>
          <w:szCs w:val="24"/>
        </w:rPr>
        <w:t>For</w:t>
      </w:r>
      <w:proofErr w:type="gramEnd"/>
      <w:r w:rsidRPr="000232DD">
        <w:rPr>
          <w:rFonts w:asciiTheme="minorBidi" w:hAnsiTheme="minorBidi"/>
          <w:sz w:val="24"/>
          <w:szCs w:val="24"/>
        </w:rPr>
        <w:t xml:space="preserve"> The Subject Of Measuring Instruments And Measurement In Electronics Engineering Education. </w:t>
      </w:r>
      <w:proofErr w:type="spellStart"/>
      <w:r w:rsidRPr="000232DD">
        <w:rPr>
          <w:rFonts w:asciiTheme="minorBidi" w:hAnsiTheme="minorBidi"/>
          <w:sz w:val="24"/>
          <w:szCs w:val="24"/>
        </w:rPr>
        <w:t>Jurnal</w:t>
      </w:r>
      <w:proofErr w:type="spellEnd"/>
      <w:r w:rsidRPr="000232DD">
        <w:rPr>
          <w:rFonts w:asciiTheme="minorBidi" w:hAnsiTheme="minorBidi"/>
          <w:sz w:val="24"/>
          <w:szCs w:val="24"/>
        </w:rPr>
        <w:t xml:space="preserve"> Pendidikan dan </w:t>
      </w:r>
      <w:proofErr w:type="spellStart"/>
      <w:r w:rsidRPr="000232DD">
        <w:rPr>
          <w:rFonts w:asciiTheme="minorBidi" w:hAnsiTheme="minorBidi"/>
          <w:sz w:val="24"/>
          <w:szCs w:val="24"/>
        </w:rPr>
        <w:t>Teknologi</w:t>
      </w:r>
      <w:proofErr w:type="spellEnd"/>
      <w:r w:rsidRPr="000232DD">
        <w:rPr>
          <w:rFonts w:asciiTheme="minorBidi" w:hAnsiTheme="minorBidi"/>
          <w:sz w:val="24"/>
          <w:szCs w:val="24"/>
        </w:rPr>
        <w:t xml:space="preserve"> </w:t>
      </w:r>
      <w:proofErr w:type="spellStart"/>
      <w:r w:rsidRPr="000232DD">
        <w:rPr>
          <w:rFonts w:asciiTheme="minorBidi" w:hAnsiTheme="minorBidi"/>
          <w:sz w:val="24"/>
          <w:szCs w:val="24"/>
        </w:rPr>
        <w:t>Kejuruan</w:t>
      </w:r>
      <w:proofErr w:type="spellEnd"/>
      <w:r w:rsidRPr="000232DD">
        <w:rPr>
          <w:rFonts w:asciiTheme="minorBidi" w:hAnsiTheme="minorBidi"/>
          <w:sz w:val="24"/>
          <w:szCs w:val="24"/>
        </w:rPr>
        <w:t xml:space="preserve">. Volume 23 </w:t>
      </w:r>
      <w:proofErr w:type="spellStart"/>
      <w:r w:rsidRPr="000232DD">
        <w:rPr>
          <w:rFonts w:asciiTheme="minorBidi" w:hAnsiTheme="minorBidi"/>
          <w:sz w:val="24"/>
          <w:szCs w:val="24"/>
        </w:rPr>
        <w:t>Nomor</w:t>
      </w:r>
      <w:proofErr w:type="spellEnd"/>
      <w:r w:rsidRPr="000232DD">
        <w:rPr>
          <w:rFonts w:asciiTheme="minorBidi" w:hAnsiTheme="minorBidi"/>
          <w:sz w:val="24"/>
          <w:szCs w:val="24"/>
        </w:rPr>
        <w:t xml:space="preserve"> 2. </w:t>
      </w:r>
    </w:p>
    <w:sectPr w:rsidR="004735ED" w:rsidRPr="000232DD" w:rsidSect="00F87670">
      <w:type w:val="continuous"/>
      <w:pgSz w:w="11907" w:h="16840" w:code="9"/>
      <w:pgMar w:top="1418" w:right="1418" w:bottom="1418" w:left="1701"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68EB3A" w14:textId="77777777" w:rsidR="00F84849" w:rsidRDefault="00F84849" w:rsidP="00F54741">
      <w:pPr>
        <w:spacing w:after="0" w:line="240" w:lineRule="auto"/>
      </w:pPr>
      <w:r>
        <w:separator/>
      </w:r>
    </w:p>
  </w:endnote>
  <w:endnote w:type="continuationSeparator" w:id="0">
    <w:p w14:paraId="3B422524" w14:textId="77777777" w:rsidR="00F84849" w:rsidRDefault="00F84849" w:rsidP="00F54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C20D3B" w14:textId="77777777" w:rsidR="001268D0" w:rsidRDefault="001268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5147"/>
      <w:docPartObj>
        <w:docPartGallery w:val="Page Numbers (Bottom of Page)"/>
        <w:docPartUnique/>
      </w:docPartObj>
    </w:sdtPr>
    <w:sdtEndPr>
      <w:rPr>
        <w:rFonts w:ascii="Arial" w:hAnsi="Arial" w:cs="Arial"/>
        <w:b/>
        <w:sz w:val="24"/>
        <w:szCs w:val="24"/>
      </w:rPr>
    </w:sdtEndPr>
    <w:sdtContent>
      <w:bookmarkStart w:id="1" w:name="_GoBack" w:displacedByCustomXml="prev"/>
      <w:bookmarkEnd w:id="1" w:displacedByCustomXml="prev"/>
      <w:p w14:paraId="624970FE" w14:textId="77777777" w:rsidR="00FA1157" w:rsidRPr="00F87670" w:rsidRDefault="00095774">
        <w:pPr>
          <w:pStyle w:val="Footer"/>
          <w:jc w:val="right"/>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61312" behindDoc="1" locked="0" layoutInCell="1" allowOverlap="1" wp14:anchorId="757FC7A3" wp14:editId="421AABAE">
                  <wp:simplePos x="0" y="0"/>
                  <wp:positionH relativeFrom="column">
                    <wp:posOffset>-26035</wp:posOffset>
                  </wp:positionH>
                  <wp:positionV relativeFrom="paragraph">
                    <wp:posOffset>-38735</wp:posOffset>
                  </wp:positionV>
                  <wp:extent cx="5618480" cy="0"/>
                  <wp:effectExtent l="15875" t="17145" r="23495" b="2095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03C8CA"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3.05pt" to="440.3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" strokeweight="2.28pt"/>
              </w:pict>
            </mc:Fallback>
          </mc:AlternateContent>
        </w:r>
        <w:r w:rsidR="00FA1157" w:rsidRPr="00F87670">
          <w:rPr>
            <w:rFonts w:ascii="Arial" w:hAnsi="Arial" w:cs="Arial"/>
            <w:b/>
            <w:sz w:val="24"/>
            <w:szCs w:val="24"/>
          </w:rPr>
          <w:fldChar w:fldCharType="begin"/>
        </w:r>
        <w:r w:rsidR="00FA1157" w:rsidRPr="00F87670">
          <w:rPr>
            <w:rFonts w:ascii="Arial" w:hAnsi="Arial" w:cs="Arial"/>
            <w:b/>
            <w:sz w:val="24"/>
            <w:szCs w:val="24"/>
          </w:rPr>
          <w:instrText xml:space="preserve"> PAGE   \* MERGEFORMAT </w:instrText>
        </w:r>
        <w:r w:rsidR="00FA1157" w:rsidRPr="00F87670">
          <w:rPr>
            <w:rFonts w:ascii="Arial" w:hAnsi="Arial" w:cs="Arial"/>
            <w:b/>
            <w:sz w:val="24"/>
            <w:szCs w:val="24"/>
          </w:rPr>
          <w:fldChar w:fldCharType="separate"/>
        </w:r>
        <w:r w:rsidR="00A04BBB">
          <w:rPr>
            <w:rFonts w:ascii="Arial" w:hAnsi="Arial" w:cs="Arial"/>
            <w:b/>
            <w:noProof/>
            <w:sz w:val="24"/>
            <w:szCs w:val="24"/>
          </w:rPr>
          <w:t>2</w:t>
        </w:r>
        <w:r w:rsidR="00FA1157" w:rsidRPr="00F87670">
          <w:rPr>
            <w:rFonts w:ascii="Arial" w:hAnsi="Arial" w:cs="Arial"/>
            <w:b/>
            <w:sz w:val="24"/>
            <w:szCs w:val="24"/>
          </w:rPr>
          <w:fldChar w:fldCharType="end"/>
        </w:r>
      </w:p>
    </w:sdtContent>
  </w:sdt>
  <w:p w14:paraId="3680AE45" w14:textId="77777777" w:rsidR="00FA1157" w:rsidRPr="00F87670" w:rsidRDefault="00FA1157">
    <w:pPr>
      <w:pStyle w:val="Footer"/>
      <w:rPr>
        <w:rFonts w:ascii="Arial" w:hAnsi="Arial" w:cs="Arial"/>
        <w:b/>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05F14F" w14:textId="77777777" w:rsidR="001268D0" w:rsidRDefault="001268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DF1440" w14:textId="77777777" w:rsidR="00F84849" w:rsidRDefault="00F84849" w:rsidP="00F54741">
      <w:pPr>
        <w:spacing w:after="0" w:line="240" w:lineRule="auto"/>
      </w:pPr>
      <w:r>
        <w:separator/>
      </w:r>
    </w:p>
  </w:footnote>
  <w:footnote w:type="continuationSeparator" w:id="0">
    <w:p w14:paraId="3FCE2631" w14:textId="77777777" w:rsidR="00F84849" w:rsidRDefault="00F84849" w:rsidP="00F547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B5369A" w14:textId="77777777" w:rsidR="001268D0" w:rsidRDefault="001268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F0BE2E" w14:textId="77777777" w:rsidR="001268D0" w:rsidRDefault="001268D0" w:rsidP="001268D0">
    <w:pPr>
      <w:spacing w:after="0" w:line="240" w:lineRule="auto"/>
      <w:jc w:val="right"/>
      <w:rPr>
        <w:rFonts w:ascii="Arial" w:eastAsia="Arial" w:hAnsi="Arial"/>
        <w:b/>
        <w:i/>
        <w:sz w:val="24"/>
        <w:szCs w:val="24"/>
      </w:rPr>
    </w:pPr>
    <w:bookmarkStart w:id="0" w:name="page1"/>
    <w:bookmarkEnd w:id="0"/>
    <w:proofErr w:type="gramStart"/>
    <w:r>
      <w:rPr>
        <w:rFonts w:ascii="Arial" w:eastAsia="Arial" w:hAnsi="Arial"/>
        <w:b/>
        <w:i/>
        <w:sz w:val="24"/>
        <w:szCs w:val="24"/>
      </w:rPr>
      <w:t>Pendas :</w:t>
    </w:r>
    <w:proofErr w:type="gramEnd"/>
    <w:r>
      <w:rPr>
        <w:rFonts w:ascii="Arial" w:eastAsia="Arial" w:hAnsi="Arial"/>
        <w:b/>
        <w:i/>
        <w:sz w:val="24"/>
        <w:szCs w:val="24"/>
      </w:rPr>
      <w:t xml:space="preserve"> </w:t>
    </w:r>
    <w:proofErr w:type="spellStart"/>
    <w:r>
      <w:rPr>
        <w:rFonts w:ascii="Arial" w:eastAsia="Arial" w:hAnsi="Arial"/>
        <w:b/>
        <w:i/>
        <w:sz w:val="24"/>
        <w:szCs w:val="24"/>
      </w:rPr>
      <w:t>Jurnal</w:t>
    </w:r>
    <w:proofErr w:type="spellEnd"/>
    <w:r>
      <w:rPr>
        <w:rFonts w:ascii="Arial" w:eastAsia="Arial" w:hAnsi="Arial"/>
        <w:b/>
        <w:i/>
        <w:sz w:val="24"/>
        <w:szCs w:val="24"/>
      </w:rPr>
      <w:t xml:space="preserve"> </w:t>
    </w:r>
    <w:proofErr w:type="spellStart"/>
    <w:r>
      <w:rPr>
        <w:rFonts w:ascii="Arial" w:eastAsia="Arial" w:hAnsi="Arial"/>
        <w:b/>
        <w:i/>
        <w:sz w:val="24"/>
        <w:szCs w:val="24"/>
      </w:rPr>
      <w:t>Ilmiah</w:t>
    </w:r>
    <w:proofErr w:type="spellEnd"/>
    <w:r>
      <w:rPr>
        <w:rFonts w:ascii="Arial" w:eastAsia="Arial" w:hAnsi="Arial"/>
        <w:b/>
        <w:i/>
        <w:sz w:val="24"/>
        <w:szCs w:val="24"/>
      </w:rPr>
      <w:t xml:space="preserve"> Pendidikan Dasar, </w:t>
    </w:r>
  </w:p>
  <w:p w14:paraId="35BCC753" w14:textId="77777777" w:rsidR="001268D0" w:rsidRDefault="001268D0" w:rsidP="001268D0">
    <w:pPr>
      <w:spacing w:after="0" w:line="240" w:lineRule="auto"/>
      <w:jc w:val="right"/>
      <w:rPr>
        <w:rFonts w:ascii="Arial" w:eastAsia="Arial" w:hAnsi="Arial"/>
        <w:b/>
        <w:i/>
        <w:sz w:val="24"/>
        <w:szCs w:val="24"/>
      </w:rPr>
    </w:pPr>
    <w:r>
      <w:rPr>
        <w:rFonts w:ascii="Arial" w:eastAsia="Arial" w:hAnsi="Arial"/>
        <w:b/>
        <w:i/>
        <w:sz w:val="24"/>
        <w:szCs w:val="24"/>
      </w:rPr>
      <w:t xml:space="preserve">ISSN </w:t>
    </w:r>
    <w:proofErr w:type="spellStart"/>
    <w:proofErr w:type="gramStart"/>
    <w:r>
      <w:rPr>
        <w:rFonts w:ascii="Arial" w:eastAsia="Arial" w:hAnsi="Arial"/>
        <w:b/>
        <w:i/>
        <w:sz w:val="24"/>
        <w:szCs w:val="24"/>
      </w:rPr>
      <w:t>Cetak</w:t>
    </w:r>
    <w:proofErr w:type="spellEnd"/>
    <w:r>
      <w:rPr>
        <w:rFonts w:ascii="Arial" w:eastAsia="Arial" w:hAnsi="Arial"/>
        <w:b/>
        <w:i/>
        <w:sz w:val="24"/>
        <w:szCs w:val="24"/>
      </w:rPr>
      <w:t xml:space="preserve"> :</w:t>
    </w:r>
    <w:proofErr w:type="gramEnd"/>
    <w:r>
      <w:rPr>
        <w:rFonts w:ascii="Arial" w:eastAsia="Arial" w:hAnsi="Arial"/>
        <w:b/>
        <w:i/>
        <w:sz w:val="24"/>
        <w:szCs w:val="24"/>
      </w:rPr>
      <w:t xml:space="preserve"> 2477-2143 ISSN Online : 2548-6950 </w:t>
    </w:r>
  </w:p>
  <w:p w14:paraId="26378D9D" w14:textId="77777777" w:rsidR="001268D0" w:rsidRDefault="001268D0" w:rsidP="001268D0">
    <w:pPr>
      <w:spacing w:after="0" w:line="240" w:lineRule="auto"/>
      <w:jc w:val="right"/>
      <w:rPr>
        <w:rFonts w:ascii="Arial" w:eastAsia="Arial" w:hAnsi="Arial"/>
        <w:b/>
        <w:i/>
        <w:sz w:val="24"/>
        <w:szCs w:val="24"/>
        <w:lang w:val="id-ID"/>
      </w:rPr>
    </w:pPr>
    <w:r>
      <w:rPr>
        <w:rFonts w:ascii="Arial" w:eastAsia="Arial" w:hAnsi="Arial"/>
        <w:b/>
        <w:i/>
        <w:sz w:val="24"/>
        <w:szCs w:val="24"/>
      </w:rPr>
      <w:t xml:space="preserve">Volume </w:t>
    </w:r>
    <w:r>
      <w:rPr>
        <w:rFonts w:ascii="Arial" w:eastAsia="Arial" w:hAnsi="Arial"/>
        <w:b/>
        <w:i/>
        <w:sz w:val="24"/>
        <w:szCs w:val="24"/>
        <w:lang w:val="id-ID"/>
      </w:rPr>
      <w:t xml:space="preserve">10 </w:t>
    </w:r>
    <w:proofErr w:type="spellStart"/>
    <w:r>
      <w:rPr>
        <w:rFonts w:ascii="Arial" w:eastAsia="Arial" w:hAnsi="Arial"/>
        <w:b/>
        <w:i/>
        <w:sz w:val="24"/>
        <w:szCs w:val="24"/>
      </w:rPr>
      <w:t>Nomor</w:t>
    </w:r>
    <w:proofErr w:type="spellEnd"/>
    <w:r>
      <w:rPr>
        <w:rFonts w:ascii="Arial" w:eastAsia="Arial" w:hAnsi="Arial"/>
        <w:b/>
        <w:i/>
        <w:sz w:val="24"/>
        <w:szCs w:val="24"/>
      </w:rPr>
      <w:t xml:space="preserve"> </w:t>
    </w:r>
    <w:r>
      <w:rPr>
        <w:rFonts w:ascii="Arial" w:eastAsia="Arial" w:hAnsi="Arial"/>
        <w:b/>
        <w:i/>
        <w:sz w:val="24"/>
        <w:szCs w:val="24"/>
        <w:lang w:val="id-ID"/>
      </w:rPr>
      <w:t>03</w:t>
    </w:r>
    <w:r>
      <w:rPr>
        <w:rFonts w:ascii="Arial" w:eastAsia="Arial" w:hAnsi="Arial"/>
        <w:b/>
        <w:i/>
        <w:sz w:val="24"/>
        <w:szCs w:val="24"/>
      </w:rPr>
      <w:t xml:space="preserve">, </w:t>
    </w:r>
    <w:r>
      <w:rPr>
        <w:rFonts w:ascii="Arial" w:eastAsia="Arial" w:hAnsi="Arial"/>
        <w:b/>
        <w:i/>
        <w:sz w:val="24"/>
        <w:szCs w:val="24"/>
        <w:lang w:val="id-ID"/>
      </w:rPr>
      <w:t>September 2025</w:t>
    </w:r>
  </w:p>
  <w:p w14:paraId="0779C603" w14:textId="798594A8" w:rsidR="00FA1157" w:rsidRPr="001268D0" w:rsidRDefault="001268D0" w:rsidP="001268D0">
    <w:pPr>
      <w:spacing w:line="20" w:lineRule="exact"/>
      <w:rPr>
        <w:rFonts w:ascii="Times New Roman" w:eastAsia="Times New Roman" w:hAnsi="Times New Roman"/>
        <w:sz w:val="24"/>
      </w:rPr>
    </w:pPr>
    <w:r>
      <w:rPr>
        <w:noProof/>
      </w:rPr>
      <mc:AlternateContent>
        <mc:Choice Requires="wps">
          <w:drawing>
            <wp:anchor distT="0" distB="0" distL="114300" distR="114300" simplePos="0" relativeHeight="251663360" behindDoc="1" locked="0" layoutInCell="1" allowOverlap="1" wp14:anchorId="019B0A8F" wp14:editId="6C7C1F77">
              <wp:simplePos x="0" y="0"/>
              <wp:positionH relativeFrom="column">
                <wp:posOffset>-26035</wp:posOffset>
              </wp:positionH>
              <wp:positionV relativeFrom="paragraph">
                <wp:posOffset>27305</wp:posOffset>
              </wp:positionV>
              <wp:extent cx="5618480" cy="0"/>
              <wp:effectExtent l="0" t="19050" r="2032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D547A5" id="Straight Connector 3"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2.15pt" to="440.3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" strokeweight="2.28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A5F261" w14:textId="77777777" w:rsidR="001268D0" w:rsidRDefault="001268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F199D"/>
    <w:multiLevelType w:val="hybridMultilevel"/>
    <w:tmpl w:val="823234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77727"/>
    <w:multiLevelType w:val="hybridMultilevel"/>
    <w:tmpl w:val="6D9EA5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A85833"/>
    <w:multiLevelType w:val="hybridMultilevel"/>
    <w:tmpl w:val="D0A0072A"/>
    <w:lvl w:ilvl="0" w:tplc="04210019">
      <w:start w:val="1"/>
      <w:numFmt w:val="lowerLetter"/>
      <w:lvlText w:val="%1."/>
      <w:lvlJc w:val="left"/>
      <w:pPr>
        <w:ind w:left="720" w:hanging="360"/>
      </w:pPr>
      <w:rPr>
        <w:rFonts w:hint="default"/>
      </w:rPr>
    </w:lvl>
    <w:lvl w:ilvl="1" w:tplc="0EA2CE58">
      <w:start w:val="1"/>
      <w:numFmt w:val="decimal"/>
      <w:lvlText w:val="%2."/>
      <w:lvlJc w:val="left"/>
      <w:pPr>
        <w:ind w:left="1440" w:hanging="360"/>
      </w:pPr>
      <w:rPr>
        <w:rFonts w:hint="default"/>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25959"/>
    <w:multiLevelType w:val="hybridMultilevel"/>
    <w:tmpl w:val="1D3628FA"/>
    <w:lvl w:ilvl="0" w:tplc="A2063C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BF64D6"/>
    <w:multiLevelType w:val="hybridMultilevel"/>
    <w:tmpl w:val="6366CD0A"/>
    <w:lvl w:ilvl="0" w:tplc="B01A8134">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02271EF"/>
    <w:multiLevelType w:val="hybridMultilevel"/>
    <w:tmpl w:val="44D29B22"/>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257C43CE"/>
    <w:multiLevelType w:val="hybridMultilevel"/>
    <w:tmpl w:val="14627556"/>
    <w:lvl w:ilvl="0" w:tplc="C39E03DA">
      <w:start w:val="1"/>
      <w:numFmt w:val="decimal"/>
      <w:lvlText w:val="%1."/>
      <w:lvlJc w:val="left"/>
      <w:pPr>
        <w:ind w:left="720" w:hanging="360"/>
      </w:pPr>
      <w:rPr>
        <w:rFonts w:hint="default"/>
        <w:b/>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9403A52"/>
    <w:multiLevelType w:val="hybridMultilevel"/>
    <w:tmpl w:val="1B52782C"/>
    <w:lvl w:ilvl="0" w:tplc="04090011">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634844"/>
    <w:multiLevelType w:val="multilevel"/>
    <w:tmpl w:val="240A1382"/>
    <w:lvl w:ilvl="0">
      <w:start w:val="1"/>
      <w:numFmt w:val="decimal"/>
      <w:lvlText w:val="%1."/>
      <w:lvlJc w:val="left"/>
      <w:pPr>
        <w:ind w:left="540" w:hanging="540"/>
      </w:pPr>
      <w:rPr>
        <w:rFonts w:hint="default"/>
      </w:rPr>
    </w:lvl>
    <w:lvl w:ilvl="1">
      <w:start w:val="2"/>
      <w:numFmt w:val="decimal"/>
      <w:lvlText w:val="%1.%2."/>
      <w:lvlJc w:val="left"/>
      <w:pPr>
        <w:ind w:left="1522" w:hanging="720"/>
      </w:pPr>
      <w:rPr>
        <w:rFonts w:hint="default"/>
      </w:rPr>
    </w:lvl>
    <w:lvl w:ilvl="2">
      <w:start w:val="3"/>
      <w:numFmt w:val="decimal"/>
      <w:lvlText w:val="%1.%2.%3."/>
      <w:lvlJc w:val="left"/>
      <w:pPr>
        <w:ind w:left="2324" w:hanging="720"/>
      </w:pPr>
      <w:rPr>
        <w:rFonts w:hint="default"/>
      </w:rPr>
    </w:lvl>
    <w:lvl w:ilvl="3">
      <w:start w:val="1"/>
      <w:numFmt w:val="decimal"/>
      <w:lvlText w:val="%1.%2.%3.%4."/>
      <w:lvlJc w:val="left"/>
      <w:pPr>
        <w:ind w:left="3486" w:hanging="1080"/>
      </w:pPr>
      <w:rPr>
        <w:rFonts w:hint="default"/>
      </w:rPr>
    </w:lvl>
    <w:lvl w:ilvl="4">
      <w:start w:val="1"/>
      <w:numFmt w:val="decimal"/>
      <w:lvlText w:val="%1.%2.%3.%4.%5."/>
      <w:lvlJc w:val="left"/>
      <w:pPr>
        <w:ind w:left="4288" w:hanging="1080"/>
      </w:pPr>
      <w:rPr>
        <w:rFonts w:hint="default"/>
      </w:rPr>
    </w:lvl>
    <w:lvl w:ilvl="5">
      <w:start w:val="1"/>
      <w:numFmt w:val="decimal"/>
      <w:lvlText w:val="%1.%2.%3.%4.%5.%6."/>
      <w:lvlJc w:val="left"/>
      <w:pPr>
        <w:ind w:left="5450" w:hanging="1440"/>
      </w:pPr>
      <w:rPr>
        <w:rFonts w:hint="default"/>
      </w:rPr>
    </w:lvl>
    <w:lvl w:ilvl="6">
      <w:start w:val="1"/>
      <w:numFmt w:val="decimal"/>
      <w:lvlText w:val="%1.%2.%3.%4.%5.%6.%7."/>
      <w:lvlJc w:val="left"/>
      <w:pPr>
        <w:ind w:left="6252" w:hanging="1440"/>
      </w:pPr>
      <w:rPr>
        <w:rFonts w:hint="default"/>
      </w:rPr>
    </w:lvl>
    <w:lvl w:ilvl="7">
      <w:start w:val="1"/>
      <w:numFmt w:val="decimal"/>
      <w:lvlText w:val="%1.%2.%3.%4.%5.%6.%7.%8."/>
      <w:lvlJc w:val="left"/>
      <w:pPr>
        <w:ind w:left="7414" w:hanging="1800"/>
      </w:pPr>
      <w:rPr>
        <w:rFonts w:hint="default"/>
      </w:rPr>
    </w:lvl>
    <w:lvl w:ilvl="8">
      <w:start w:val="1"/>
      <w:numFmt w:val="decimal"/>
      <w:lvlText w:val="%1.%2.%3.%4.%5.%6.%7.%8.%9."/>
      <w:lvlJc w:val="left"/>
      <w:pPr>
        <w:ind w:left="8216" w:hanging="1800"/>
      </w:pPr>
      <w:rPr>
        <w:rFonts w:hint="default"/>
      </w:rPr>
    </w:lvl>
  </w:abstractNum>
  <w:abstractNum w:abstractNumId="9" w15:restartNumberingAfterBreak="0">
    <w:nsid w:val="2EF07535"/>
    <w:multiLevelType w:val="multilevel"/>
    <w:tmpl w:val="24DC6E0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iCs/>
      </w:rPr>
    </w:lvl>
    <w:lvl w:ilvl="2">
      <w:start w:val="1"/>
      <w:numFmt w:val="decimal"/>
      <w:lvlText w:val="%1.%2.%3"/>
      <w:lvlJc w:val="left"/>
      <w:pPr>
        <w:ind w:left="3839" w:hanging="720"/>
      </w:pPr>
      <w:rPr>
        <w:rFonts w:hint="default"/>
        <w:b/>
      </w:rPr>
    </w:lvl>
    <w:lvl w:ilvl="3">
      <w:start w:val="1"/>
      <w:numFmt w:val="decimal"/>
      <w:lvlText w:val="%1.%2.%3.%4"/>
      <w:lvlJc w:val="left"/>
      <w:pPr>
        <w:ind w:left="2880" w:hanging="720"/>
      </w:pPr>
      <w:rPr>
        <w:rFonts w:hint="default"/>
        <w:b/>
        <w:bCs/>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0DD42D2"/>
    <w:multiLevelType w:val="hybridMultilevel"/>
    <w:tmpl w:val="A94A050E"/>
    <w:lvl w:ilvl="0" w:tplc="AA3652BA">
      <w:start w:val="1"/>
      <w:numFmt w:val="decimal"/>
      <w:lvlText w:val="%1."/>
      <w:lvlJc w:val="left"/>
      <w:pPr>
        <w:ind w:left="360" w:hanging="360"/>
      </w:pPr>
      <w:rPr>
        <w:rFonts w:hint="default"/>
      </w:rPr>
    </w:lvl>
    <w:lvl w:ilvl="1" w:tplc="13BC6C4A" w:tentative="1">
      <w:start w:val="1"/>
      <w:numFmt w:val="lowerLetter"/>
      <w:lvlText w:val="%2."/>
      <w:lvlJc w:val="left"/>
      <w:pPr>
        <w:ind w:left="1364" w:hanging="360"/>
      </w:pPr>
    </w:lvl>
    <w:lvl w:ilvl="2" w:tplc="C5FAB66A" w:tentative="1">
      <w:start w:val="1"/>
      <w:numFmt w:val="lowerRoman"/>
      <w:lvlText w:val="%3."/>
      <w:lvlJc w:val="right"/>
      <w:pPr>
        <w:ind w:left="2084" w:hanging="180"/>
      </w:pPr>
    </w:lvl>
    <w:lvl w:ilvl="3" w:tplc="74820108" w:tentative="1">
      <w:start w:val="1"/>
      <w:numFmt w:val="decimal"/>
      <w:lvlText w:val="%4."/>
      <w:lvlJc w:val="left"/>
      <w:pPr>
        <w:ind w:left="2804" w:hanging="360"/>
      </w:pPr>
    </w:lvl>
    <w:lvl w:ilvl="4" w:tplc="CB482AC4" w:tentative="1">
      <w:start w:val="1"/>
      <w:numFmt w:val="lowerLetter"/>
      <w:lvlText w:val="%5."/>
      <w:lvlJc w:val="left"/>
      <w:pPr>
        <w:ind w:left="3524" w:hanging="360"/>
      </w:pPr>
    </w:lvl>
    <w:lvl w:ilvl="5" w:tplc="F5CC368A" w:tentative="1">
      <w:start w:val="1"/>
      <w:numFmt w:val="lowerRoman"/>
      <w:lvlText w:val="%6."/>
      <w:lvlJc w:val="right"/>
      <w:pPr>
        <w:ind w:left="4244" w:hanging="180"/>
      </w:pPr>
    </w:lvl>
    <w:lvl w:ilvl="6" w:tplc="A6301394" w:tentative="1">
      <w:start w:val="1"/>
      <w:numFmt w:val="decimal"/>
      <w:lvlText w:val="%7."/>
      <w:lvlJc w:val="left"/>
      <w:pPr>
        <w:ind w:left="4964" w:hanging="360"/>
      </w:pPr>
    </w:lvl>
    <w:lvl w:ilvl="7" w:tplc="950A37AC" w:tentative="1">
      <w:start w:val="1"/>
      <w:numFmt w:val="lowerLetter"/>
      <w:lvlText w:val="%8."/>
      <w:lvlJc w:val="left"/>
      <w:pPr>
        <w:ind w:left="5684" w:hanging="360"/>
      </w:pPr>
    </w:lvl>
    <w:lvl w:ilvl="8" w:tplc="4AA4CFB2" w:tentative="1">
      <w:start w:val="1"/>
      <w:numFmt w:val="lowerRoman"/>
      <w:lvlText w:val="%9."/>
      <w:lvlJc w:val="right"/>
      <w:pPr>
        <w:ind w:left="6404" w:hanging="180"/>
      </w:pPr>
    </w:lvl>
  </w:abstractNum>
  <w:abstractNum w:abstractNumId="11" w15:restartNumberingAfterBreak="0">
    <w:nsid w:val="3928638B"/>
    <w:multiLevelType w:val="hybridMultilevel"/>
    <w:tmpl w:val="BBDA18B4"/>
    <w:lvl w:ilvl="0" w:tplc="6D04CED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9F34FDF"/>
    <w:multiLevelType w:val="multilevel"/>
    <w:tmpl w:val="40A8E7FA"/>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EA574A8"/>
    <w:multiLevelType w:val="multilevel"/>
    <w:tmpl w:val="B2829B24"/>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0D851FE"/>
    <w:multiLevelType w:val="hybridMultilevel"/>
    <w:tmpl w:val="B9767E0A"/>
    <w:lvl w:ilvl="0" w:tplc="FEA4A5F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438A38CF"/>
    <w:multiLevelType w:val="multilevel"/>
    <w:tmpl w:val="438A38CF"/>
    <w:lvl w:ilvl="0">
      <w:start w:val="1"/>
      <w:numFmt w:val="decimal"/>
      <w:lvlText w:val="%1."/>
      <w:lvlJc w:val="left"/>
      <w:pPr>
        <w:ind w:left="1080" w:hanging="360"/>
      </w:pPr>
      <w:rPr>
        <w:rFonts w:hint="default"/>
        <w:b/>
      </w:rPr>
    </w:lvl>
    <w:lvl w:ilvl="1">
      <w:start w:val="1"/>
      <w:numFmt w:val="lowerLetter"/>
      <w:lvlText w:val="%2."/>
      <w:lvlJc w:val="left"/>
      <w:pPr>
        <w:ind w:left="36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360" w:hanging="360"/>
      </w:pPr>
    </w:lvl>
    <w:lvl w:ilvl="7">
      <w:start w:val="1"/>
      <w:numFmt w:val="lowerLetter"/>
      <w:lvlText w:val="%8."/>
      <w:lvlJc w:val="left"/>
      <w:pPr>
        <w:ind w:left="360" w:hanging="360"/>
      </w:pPr>
    </w:lvl>
    <w:lvl w:ilvl="8">
      <w:start w:val="1"/>
      <w:numFmt w:val="lowerRoman"/>
      <w:lvlText w:val="%9."/>
      <w:lvlJc w:val="right"/>
      <w:pPr>
        <w:ind w:left="6840" w:hanging="180"/>
      </w:pPr>
    </w:lvl>
  </w:abstractNum>
  <w:abstractNum w:abstractNumId="16" w15:restartNumberingAfterBreak="0">
    <w:nsid w:val="48454C79"/>
    <w:multiLevelType w:val="hybridMultilevel"/>
    <w:tmpl w:val="E6608FB2"/>
    <w:lvl w:ilvl="0" w:tplc="C6AC26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DA1E8A"/>
    <w:multiLevelType w:val="hybridMultilevel"/>
    <w:tmpl w:val="AF247114"/>
    <w:lvl w:ilvl="0" w:tplc="9750519A">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B035AC"/>
    <w:multiLevelType w:val="hybridMultilevel"/>
    <w:tmpl w:val="89948FE6"/>
    <w:lvl w:ilvl="0" w:tplc="EA2C545A">
      <w:start w:val="1"/>
      <w:numFmt w:val="decimal"/>
      <w:lvlText w:val="%1."/>
      <w:lvlJc w:val="left"/>
      <w:pPr>
        <w:ind w:left="720" w:hanging="360"/>
      </w:pPr>
      <w:rPr>
        <w:rFonts w:ascii="Arial" w:hAnsi="Arial" w:cs="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3E7A9A"/>
    <w:multiLevelType w:val="hybridMultilevel"/>
    <w:tmpl w:val="859672C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EB06FC8"/>
    <w:multiLevelType w:val="multilevel"/>
    <w:tmpl w:val="3AF42F3E"/>
    <w:lvl w:ilvl="0">
      <w:start w:val="4"/>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5684BD8"/>
    <w:multiLevelType w:val="hybridMultilevel"/>
    <w:tmpl w:val="E5F8E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755B2F"/>
    <w:multiLevelType w:val="hybridMultilevel"/>
    <w:tmpl w:val="A7CA7F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CF7350"/>
    <w:multiLevelType w:val="hybridMultilevel"/>
    <w:tmpl w:val="1D06D4E2"/>
    <w:lvl w:ilvl="0" w:tplc="0409000F">
      <w:start w:val="1"/>
      <w:numFmt w:val="decimal"/>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4" w15:restartNumberingAfterBreak="0">
    <w:nsid w:val="59EE40E8"/>
    <w:multiLevelType w:val="hybridMultilevel"/>
    <w:tmpl w:val="91A844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A214C3"/>
    <w:multiLevelType w:val="hybridMultilevel"/>
    <w:tmpl w:val="5F603B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33735A"/>
    <w:multiLevelType w:val="multilevel"/>
    <w:tmpl w:val="6333735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AA213C7"/>
    <w:multiLevelType w:val="multilevel"/>
    <w:tmpl w:val="F21E1ED2"/>
    <w:lvl w:ilvl="0">
      <w:start w:val="1"/>
      <w:numFmt w:val="bullet"/>
      <w:lvlText w:val=""/>
      <w:lvlJc w:val="left"/>
      <w:pPr>
        <w:tabs>
          <w:tab w:val="num" w:pos="786"/>
        </w:tabs>
        <w:ind w:left="786" w:hanging="360"/>
      </w:pPr>
      <w:rPr>
        <w:rFonts w:ascii="Symbol" w:hAnsi="Symbol" w:hint="default"/>
        <w:b/>
        <w:bCs/>
      </w:rPr>
    </w:lvl>
    <w:lvl w:ilvl="1">
      <w:start w:val="1"/>
      <w:numFmt w:val="lowerLetter"/>
      <w:lvlText w:val="%2."/>
      <w:lvlJc w:val="left"/>
      <w:pPr>
        <w:ind w:left="1440" w:hanging="360"/>
      </w:pPr>
    </w:lvl>
    <w:lvl w:ilvl="2">
      <w:start w:val="1"/>
      <w:numFmt w:val="upperLetter"/>
      <w:lvlText w:val="%3."/>
      <w:lvlJc w:val="left"/>
      <w:pPr>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6CAA088D"/>
    <w:multiLevelType w:val="hybridMultilevel"/>
    <w:tmpl w:val="9286A234"/>
    <w:lvl w:ilvl="0" w:tplc="727A2B1E">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9" w15:restartNumberingAfterBreak="0">
    <w:nsid w:val="6F7767BA"/>
    <w:multiLevelType w:val="multilevel"/>
    <w:tmpl w:val="6F7767B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FDF0931"/>
    <w:multiLevelType w:val="multilevel"/>
    <w:tmpl w:val="6FDF093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1" w15:restartNumberingAfterBreak="0">
    <w:nsid w:val="74CE5126"/>
    <w:multiLevelType w:val="hybridMultilevel"/>
    <w:tmpl w:val="4BD8F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BC7FC9"/>
    <w:multiLevelType w:val="hybridMultilevel"/>
    <w:tmpl w:val="2496E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6E047F"/>
    <w:multiLevelType w:val="multilevel"/>
    <w:tmpl w:val="7F6E047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19"/>
  </w:num>
  <w:num w:numId="3">
    <w:abstractNumId w:val="20"/>
  </w:num>
  <w:num w:numId="4">
    <w:abstractNumId w:val="31"/>
  </w:num>
  <w:num w:numId="5">
    <w:abstractNumId w:val="2"/>
  </w:num>
  <w:num w:numId="6">
    <w:abstractNumId w:val="4"/>
  </w:num>
  <w:num w:numId="7">
    <w:abstractNumId w:val="18"/>
  </w:num>
  <w:num w:numId="8">
    <w:abstractNumId w:val="9"/>
  </w:num>
  <w:num w:numId="9">
    <w:abstractNumId w:val="16"/>
  </w:num>
  <w:num w:numId="10">
    <w:abstractNumId w:val="24"/>
  </w:num>
  <w:num w:numId="11">
    <w:abstractNumId w:val="8"/>
  </w:num>
  <w:num w:numId="12">
    <w:abstractNumId w:val="21"/>
  </w:num>
  <w:num w:numId="13">
    <w:abstractNumId w:val="28"/>
  </w:num>
  <w:num w:numId="14">
    <w:abstractNumId w:val="23"/>
  </w:num>
  <w:num w:numId="15">
    <w:abstractNumId w:val="6"/>
  </w:num>
  <w:num w:numId="16">
    <w:abstractNumId w:val="10"/>
  </w:num>
  <w:num w:numId="1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32"/>
  </w:num>
  <w:num w:numId="20">
    <w:abstractNumId w:val="15"/>
  </w:num>
  <w:num w:numId="21">
    <w:abstractNumId w:val="13"/>
  </w:num>
  <w:num w:numId="22">
    <w:abstractNumId w:val="12"/>
  </w:num>
  <w:num w:numId="23">
    <w:abstractNumId w:val="26"/>
  </w:num>
  <w:num w:numId="24">
    <w:abstractNumId w:val="29"/>
  </w:num>
  <w:num w:numId="25">
    <w:abstractNumId w:val="33"/>
  </w:num>
  <w:num w:numId="26">
    <w:abstractNumId w:val="17"/>
  </w:num>
  <w:num w:numId="27">
    <w:abstractNumId w:val="22"/>
  </w:num>
  <w:num w:numId="28">
    <w:abstractNumId w:val="7"/>
  </w:num>
  <w:num w:numId="29">
    <w:abstractNumId w:val="1"/>
  </w:num>
  <w:num w:numId="30">
    <w:abstractNumId w:val="25"/>
  </w:num>
  <w:num w:numId="31">
    <w:abstractNumId w:val="0"/>
  </w:num>
  <w:num w:numId="32">
    <w:abstractNumId w:val="5"/>
  </w:num>
  <w:num w:numId="33">
    <w:abstractNumId w:val="30"/>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4741"/>
    <w:rsid w:val="000062C3"/>
    <w:rsid w:val="00007CF5"/>
    <w:rsid w:val="00014865"/>
    <w:rsid w:val="000232DD"/>
    <w:rsid w:val="00026AEA"/>
    <w:rsid w:val="00066F62"/>
    <w:rsid w:val="00073DBA"/>
    <w:rsid w:val="00074A81"/>
    <w:rsid w:val="00074C1E"/>
    <w:rsid w:val="000833DC"/>
    <w:rsid w:val="00095774"/>
    <w:rsid w:val="000A20ED"/>
    <w:rsid w:val="000A28D9"/>
    <w:rsid w:val="000B41DA"/>
    <w:rsid w:val="000C72B7"/>
    <w:rsid w:val="000E5FDC"/>
    <w:rsid w:val="000F40B0"/>
    <w:rsid w:val="001073C2"/>
    <w:rsid w:val="001268D0"/>
    <w:rsid w:val="00163EE5"/>
    <w:rsid w:val="00164063"/>
    <w:rsid w:val="001827B3"/>
    <w:rsid w:val="001A4BB6"/>
    <w:rsid w:val="001A77C7"/>
    <w:rsid w:val="001C4CEA"/>
    <w:rsid w:val="001D029C"/>
    <w:rsid w:val="001D47D9"/>
    <w:rsid w:val="001D4B64"/>
    <w:rsid w:val="001F2188"/>
    <w:rsid w:val="00222D16"/>
    <w:rsid w:val="00224341"/>
    <w:rsid w:val="002438B2"/>
    <w:rsid w:val="00280788"/>
    <w:rsid w:val="00287E18"/>
    <w:rsid w:val="002B1844"/>
    <w:rsid w:val="002D61B8"/>
    <w:rsid w:val="002F79F6"/>
    <w:rsid w:val="0032403A"/>
    <w:rsid w:val="00344318"/>
    <w:rsid w:val="00361FF9"/>
    <w:rsid w:val="003637F2"/>
    <w:rsid w:val="00367008"/>
    <w:rsid w:val="003832E5"/>
    <w:rsid w:val="00383D6C"/>
    <w:rsid w:val="00392F2D"/>
    <w:rsid w:val="003B05D5"/>
    <w:rsid w:val="003B1DB8"/>
    <w:rsid w:val="003B5025"/>
    <w:rsid w:val="003D06EF"/>
    <w:rsid w:val="00405EF0"/>
    <w:rsid w:val="0042703F"/>
    <w:rsid w:val="00456FF2"/>
    <w:rsid w:val="004735ED"/>
    <w:rsid w:val="0047374B"/>
    <w:rsid w:val="00482123"/>
    <w:rsid w:val="0048592F"/>
    <w:rsid w:val="004C72C7"/>
    <w:rsid w:val="004D421B"/>
    <w:rsid w:val="00506846"/>
    <w:rsid w:val="00506BC2"/>
    <w:rsid w:val="00533214"/>
    <w:rsid w:val="00552E61"/>
    <w:rsid w:val="005747C2"/>
    <w:rsid w:val="00575CA2"/>
    <w:rsid w:val="005A129C"/>
    <w:rsid w:val="005B2271"/>
    <w:rsid w:val="005C600E"/>
    <w:rsid w:val="005F6608"/>
    <w:rsid w:val="005F67F2"/>
    <w:rsid w:val="006855E4"/>
    <w:rsid w:val="006A2206"/>
    <w:rsid w:val="006A6716"/>
    <w:rsid w:val="006B47C0"/>
    <w:rsid w:val="006B71C0"/>
    <w:rsid w:val="006F4542"/>
    <w:rsid w:val="007105ED"/>
    <w:rsid w:val="00724467"/>
    <w:rsid w:val="00726908"/>
    <w:rsid w:val="00744FAA"/>
    <w:rsid w:val="00750E3E"/>
    <w:rsid w:val="00756CEC"/>
    <w:rsid w:val="00791EFB"/>
    <w:rsid w:val="007A3132"/>
    <w:rsid w:val="007B6EF7"/>
    <w:rsid w:val="007D6D9F"/>
    <w:rsid w:val="00805410"/>
    <w:rsid w:val="0081771C"/>
    <w:rsid w:val="00842FB3"/>
    <w:rsid w:val="0087455B"/>
    <w:rsid w:val="00894893"/>
    <w:rsid w:val="008B3483"/>
    <w:rsid w:val="008F4327"/>
    <w:rsid w:val="0090123B"/>
    <w:rsid w:val="0090374D"/>
    <w:rsid w:val="009150C7"/>
    <w:rsid w:val="009222EE"/>
    <w:rsid w:val="00946A4D"/>
    <w:rsid w:val="00964360"/>
    <w:rsid w:val="009A5ADB"/>
    <w:rsid w:val="009A5EAD"/>
    <w:rsid w:val="009D0AF5"/>
    <w:rsid w:val="009D106B"/>
    <w:rsid w:val="00A04BBB"/>
    <w:rsid w:val="00A672F3"/>
    <w:rsid w:val="00A70E5E"/>
    <w:rsid w:val="00A97C7A"/>
    <w:rsid w:val="00AC1777"/>
    <w:rsid w:val="00AF1D0D"/>
    <w:rsid w:val="00B14176"/>
    <w:rsid w:val="00B57584"/>
    <w:rsid w:val="00B80134"/>
    <w:rsid w:val="00B9477B"/>
    <w:rsid w:val="00BD52FA"/>
    <w:rsid w:val="00BF112E"/>
    <w:rsid w:val="00C00F55"/>
    <w:rsid w:val="00C20CB3"/>
    <w:rsid w:val="00C25730"/>
    <w:rsid w:val="00C4522D"/>
    <w:rsid w:val="00C6692F"/>
    <w:rsid w:val="00CD0660"/>
    <w:rsid w:val="00CF37C5"/>
    <w:rsid w:val="00D40595"/>
    <w:rsid w:val="00D5755C"/>
    <w:rsid w:val="00D63121"/>
    <w:rsid w:val="00D644D9"/>
    <w:rsid w:val="00DA12D2"/>
    <w:rsid w:val="00DB766E"/>
    <w:rsid w:val="00DD05BB"/>
    <w:rsid w:val="00DD6ED7"/>
    <w:rsid w:val="00DE13A5"/>
    <w:rsid w:val="00E050CC"/>
    <w:rsid w:val="00E07007"/>
    <w:rsid w:val="00E630FE"/>
    <w:rsid w:val="00E638C2"/>
    <w:rsid w:val="00EC7FE9"/>
    <w:rsid w:val="00EE7F40"/>
    <w:rsid w:val="00F24E58"/>
    <w:rsid w:val="00F458C0"/>
    <w:rsid w:val="00F54741"/>
    <w:rsid w:val="00F7393C"/>
    <w:rsid w:val="00F83A8C"/>
    <w:rsid w:val="00F84849"/>
    <w:rsid w:val="00F8752D"/>
    <w:rsid w:val="00F87670"/>
    <w:rsid w:val="00FA1157"/>
    <w:rsid w:val="00FC0523"/>
    <w:rsid w:val="00FD48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0BE657"/>
  <w15:docId w15:val="{D21B84A7-A6A8-473B-AF89-459EB3577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0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7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4741"/>
  </w:style>
  <w:style w:type="paragraph" w:styleId="Footer">
    <w:name w:val="footer"/>
    <w:basedOn w:val="Normal"/>
    <w:link w:val="FooterChar"/>
    <w:uiPriority w:val="99"/>
    <w:unhideWhenUsed/>
    <w:rsid w:val="00F547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741"/>
  </w:style>
  <w:style w:type="paragraph" w:styleId="BalloonText">
    <w:name w:val="Balloon Text"/>
    <w:basedOn w:val="Normal"/>
    <w:link w:val="BalloonTextChar"/>
    <w:uiPriority w:val="99"/>
    <w:semiHidden/>
    <w:unhideWhenUsed/>
    <w:rsid w:val="00F547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741"/>
    <w:rPr>
      <w:rFonts w:ascii="Tahoma" w:hAnsi="Tahoma" w:cs="Tahoma"/>
      <w:sz w:val="16"/>
      <w:szCs w:val="16"/>
    </w:rPr>
  </w:style>
  <w:style w:type="character" w:styleId="Hyperlink">
    <w:name w:val="Hyperlink"/>
    <w:basedOn w:val="DefaultParagraphFont"/>
    <w:uiPriority w:val="99"/>
    <w:unhideWhenUsed/>
    <w:rsid w:val="0042703F"/>
    <w:rPr>
      <w:color w:val="0000FF" w:themeColor="hyperlink"/>
      <w:u w:val="single"/>
    </w:rPr>
  </w:style>
  <w:style w:type="paragraph" w:styleId="ListParagraph">
    <w:name w:val="List Paragraph"/>
    <w:aliases w:val="Body of text,List Paragraph1,Body of text+1,Body of text+2,Body of text+3,List Paragraph11,Colorful List - Accent 11,Medium Grid 1 - Accent 21,skripsi,Body Text Char1,Char Char2,List Paragraph2,spasi 2 taiiii,gambar,List Paragraph111"/>
    <w:basedOn w:val="Normal"/>
    <w:link w:val="ListParagraphChar"/>
    <w:uiPriority w:val="34"/>
    <w:qFormat/>
    <w:rsid w:val="005C600E"/>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skripsi Char,Body Text Char1 Char,Char Char2 Char"/>
    <w:basedOn w:val="DefaultParagraphFont"/>
    <w:link w:val="ListParagraph"/>
    <w:uiPriority w:val="34"/>
    <w:qFormat/>
    <w:locked/>
    <w:rsid w:val="00C25730"/>
  </w:style>
  <w:style w:type="table" w:styleId="TableGrid">
    <w:name w:val="Table Grid"/>
    <w:basedOn w:val="TableNormal"/>
    <w:uiPriority w:val="39"/>
    <w:qFormat/>
    <w:rsid w:val="00791EF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qFormat/>
    <w:rsid w:val="00D5755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qFormat/>
    <w:rsid w:val="00D5755C"/>
    <w:rPr>
      <w:rFonts w:ascii="Times New Roman" w:eastAsia="Times New Roman" w:hAnsi="Times New Roman" w:cs="Times New Roman"/>
      <w:sz w:val="24"/>
      <w:szCs w:val="24"/>
    </w:rPr>
  </w:style>
  <w:style w:type="character" w:customStyle="1" w:styleId="hgkelc">
    <w:name w:val="hgkelc"/>
    <w:basedOn w:val="DefaultParagraphFont"/>
    <w:qFormat/>
    <w:rsid w:val="00724467"/>
  </w:style>
  <w:style w:type="character" w:customStyle="1" w:styleId="uv3um">
    <w:name w:val="uv3um"/>
    <w:basedOn w:val="DefaultParagraphFont"/>
    <w:rsid w:val="00724467"/>
  </w:style>
  <w:style w:type="character" w:styleId="FollowedHyperlink">
    <w:name w:val="FollowedHyperlink"/>
    <w:basedOn w:val="DefaultParagraphFont"/>
    <w:uiPriority w:val="99"/>
    <w:semiHidden/>
    <w:unhideWhenUsed/>
    <w:rsid w:val="00F8752D"/>
    <w:rPr>
      <w:color w:val="800080" w:themeColor="followedHyperlink"/>
      <w:u w:val="single"/>
    </w:rPr>
  </w:style>
  <w:style w:type="paragraph" w:styleId="Bibliography">
    <w:name w:val="Bibliography"/>
    <w:basedOn w:val="Normal"/>
    <w:next w:val="Normal"/>
    <w:uiPriority w:val="37"/>
    <w:unhideWhenUsed/>
    <w:rsid w:val="00B14176"/>
    <w:pPr>
      <w:spacing w:after="160" w:line="259" w:lineRule="auto"/>
    </w:pPr>
    <w:rPr>
      <w:kern w:val="2"/>
      <w:lang w:val="id-ID"/>
      <w14:ligatures w14:val="standardContextual"/>
    </w:rPr>
  </w:style>
  <w:style w:type="character" w:styleId="Emphasis">
    <w:name w:val="Emphasis"/>
    <w:basedOn w:val="DefaultParagraphFont"/>
    <w:uiPriority w:val="20"/>
    <w:qFormat/>
    <w:rsid w:val="00164063"/>
    <w:rPr>
      <w:i/>
      <w:iCs/>
    </w:rPr>
  </w:style>
  <w:style w:type="paragraph" w:styleId="NormalWeb">
    <w:name w:val="Normal (Web)"/>
    <w:basedOn w:val="Normal"/>
    <w:uiPriority w:val="99"/>
    <w:semiHidden/>
    <w:unhideWhenUsed/>
    <w:qFormat/>
    <w:rsid w:val="00280788"/>
    <w:pPr>
      <w:widowControl w:val="0"/>
      <w:spacing w:after="0" w:line="240" w:lineRule="auto"/>
    </w:pPr>
    <w:rPr>
      <w:rFonts w:ascii="Times New Roman" w:eastAsia="Arial" w:hAnsi="Times New Roman" w:cs="Times New Roman"/>
      <w:sz w:val="24"/>
      <w:szCs w:val="24"/>
      <w:lang w:val="id" w:eastAsia="zh-CN"/>
    </w:rPr>
  </w:style>
  <w:style w:type="character" w:styleId="Strong">
    <w:name w:val="Strong"/>
    <w:basedOn w:val="DefaultParagraphFont"/>
    <w:uiPriority w:val="22"/>
    <w:qFormat/>
    <w:rsid w:val="00C6692F"/>
    <w:rPr>
      <w:b/>
      <w:bCs/>
    </w:rPr>
  </w:style>
  <w:style w:type="paragraph" w:styleId="NoSpacing">
    <w:name w:val="No Spacing"/>
    <w:uiPriority w:val="1"/>
    <w:qFormat/>
    <w:rsid w:val="002D61B8"/>
    <w:pPr>
      <w:spacing w:after="0" w:line="240" w:lineRule="auto"/>
    </w:pPr>
    <w:rPr>
      <w:rFonts w:ascii="Calibri" w:eastAsia="Times New Roman" w:hAnsi="Calibri" w:cs="Calibri"/>
    </w:rPr>
  </w:style>
  <w:style w:type="paragraph" w:customStyle="1" w:styleId="Bibliography4">
    <w:name w:val="Bibliography4"/>
    <w:basedOn w:val="Normal"/>
    <w:next w:val="Normal"/>
    <w:uiPriority w:val="37"/>
    <w:unhideWhenUsed/>
    <w:qFormat/>
    <w:rsid w:val="006B71C0"/>
    <w:pPr>
      <w:widowControl w:val="0"/>
      <w:spacing w:after="0" w:line="240" w:lineRule="auto"/>
    </w:pPr>
    <w:rPr>
      <w:rFonts w:ascii="Arial" w:eastAsia="Arial" w:hAnsi="Arial" w:cs="Arial"/>
      <w:lang w:val="id"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016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b:Source>
    <b:Tag>Mul17</b:Tag>
    <b:SourceType>Book</b:SourceType>
    <b:Guid>{C010F7E2-2F17-462D-9AA9-FB6CD78D3EEC}</b:Guid>
    <b:Title>Manajemen Dan Kepemimpinan Kepala Sekolah</b:Title>
    <b:Year>2017</b:Year>
    <b:City>Jakarta</b:City>
    <b:Publisher>Bumi Aksara</b:Publisher>
    <b:Author>
      <b:Author>
        <b:NameList>
          <b:Person>
            <b:Last>Mulyasa</b:Last>
            <b:First>E</b:First>
          </b:Person>
        </b:NameList>
      </b:Author>
    </b:Author>
    <b:RefOrder>1</b:RefOrder>
  </b:Source>
  <b:Source>
    <b:Tag>suy19</b:Tag>
    <b:SourceType>Book</b:SourceType>
    <b:Guid>{81A1AE65-6B73-4D5C-B81B-362D767683B7}</b:Guid>
    <b:Title>Menjadi Guru Profesional: Strategi Meningkatkan Kualitas Guru di Era Global.</b:Title>
    <b:Year>2019</b:Year>
    <b:City>Jakarta</b:City>
    <b:Publisher>Kencana</b:Publisher>
    <b:Author>
      <b:Author>
        <b:NameList>
          <b:Person>
            <b:Last>suyanto</b:Last>
          </b:Person>
          <b:Person>
            <b:Last>Jihad</b:Last>
            <b:First>Asep</b:First>
          </b:Person>
        </b:NameList>
      </b:Author>
    </b:Author>
    <b:RefOrder>2</b:RefOrder>
  </b:Source>
  <b:Source>
    <b:Tag>Kun25</b:Tag>
    <b:SourceType>Book</b:SourceType>
    <b:Guid>{27778038-1C06-4FC9-9982-759191B02969}</b:Guid>
    <b:Author>
      <b:Author>
        <b:NameList>
          <b:Person>
            <b:Last>Kunandar</b:Last>
          </b:Person>
        </b:NameList>
      </b:Author>
    </b:Author>
    <b:Title>Guru Profesional: Implementasi Kurikulum 2013 dan Persiapan Menghadapi Sertifikasi Guru.</b:Title>
    <b:Year>2015</b:Year>
    <b:City>Jakarta</b:City>
    <b:Publisher>Rajawali Pers</b:Publisher>
    <b:RefOrder>3</b:RefOrder>
  </b:Source>
  <b:Source>
    <b:Tag>Sah10</b:Tag>
    <b:SourceType>Book</b:SourceType>
    <b:Guid>{70454639-496F-4718-9E58-90AED998030A}</b:Guid>
    <b:Title>Konsep Dasar &amp; Teknik Supervisi Pendidikan</b:Title>
    <b:Year>2010</b:Year>
    <b:City>Jakarta</b:City>
    <b:Publisher>Rineka Cipta</b:Publisher>
    <b:Author>
      <b:Author>
        <b:NameList>
          <b:Person>
            <b:Last>Sahertian</b:Last>
            <b:Middle>A</b:Middle>
            <b:First>Piet</b:First>
          </b:Person>
        </b:NameList>
      </b:Author>
    </b:Author>
    <b:RefOrder>4</b:RefOrder>
  </b:Source>
  <b:Source>
    <b:Tag>Suh10</b:Tag>
    <b:SourceType>Book</b:SourceType>
    <b:Guid>{24AD9502-B83D-45E8-82CB-916750C43E6A}</b:Guid>
    <b:Title>Supervisi Profesional (Layanan dalam Meningkatkan Mutu Pengajaran di Era Otonom Daerah)</b:Title>
    <b:Year>2010</b:Year>
    <b:City>Bandung</b:City>
    <b:Publisher>Alfabeta</b:Publisher>
    <b:Author>
      <b:Author>
        <b:NameList>
          <b:Person>
            <b:Last>Suhardan</b:Last>
            <b:First>Dadang</b:First>
          </b:Person>
        </b:NameList>
      </b:Author>
    </b:Author>
    <b:RefOrder>5</b:RefOrder>
  </b:Source>
  <b:Source>
    <b:Tag>Rep12</b:Tag>
    <b:SourceType>Book</b:SourceType>
    <b:Guid>{D63EC2F1-A3DD-402D-92F6-60D7C38354FD}</b:Guid>
    <b:Title>Peraturan Pemerintah Nomor 66 Tahun 2012 Pasal 1 Ayat 15</b:Title>
    <b:Year>2012</b:Year>
    <b:City>Jakarta</b:City>
    <b:Author>
      <b:Author>
        <b:NameList>
          <b:Person>
            <b:First>Republik Indonesia</b:First>
          </b:Person>
        </b:NameList>
      </b:Author>
    </b:Author>
    <b:RefOrder>1</b:RefOrder>
  </b:Source>
  <b:Source>
    <b:Tag>Jat13</b:Tag>
    <b:SourceType>JournalArticle</b:SourceType>
    <b:Guid>{9DC240F9-15EF-4DA6-84E9-7DAC95F46E22}</b:Guid>
    <b:Title>Relevansi kurikulum SMK kompetensi keahlian teknik kendaraan ringan terhadap kebutuhan dunia industri di Kabupaten Sleman</b:Title>
    <b:JournalName>Jurnal Pendidikan Vokasi</b:JournalName>
    <b:Year>2013</b:Year>
    <b:Pages>2</b:Pages>
    <b:Author>
      <b:Author>
        <b:NameList>
          <b:Person>
            <b:Last>Jatmiko</b:Last>
            <b:First>Dwi</b:First>
          </b:Person>
        </b:NameList>
      </b:Author>
    </b:Author>
    <b:RefOrder>2</b:RefOrder>
  </b:Source>
  <b:Source>
    <b:Tag>Rep03</b:Tag>
    <b:SourceType>Book</b:SourceType>
    <b:Guid>{9E703F01-6C73-47D2-AEE3-3AE349428C2B}</b:Guid>
    <b:Title>Undang-Undang tentang Sistem Pendidikan Nasional Nomor 20 </b:Title>
    <b:Year>2003</b:Year>
    <b:City>Jakarta</b:City>
    <b:Author>
      <b:Author>
        <b:NameList>
          <b:Person>
            <b:First>Republik Indonesia</b:First>
          </b:Person>
        </b:NameList>
      </b:Author>
    </b:Author>
    <b:RefOrder>3</b:RefOrder>
  </b:Source>
  <b:Source>
    <b:Tag>Rep20</b:Tag>
    <b:SourceType>Book</b:SourceType>
    <b:Guid>{0B571EF0-3E43-4B25-987D-D9A99EB19A90}</b:Guid>
    <b:Title>Permendikbud Nomor 22 Tahun 2020 tentang Rencana Strategis Tahun 2020-2024</b:Title>
    <b:Year>2020</b:Year>
    <b:City>Jakarta</b:City>
    <b:Author>
      <b:Author>
        <b:NameList>
          <b:Person>
            <b:First>Republik Indonesia</b:First>
          </b:Person>
        </b:NameList>
      </b:Author>
    </b:Author>
    <b:RefOrder>4</b:RefOrder>
  </b:Source>
  <b:Source>
    <b:Tag>Dir</b:Tag>
    <b:SourceType>Book</b:SourceType>
    <b:Guid>{8989615B-64E1-497E-90AE-8B9D90B93A10}</b:Guid>
    <b:Author>
      <b:Author>
        <b:Corporate>Direktorat Sekolah Menengah Kejuruan, Direktorat menengah pendidikan vokasi, Kemendikbudristek</b:Corporate>
      </b:Author>
    </b:Author>
    <b:Title>Panduan Teaching Factory SMK</b:Title>
    <b:Year>2023</b:Year>
    <b:City>Jakarta</b:City>
    <b:RefOrder>5</b:RefOrder>
  </b:Source>
  <b:Source>
    <b:Tag>Ter20</b:Tag>
    <b:SourceType>Book</b:SourceType>
    <b:Guid>{4C5D9B73-4508-4B97-A897-A6EEF2E1B310}</b:Guid>
    <b:Title>Prinsip-prinsip Manajemen</b:Title>
    <b:Year>2020</b:Year>
    <b:City>Jakarta</b:City>
    <b:Author>
      <b:Author>
        <b:NameList>
          <b:Person>
            <b:Last>Terry</b:Last>
            <b:Middle>R</b:Middle>
            <b:First>George</b:First>
          </b:Person>
        </b:NameList>
      </b:Author>
    </b:Author>
    <b:RefOrder>6</b:RefOrder>
  </b:Source>
</b:Sources>
</file>

<file path=customXml/itemProps1.xml><?xml version="1.0" encoding="utf-8"?>
<ds:datastoreItem xmlns:ds="http://schemas.openxmlformats.org/officeDocument/2006/customXml" ds:itemID="{863010C6-F992-4E01-9148-FA4D91E1D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6140</Words>
  <Characters>34998</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UNIVERSITAS PASUNDAN</Company>
  <LinksUpToDate>false</LinksUpToDate>
  <CharactersWithSpaces>41056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RICCA ANZELINA</dc:creator>
  <cp:lastModifiedBy>LENOVO</cp:lastModifiedBy>
  <cp:revision>12</cp:revision>
  <cp:lastPrinted>2025-09-28T01:57:00Z</cp:lastPrinted>
  <dcterms:created xsi:type="dcterms:W3CDTF">2025-07-08T12:08:00Z</dcterms:created>
  <dcterms:modified xsi:type="dcterms:W3CDTF">2025-09-28T01:57:00Z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wellyanti83@gmail.com@www.mendeley.com</vt:lpwstr>
  </property>
  <property fmtid="{D5CDD505-2E9C-101B-9397-08002B2CF9AE}" pid="4" name="Mendeley Citation Style_1">
    <vt:lpwstr>http://www.zotero.org/styles/modern-humanities-research-association</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7th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http://www.zotero.org/styles/chicago-fullnote-bibliography</vt:lpwstr>
  </property>
  <property fmtid="{D5CDD505-2E9C-101B-9397-08002B2CF9AE}" pid="12" name="Mendeley Recent Style Name 3_1">
    <vt:lpwstr>Chicago Manual of Style 17th edition (full note)</vt:lpwstr>
  </property>
  <property fmtid="{D5CDD505-2E9C-101B-9397-08002B2CF9AE}" pid="13" name="Mendeley Recent Style Id 4_1">
    <vt:lpwstr>http://www.zotero.org/styles/chicago-fullnote-bibliography-with-ibid</vt:lpwstr>
  </property>
  <property fmtid="{D5CDD505-2E9C-101B-9397-08002B2CF9AE}" pid="14" name="Mendeley Recent Style Name 4_1">
    <vt:lpwstr>Chicago Manual of Style 17th edition (full note, with Ibid.)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